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D1" w:rsidRDefault="00FD49D1" w:rsidP="00FD49D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D49D1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 xml:space="preserve">О судебной защите прав потребителей в сфере </w:t>
      </w:r>
      <w:r w:rsidR="00161EEF">
        <w:rPr>
          <w:rFonts w:ascii="Times New Roman" w:hAnsi="Times New Roman"/>
          <w:b/>
          <w:bCs/>
          <w:sz w:val="24"/>
          <w:szCs w:val="24"/>
        </w:rPr>
        <w:t>ЖКХ</w:t>
      </w:r>
      <w:r w:rsidRPr="00FD49D1">
        <w:rPr>
          <w:rFonts w:ascii="Times New Roman" w:hAnsi="Times New Roman"/>
          <w:b/>
          <w:bCs/>
          <w:sz w:val="24"/>
          <w:szCs w:val="24"/>
        </w:rPr>
        <w:t>»</w:t>
      </w:r>
    </w:p>
    <w:p w:rsidR="00FD49D1" w:rsidRDefault="00FD49D1" w:rsidP="00FD49D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61EEF" w:rsidRPr="00161EEF" w:rsidRDefault="00161EEF" w:rsidP="00161EE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61EEF">
        <w:rPr>
          <w:rFonts w:ascii="Times New Roman" w:hAnsi="Times New Roman"/>
          <w:sz w:val="24"/>
          <w:szCs w:val="24"/>
        </w:rPr>
        <w:t xml:space="preserve">Управление </w:t>
      </w:r>
      <w:proofErr w:type="spellStart"/>
      <w:r w:rsidRPr="00161EEF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161EEF">
        <w:rPr>
          <w:rFonts w:ascii="Times New Roman" w:hAnsi="Times New Roman"/>
          <w:sz w:val="24"/>
          <w:szCs w:val="24"/>
        </w:rPr>
        <w:t xml:space="preserve"> по Новосибирской области информирует, что в силу требований ст. 10 Закона Российской Федерации «О защите прав потребителей», подпункта </w:t>
      </w:r>
      <w:proofErr w:type="spellStart"/>
      <w:r w:rsidRPr="00161EEF">
        <w:rPr>
          <w:rFonts w:ascii="Times New Roman" w:hAnsi="Times New Roman"/>
          <w:sz w:val="24"/>
          <w:szCs w:val="24"/>
        </w:rPr>
        <w:t>п</w:t>
      </w:r>
      <w:proofErr w:type="spellEnd"/>
      <w:r w:rsidRPr="00161EEF">
        <w:rPr>
          <w:rFonts w:ascii="Times New Roman" w:hAnsi="Times New Roman"/>
          <w:sz w:val="24"/>
          <w:szCs w:val="24"/>
        </w:rPr>
        <w:t xml:space="preserve">) пункта 31 Правил предоставления коммунальных услуг собственникам и пользователям помещений в многоквартирных домах и жилых домов, утвержденных </w:t>
      </w:r>
      <w:proofErr w:type="gramStart"/>
      <w:r w:rsidRPr="00161EEF">
        <w:rPr>
          <w:rFonts w:ascii="Times New Roman" w:hAnsi="Times New Roman"/>
          <w:sz w:val="24"/>
          <w:szCs w:val="24"/>
        </w:rPr>
        <w:t>п</w:t>
      </w:r>
      <w:proofErr w:type="gramEnd"/>
      <w:r w:rsidR="005A62D6">
        <w:fldChar w:fldCharType="begin"/>
      </w:r>
      <w:r w:rsidR="005A62D6">
        <w:instrText>HYPERLINK "consultantplus://offline/ref=0025BEC9AE302411276348B9A79B5F2FEEA27090969E7F66625D38CB49B9698999FDC4A59F077936aD44K"</w:instrText>
      </w:r>
      <w:r w:rsidR="005A62D6">
        <w:fldChar w:fldCharType="separate"/>
      </w:r>
      <w:r w:rsidRPr="00161EEF">
        <w:rPr>
          <w:rStyle w:val="a6"/>
          <w:rFonts w:ascii="Times New Roman" w:hAnsi="Times New Roman"/>
          <w:color w:val="005DB7"/>
          <w:sz w:val="24"/>
          <w:szCs w:val="24"/>
        </w:rPr>
        <w:t>остановлением Правительства Российской Федерации от 06.05.2011 N 354</w:t>
      </w:r>
      <w:r w:rsidR="005A62D6">
        <w:fldChar w:fldCharType="end"/>
      </w:r>
      <w:r w:rsidRPr="00161EEF">
        <w:rPr>
          <w:rStyle w:val="apple-converted-space"/>
          <w:rFonts w:ascii="Times New Roman" w:hAnsi="Times New Roman"/>
          <w:color w:val="4F4F4F"/>
          <w:sz w:val="24"/>
          <w:szCs w:val="24"/>
        </w:rPr>
        <w:t> </w:t>
      </w:r>
      <w:r w:rsidRPr="00161EEF">
        <w:rPr>
          <w:rFonts w:ascii="Times New Roman" w:hAnsi="Times New Roman"/>
          <w:sz w:val="24"/>
          <w:szCs w:val="24"/>
        </w:rPr>
        <w:t xml:space="preserve">(далее - Правила N 354), исполнители жилищно-коммунальных услуг (в том числе, Управляющие организации, ТСЖ) </w:t>
      </w:r>
      <w:proofErr w:type="gramStart"/>
      <w:r w:rsidRPr="00161EEF">
        <w:rPr>
          <w:rFonts w:ascii="Times New Roman" w:hAnsi="Times New Roman"/>
          <w:sz w:val="24"/>
          <w:szCs w:val="24"/>
        </w:rPr>
        <w:t>обязаны довести до сведения  потребителя достоверную информацию о своей организации и оказываемых ими услугах, предоставляемую как непосредственно в помещениях исполнителя на доступном для потребителя месте, так и на досках объявлений, расположенных  во всех подъездах многоквартирного дома.</w:t>
      </w:r>
      <w:proofErr w:type="gramEnd"/>
    </w:p>
    <w:p w:rsidR="00161EEF" w:rsidRPr="00161EEF" w:rsidRDefault="00161EEF" w:rsidP="00161EE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61EEF">
        <w:rPr>
          <w:rFonts w:ascii="Times New Roman" w:hAnsi="Times New Roman"/>
          <w:sz w:val="24"/>
          <w:szCs w:val="24"/>
        </w:rPr>
        <w:t>По результатам контроля (надзора), проведенного в текущем периоде 2017 года за соблюдением указанных требований, допущены нарушения двумя управляющими организациями - МУП ЖКХ «</w:t>
      </w:r>
      <w:proofErr w:type="spellStart"/>
      <w:r w:rsidRPr="00161EEF">
        <w:rPr>
          <w:rFonts w:ascii="Times New Roman" w:hAnsi="Times New Roman"/>
          <w:sz w:val="24"/>
          <w:szCs w:val="24"/>
        </w:rPr>
        <w:t>Краснообск</w:t>
      </w:r>
      <w:proofErr w:type="spellEnd"/>
      <w:r w:rsidRPr="00161EEF">
        <w:rPr>
          <w:rFonts w:ascii="Times New Roman" w:hAnsi="Times New Roman"/>
          <w:sz w:val="24"/>
          <w:szCs w:val="24"/>
        </w:rPr>
        <w:t>»,  ТСЖ «Солнечный квартал».</w:t>
      </w:r>
    </w:p>
    <w:p w:rsidR="00161EEF" w:rsidRPr="00161EEF" w:rsidRDefault="00161EEF" w:rsidP="00161EEF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1EEF">
        <w:rPr>
          <w:rFonts w:ascii="Times New Roman" w:hAnsi="Times New Roman"/>
          <w:sz w:val="24"/>
          <w:szCs w:val="24"/>
        </w:rPr>
        <w:t xml:space="preserve">Нарушения выразились в </w:t>
      </w:r>
      <w:proofErr w:type="spellStart"/>
      <w:r w:rsidRPr="00161EEF">
        <w:rPr>
          <w:rFonts w:ascii="Times New Roman" w:hAnsi="Times New Roman"/>
          <w:sz w:val="24"/>
          <w:szCs w:val="24"/>
        </w:rPr>
        <w:t>непредоставлении</w:t>
      </w:r>
      <w:proofErr w:type="spellEnd"/>
      <w:r w:rsidRPr="00161EEF">
        <w:rPr>
          <w:rFonts w:ascii="Times New Roman" w:hAnsi="Times New Roman"/>
          <w:sz w:val="24"/>
          <w:szCs w:val="24"/>
        </w:rPr>
        <w:t xml:space="preserve"> потребителю информации, размещаемой на досках объявлений, расположенных в помещении исполнителя, в том числе, о праве потребителей обратиться за установкой приборов учета в организацию, которая в соответствии с Федеральным законом "Об энергосбережении и о повышении энергетической эффективности и о внесении изменений в отдельные законодательные акты Российской Федерации" не вправе отказать потребителю в установке прибора учета и обязана</w:t>
      </w:r>
      <w:proofErr w:type="gramEnd"/>
      <w:r w:rsidRPr="00161EEF">
        <w:rPr>
          <w:rFonts w:ascii="Times New Roman" w:hAnsi="Times New Roman"/>
          <w:sz w:val="24"/>
          <w:szCs w:val="24"/>
        </w:rPr>
        <w:t xml:space="preserve"> предоставить рассрочку в оплате услуг по установке прибора учета; показателях качества коммунальных услуг; предельных сроках устранения аварий и иных нарушений порядка предоставления коммунальных услуг и др.;</w:t>
      </w:r>
    </w:p>
    <w:p w:rsidR="00161EEF" w:rsidRPr="00161EEF" w:rsidRDefault="00161EEF" w:rsidP="00161EE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61EEF">
        <w:rPr>
          <w:rFonts w:ascii="Times New Roman" w:hAnsi="Times New Roman"/>
          <w:sz w:val="24"/>
          <w:szCs w:val="24"/>
        </w:rPr>
        <w:t xml:space="preserve">Отсутствие необходимой и достоверной информации установлено и при обследовании многоквартирных домов. Так, на досках объявлений, расположенных во всех подъездах многоквартирных домов № </w:t>
      </w:r>
      <w:proofErr w:type="spellStart"/>
      <w:r w:rsidRPr="00161EEF">
        <w:rPr>
          <w:rFonts w:ascii="Times New Roman" w:hAnsi="Times New Roman"/>
          <w:sz w:val="24"/>
          <w:szCs w:val="24"/>
        </w:rPr>
        <w:t>№</w:t>
      </w:r>
      <w:proofErr w:type="spellEnd"/>
      <w:r w:rsidRPr="00161EEF">
        <w:rPr>
          <w:rFonts w:ascii="Times New Roman" w:hAnsi="Times New Roman"/>
          <w:sz w:val="24"/>
          <w:szCs w:val="24"/>
        </w:rPr>
        <w:t xml:space="preserve"> 5, 16 р.п. </w:t>
      </w:r>
      <w:proofErr w:type="spellStart"/>
      <w:proofErr w:type="gramStart"/>
      <w:r w:rsidRPr="00161EEF">
        <w:rPr>
          <w:rFonts w:ascii="Times New Roman" w:hAnsi="Times New Roman"/>
          <w:sz w:val="24"/>
          <w:szCs w:val="24"/>
        </w:rPr>
        <w:t>Краснообск</w:t>
      </w:r>
      <w:proofErr w:type="spellEnd"/>
      <w:r w:rsidRPr="00161EEF">
        <w:rPr>
          <w:rFonts w:ascii="Times New Roman" w:hAnsi="Times New Roman"/>
          <w:sz w:val="24"/>
          <w:szCs w:val="24"/>
        </w:rPr>
        <w:t>, Новосибирского района, Новосибирской области,  находящихся в управлении МУП ЖКХ «</w:t>
      </w:r>
      <w:proofErr w:type="spellStart"/>
      <w:r w:rsidRPr="00161EEF">
        <w:rPr>
          <w:rFonts w:ascii="Times New Roman" w:hAnsi="Times New Roman"/>
          <w:sz w:val="24"/>
          <w:szCs w:val="24"/>
        </w:rPr>
        <w:t>Краснообск</w:t>
      </w:r>
      <w:proofErr w:type="spellEnd"/>
      <w:r w:rsidRPr="00161EEF">
        <w:rPr>
          <w:rFonts w:ascii="Times New Roman" w:hAnsi="Times New Roman"/>
          <w:sz w:val="24"/>
          <w:szCs w:val="24"/>
        </w:rPr>
        <w:t xml:space="preserve">», а также во всех подъездах многоквартирных домов № </w:t>
      </w:r>
      <w:proofErr w:type="spellStart"/>
      <w:r w:rsidRPr="00161EEF">
        <w:rPr>
          <w:rFonts w:ascii="Times New Roman" w:hAnsi="Times New Roman"/>
          <w:sz w:val="24"/>
          <w:szCs w:val="24"/>
        </w:rPr>
        <w:t>№</w:t>
      </w:r>
      <w:proofErr w:type="spellEnd"/>
      <w:r w:rsidRPr="00161EEF">
        <w:rPr>
          <w:rFonts w:ascii="Times New Roman" w:hAnsi="Times New Roman"/>
          <w:sz w:val="24"/>
          <w:szCs w:val="24"/>
        </w:rPr>
        <w:t xml:space="preserve">  10, 12 по ул. Михаила </w:t>
      </w:r>
      <w:proofErr w:type="spellStart"/>
      <w:r w:rsidRPr="00161EEF">
        <w:rPr>
          <w:rFonts w:ascii="Times New Roman" w:hAnsi="Times New Roman"/>
          <w:sz w:val="24"/>
          <w:szCs w:val="24"/>
        </w:rPr>
        <w:t>Немыткина</w:t>
      </w:r>
      <w:proofErr w:type="spellEnd"/>
      <w:r w:rsidRPr="00161EEF">
        <w:rPr>
          <w:rFonts w:ascii="Times New Roman" w:hAnsi="Times New Roman"/>
          <w:sz w:val="24"/>
          <w:szCs w:val="24"/>
        </w:rPr>
        <w:t xml:space="preserve"> г. Новосибирска,  находящихся в управлении ТСЖ «Солнечный квартал», не были доведены сведения, предусмотренные Правилами N 354, в том числе: о максимально допустимой мощности приборов, оборудования и бытовых машин, которые может использовать потребитель для удовлетворения бытовых нужд</w:t>
      </w:r>
      <w:proofErr w:type="gramEnd"/>
      <w:r w:rsidRPr="00161EEF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161EEF">
        <w:rPr>
          <w:rFonts w:ascii="Times New Roman" w:hAnsi="Times New Roman"/>
          <w:sz w:val="24"/>
          <w:szCs w:val="24"/>
        </w:rPr>
        <w:t>наименовании адресе и телефонах органов исполнительной власти (их территориальных органов и подразделений), уполномоченных осуществлять контроль за соблюдением Правил N 354; об обязанности потребителя сообщать исполнителю коммунальных услуг об изменении количества зарегистрированных граждан в жилом помещении; порядке и форме оплаты коммунальных услуг и др.</w:t>
      </w:r>
      <w:proofErr w:type="gramEnd"/>
    </w:p>
    <w:p w:rsidR="00161EEF" w:rsidRDefault="00161EEF" w:rsidP="00161EE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61EEF">
        <w:rPr>
          <w:rFonts w:ascii="Times New Roman" w:hAnsi="Times New Roman"/>
          <w:sz w:val="24"/>
          <w:szCs w:val="24"/>
        </w:rPr>
        <w:t>За выявленные нарушения Управлением возбуждены дела об административном правонарушении в отношении ТСЖ «Солнечный квартал», привлечено к административной ответственности МУП ЖКХ «</w:t>
      </w:r>
      <w:proofErr w:type="spellStart"/>
      <w:r w:rsidRPr="00161EEF">
        <w:rPr>
          <w:rFonts w:ascii="Times New Roman" w:hAnsi="Times New Roman"/>
          <w:sz w:val="24"/>
          <w:szCs w:val="24"/>
        </w:rPr>
        <w:t>Краснообск</w:t>
      </w:r>
      <w:proofErr w:type="spellEnd"/>
      <w:r w:rsidRPr="00161EEF">
        <w:rPr>
          <w:rFonts w:ascii="Times New Roman" w:hAnsi="Times New Roman"/>
          <w:sz w:val="24"/>
          <w:szCs w:val="24"/>
        </w:rPr>
        <w:t>», в соответствии с Кодексом Российской Федерации  об административных правонарушениях.</w:t>
      </w:r>
    </w:p>
    <w:p w:rsidR="00161EEF" w:rsidRDefault="00161EEF" w:rsidP="00161E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61EEF" w:rsidRPr="00161EEF" w:rsidRDefault="00161EEF" w:rsidP="00161EE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D49D1" w:rsidRPr="00FD49D1" w:rsidRDefault="00FD49D1" w:rsidP="00FD49D1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FD49D1" w:rsidRPr="00FD49D1" w:rsidSect="003F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72845"/>
    <w:rsid w:val="000117B2"/>
    <w:rsid w:val="00013B1E"/>
    <w:rsid w:val="000233EF"/>
    <w:rsid w:val="00024B6A"/>
    <w:rsid w:val="00044C49"/>
    <w:rsid w:val="00046AA1"/>
    <w:rsid w:val="00051C3A"/>
    <w:rsid w:val="00052639"/>
    <w:rsid w:val="00055F13"/>
    <w:rsid w:val="00083A52"/>
    <w:rsid w:val="00091CEC"/>
    <w:rsid w:val="00092BBF"/>
    <w:rsid w:val="000A11AD"/>
    <w:rsid w:val="000A5CD4"/>
    <w:rsid w:val="000B6B1A"/>
    <w:rsid w:val="000C62D2"/>
    <w:rsid w:val="000D3B3B"/>
    <w:rsid w:val="000E0DA4"/>
    <w:rsid w:val="000F4C72"/>
    <w:rsid w:val="00101FA6"/>
    <w:rsid w:val="00114E40"/>
    <w:rsid w:val="00126924"/>
    <w:rsid w:val="001342EE"/>
    <w:rsid w:val="00136ABB"/>
    <w:rsid w:val="0014616C"/>
    <w:rsid w:val="0015630B"/>
    <w:rsid w:val="00157393"/>
    <w:rsid w:val="00161EEF"/>
    <w:rsid w:val="0017637D"/>
    <w:rsid w:val="001861B1"/>
    <w:rsid w:val="00187C61"/>
    <w:rsid w:val="00193321"/>
    <w:rsid w:val="001936B4"/>
    <w:rsid w:val="001B4925"/>
    <w:rsid w:val="001D0A49"/>
    <w:rsid w:val="001D339D"/>
    <w:rsid w:val="001E12CB"/>
    <w:rsid w:val="001E6346"/>
    <w:rsid w:val="001F0201"/>
    <w:rsid w:val="001F5ABA"/>
    <w:rsid w:val="00204041"/>
    <w:rsid w:val="00245E88"/>
    <w:rsid w:val="0026443E"/>
    <w:rsid w:val="00274734"/>
    <w:rsid w:val="0028063A"/>
    <w:rsid w:val="00290818"/>
    <w:rsid w:val="002A105E"/>
    <w:rsid w:val="002A72FF"/>
    <w:rsid w:val="002B02E2"/>
    <w:rsid w:val="002D337F"/>
    <w:rsid w:val="0030021F"/>
    <w:rsid w:val="00303E41"/>
    <w:rsid w:val="00303F44"/>
    <w:rsid w:val="00307522"/>
    <w:rsid w:val="003148E7"/>
    <w:rsid w:val="0031616E"/>
    <w:rsid w:val="00317F6B"/>
    <w:rsid w:val="00326E75"/>
    <w:rsid w:val="003358B1"/>
    <w:rsid w:val="00337502"/>
    <w:rsid w:val="003512E3"/>
    <w:rsid w:val="00360FC3"/>
    <w:rsid w:val="00373F26"/>
    <w:rsid w:val="00390393"/>
    <w:rsid w:val="003940B0"/>
    <w:rsid w:val="003B0F10"/>
    <w:rsid w:val="003B462D"/>
    <w:rsid w:val="003D4936"/>
    <w:rsid w:val="003E0258"/>
    <w:rsid w:val="003E4E06"/>
    <w:rsid w:val="003F272F"/>
    <w:rsid w:val="004032EB"/>
    <w:rsid w:val="00407535"/>
    <w:rsid w:val="004121B2"/>
    <w:rsid w:val="00414B0A"/>
    <w:rsid w:val="004169A8"/>
    <w:rsid w:val="004329A5"/>
    <w:rsid w:val="004331E9"/>
    <w:rsid w:val="00442BFE"/>
    <w:rsid w:val="004435D4"/>
    <w:rsid w:val="00456510"/>
    <w:rsid w:val="004602BE"/>
    <w:rsid w:val="00467E9C"/>
    <w:rsid w:val="00471B87"/>
    <w:rsid w:val="00472DAB"/>
    <w:rsid w:val="0047421E"/>
    <w:rsid w:val="004756C3"/>
    <w:rsid w:val="00480CC4"/>
    <w:rsid w:val="00482AA6"/>
    <w:rsid w:val="004839C2"/>
    <w:rsid w:val="0049052C"/>
    <w:rsid w:val="0049626D"/>
    <w:rsid w:val="004A00DD"/>
    <w:rsid w:val="004A4508"/>
    <w:rsid w:val="004B2DD1"/>
    <w:rsid w:val="004C38DC"/>
    <w:rsid w:val="004D7761"/>
    <w:rsid w:val="004D7A82"/>
    <w:rsid w:val="004E1826"/>
    <w:rsid w:val="004E5674"/>
    <w:rsid w:val="004E605F"/>
    <w:rsid w:val="00512E43"/>
    <w:rsid w:val="005146BB"/>
    <w:rsid w:val="00521F89"/>
    <w:rsid w:val="00530CB7"/>
    <w:rsid w:val="005568C8"/>
    <w:rsid w:val="00566270"/>
    <w:rsid w:val="0056794B"/>
    <w:rsid w:val="00571531"/>
    <w:rsid w:val="0057437E"/>
    <w:rsid w:val="00574D68"/>
    <w:rsid w:val="005929B9"/>
    <w:rsid w:val="005A0052"/>
    <w:rsid w:val="005A510F"/>
    <w:rsid w:val="005A62D6"/>
    <w:rsid w:val="005C03F2"/>
    <w:rsid w:val="005C1E60"/>
    <w:rsid w:val="005C5DAA"/>
    <w:rsid w:val="005F3F99"/>
    <w:rsid w:val="00620FC4"/>
    <w:rsid w:val="00621F1F"/>
    <w:rsid w:val="0062524B"/>
    <w:rsid w:val="00637504"/>
    <w:rsid w:val="006409A9"/>
    <w:rsid w:val="006444F2"/>
    <w:rsid w:val="00660E80"/>
    <w:rsid w:val="00662F7D"/>
    <w:rsid w:val="0066305A"/>
    <w:rsid w:val="006633CF"/>
    <w:rsid w:val="00672845"/>
    <w:rsid w:val="00674006"/>
    <w:rsid w:val="00674124"/>
    <w:rsid w:val="00674BCB"/>
    <w:rsid w:val="0068373C"/>
    <w:rsid w:val="00687CE5"/>
    <w:rsid w:val="006A0028"/>
    <w:rsid w:val="006A1442"/>
    <w:rsid w:val="006A7750"/>
    <w:rsid w:val="006C505B"/>
    <w:rsid w:val="006D5BD3"/>
    <w:rsid w:val="006E1CF5"/>
    <w:rsid w:val="006E28A1"/>
    <w:rsid w:val="006E6410"/>
    <w:rsid w:val="006F1E3C"/>
    <w:rsid w:val="006F3D7D"/>
    <w:rsid w:val="00710C6C"/>
    <w:rsid w:val="00712074"/>
    <w:rsid w:val="0072047A"/>
    <w:rsid w:val="00722BAB"/>
    <w:rsid w:val="007274CF"/>
    <w:rsid w:val="007329C4"/>
    <w:rsid w:val="00767D92"/>
    <w:rsid w:val="00770A75"/>
    <w:rsid w:val="007769A3"/>
    <w:rsid w:val="00790957"/>
    <w:rsid w:val="007C0238"/>
    <w:rsid w:val="007C05C6"/>
    <w:rsid w:val="007D26B7"/>
    <w:rsid w:val="007E2E84"/>
    <w:rsid w:val="007F0C7A"/>
    <w:rsid w:val="0080412F"/>
    <w:rsid w:val="00814A49"/>
    <w:rsid w:val="00827CDF"/>
    <w:rsid w:val="00834B17"/>
    <w:rsid w:val="0085365C"/>
    <w:rsid w:val="00874591"/>
    <w:rsid w:val="008773E4"/>
    <w:rsid w:val="008877C2"/>
    <w:rsid w:val="008906CA"/>
    <w:rsid w:val="00894F4D"/>
    <w:rsid w:val="008A0D62"/>
    <w:rsid w:val="008A50DC"/>
    <w:rsid w:val="008A60F0"/>
    <w:rsid w:val="008C1459"/>
    <w:rsid w:val="008C1BCF"/>
    <w:rsid w:val="008D7B45"/>
    <w:rsid w:val="008E3FD5"/>
    <w:rsid w:val="008E48EA"/>
    <w:rsid w:val="008F7E6A"/>
    <w:rsid w:val="009104A1"/>
    <w:rsid w:val="00916ED3"/>
    <w:rsid w:val="00941F1F"/>
    <w:rsid w:val="00943937"/>
    <w:rsid w:val="009467E0"/>
    <w:rsid w:val="0095259E"/>
    <w:rsid w:val="0095447C"/>
    <w:rsid w:val="00954F74"/>
    <w:rsid w:val="009558E0"/>
    <w:rsid w:val="009601C5"/>
    <w:rsid w:val="00983D18"/>
    <w:rsid w:val="00985CCD"/>
    <w:rsid w:val="0099623D"/>
    <w:rsid w:val="009A773C"/>
    <w:rsid w:val="009C012E"/>
    <w:rsid w:val="009D4203"/>
    <w:rsid w:val="00A03D03"/>
    <w:rsid w:val="00A06C71"/>
    <w:rsid w:val="00A07FAC"/>
    <w:rsid w:val="00A1698B"/>
    <w:rsid w:val="00A2146F"/>
    <w:rsid w:val="00A21A1C"/>
    <w:rsid w:val="00A22682"/>
    <w:rsid w:val="00A32EF4"/>
    <w:rsid w:val="00A41FAA"/>
    <w:rsid w:val="00A52C4A"/>
    <w:rsid w:val="00A70730"/>
    <w:rsid w:val="00A75453"/>
    <w:rsid w:val="00A90497"/>
    <w:rsid w:val="00A93492"/>
    <w:rsid w:val="00AF4E85"/>
    <w:rsid w:val="00AF636D"/>
    <w:rsid w:val="00B1053A"/>
    <w:rsid w:val="00B146D1"/>
    <w:rsid w:val="00B24472"/>
    <w:rsid w:val="00B338D0"/>
    <w:rsid w:val="00B3475A"/>
    <w:rsid w:val="00B3494E"/>
    <w:rsid w:val="00B44EB4"/>
    <w:rsid w:val="00B52C33"/>
    <w:rsid w:val="00B54BC6"/>
    <w:rsid w:val="00B76C9D"/>
    <w:rsid w:val="00B80A76"/>
    <w:rsid w:val="00B97F15"/>
    <w:rsid w:val="00BA38D3"/>
    <w:rsid w:val="00BB0278"/>
    <w:rsid w:val="00BB10C5"/>
    <w:rsid w:val="00BB12B2"/>
    <w:rsid w:val="00BB25F3"/>
    <w:rsid w:val="00BB39A3"/>
    <w:rsid w:val="00BB57DF"/>
    <w:rsid w:val="00BC431F"/>
    <w:rsid w:val="00BC6FFD"/>
    <w:rsid w:val="00BD3AC1"/>
    <w:rsid w:val="00BD47CC"/>
    <w:rsid w:val="00BD602C"/>
    <w:rsid w:val="00BD6132"/>
    <w:rsid w:val="00BE31B1"/>
    <w:rsid w:val="00BE3CD1"/>
    <w:rsid w:val="00BE5E3D"/>
    <w:rsid w:val="00BF492F"/>
    <w:rsid w:val="00BF5363"/>
    <w:rsid w:val="00C208C4"/>
    <w:rsid w:val="00C22318"/>
    <w:rsid w:val="00C24B3D"/>
    <w:rsid w:val="00C36C8A"/>
    <w:rsid w:val="00C42293"/>
    <w:rsid w:val="00C45445"/>
    <w:rsid w:val="00C50BC5"/>
    <w:rsid w:val="00C54571"/>
    <w:rsid w:val="00C62755"/>
    <w:rsid w:val="00C6622B"/>
    <w:rsid w:val="00C754ED"/>
    <w:rsid w:val="00C853CA"/>
    <w:rsid w:val="00C85C45"/>
    <w:rsid w:val="00C90E7C"/>
    <w:rsid w:val="00CA1557"/>
    <w:rsid w:val="00CB2079"/>
    <w:rsid w:val="00CC2C3C"/>
    <w:rsid w:val="00CD30CA"/>
    <w:rsid w:val="00CD385B"/>
    <w:rsid w:val="00CE3C40"/>
    <w:rsid w:val="00CF0BE5"/>
    <w:rsid w:val="00D13422"/>
    <w:rsid w:val="00D20F72"/>
    <w:rsid w:val="00D24280"/>
    <w:rsid w:val="00D30193"/>
    <w:rsid w:val="00D30F5E"/>
    <w:rsid w:val="00D32823"/>
    <w:rsid w:val="00D420BF"/>
    <w:rsid w:val="00D565B7"/>
    <w:rsid w:val="00D643EE"/>
    <w:rsid w:val="00D664BB"/>
    <w:rsid w:val="00D67F14"/>
    <w:rsid w:val="00D75250"/>
    <w:rsid w:val="00D758EE"/>
    <w:rsid w:val="00D75BF4"/>
    <w:rsid w:val="00D84ABA"/>
    <w:rsid w:val="00DB31FB"/>
    <w:rsid w:val="00DB3B0B"/>
    <w:rsid w:val="00DB7942"/>
    <w:rsid w:val="00DC153C"/>
    <w:rsid w:val="00DE33C5"/>
    <w:rsid w:val="00DF5664"/>
    <w:rsid w:val="00E01745"/>
    <w:rsid w:val="00E17B73"/>
    <w:rsid w:val="00E341C6"/>
    <w:rsid w:val="00E47110"/>
    <w:rsid w:val="00E525A7"/>
    <w:rsid w:val="00E647A5"/>
    <w:rsid w:val="00E65D96"/>
    <w:rsid w:val="00E7052C"/>
    <w:rsid w:val="00E752E5"/>
    <w:rsid w:val="00E75B33"/>
    <w:rsid w:val="00E817EC"/>
    <w:rsid w:val="00E81D25"/>
    <w:rsid w:val="00E84BD5"/>
    <w:rsid w:val="00E92A5F"/>
    <w:rsid w:val="00E946AE"/>
    <w:rsid w:val="00EB35A6"/>
    <w:rsid w:val="00EC26EB"/>
    <w:rsid w:val="00EC411C"/>
    <w:rsid w:val="00EC65B4"/>
    <w:rsid w:val="00EE50EF"/>
    <w:rsid w:val="00EE5E31"/>
    <w:rsid w:val="00EF5AC7"/>
    <w:rsid w:val="00F0013D"/>
    <w:rsid w:val="00F065B9"/>
    <w:rsid w:val="00F10B11"/>
    <w:rsid w:val="00F13F61"/>
    <w:rsid w:val="00F2525A"/>
    <w:rsid w:val="00F279BD"/>
    <w:rsid w:val="00F354D5"/>
    <w:rsid w:val="00F35712"/>
    <w:rsid w:val="00F368D9"/>
    <w:rsid w:val="00F529E2"/>
    <w:rsid w:val="00F63E9E"/>
    <w:rsid w:val="00F670B4"/>
    <w:rsid w:val="00F71580"/>
    <w:rsid w:val="00F71A75"/>
    <w:rsid w:val="00F733E2"/>
    <w:rsid w:val="00F762E4"/>
    <w:rsid w:val="00F77C22"/>
    <w:rsid w:val="00F81B1A"/>
    <w:rsid w:val="00FD49D1"/>
    <w:rsid w:val="00FE5C73"/>
    <w:rsid w:val="00FE6772"/>
    <w:rsid w:val="00FE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9D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FD49D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D49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FD49D1"/>
    <w:rPr>
      <w:color w:val="0000FF"/>
      <w:u w:val="single"/>
    </w:rPr>
  </w:style>
  <w:style w:type="paragraph" w:styleId="a7">
    <w:name w:val="Normal (Web)"/>
    <w:basedOn w:val="a"/>
    <w:rsid w:val="00161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1E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2704</Characters>
  <Application>Microsoft Office Word</Application>
  <DocSecurity>0</DocSecurity>
  <Lines>22</Lines>
  <Paragraphs>6</Paragraphs>
  <ScaleCrop>false</ScaleCrop>
  <Company>Рос. потреб. надзор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 О.В.</dc:creator>
  <cp:keywords/>
  <dc:description/>
  <cp:lastModifiedBy>User</cp:lastModifiedBy>
  <cp:revision>7</cp:revision>
  <cp:lastPrinted>2017-06-27T01:55:00Z</cp:lastPrinted>
  <dcterms:created xsi:type="dcterms:W3CDTF">2017-06-27T01:55:00Z</dcterms:created>
  <dcterms:modified xsi:type="dcterms:W3CDTF">2017-06-27T04:25:00Z</dcterms:modified>
</cp:coreProperties>
</file>