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1FE" w:rsidRPr="002031FE" w:rsidRDefault="002031FE" w:rsidP="002031FE">
      <w:pPr>
        <w:jc w:val="right"/>
        <w:rPr>
          <w:rFonts w:ascii="Times New Roman" w:hAnsi="Times New Roman" w:cs="Times New Roman"/>
          <w:sz w:val="28"/>
          <w:szCs w:val="28"/>
        </w:rPr>
      </w:pPr>
      <w:bookmarkStart w:id="0" w:name="_GoBack"/>
      <w:r w:rsidRPr="002031FE">
        <w:rPr>
          <w:rFonts w:ascii="Times New Roman" w:hAnsi="Times New Roman" w:cs="Times New Roman"/>
          <w:sz w:val="28"/>
          <w:szCs w:val="28"/>
        </w:rPr>
        <w:t>ПРОЕКТ</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59"/>
      </w:tblGrid>
      <w:tr w:rsidR="00675578" w:rsidTr="005F6640">
        <w:tc>
          <w:tcPr>
            <w:tcW w:w="5778" w:type="dxa"/>
          </w:tcPr>
          <w:p w:rsidR="00675578" w:rsidRDefault="00675578" w:rsidP="00F26EB7">
            <w:pPr>
              <w:widowControl w:val="0"/>
              <w:jc w:val="right"/>
              <w:rPr>
                <w:rFonts w:ascii="Times New Roman" w:eastAsia="Times New Roman" w:hAnsi="Times New Roman" w:cs="Times New Roman"/>
                <w:sz w:val="28"/>
                <w:szCs w:val="28"/>
                <w:lang w:eastAsia="ru-RU"/>
              </w:rPr>
            </w:pPr>
            <w:bookmarkStart w:id="1" w:name="_Toc448482783"/>
            <w:bookmarkStart w:id="2" w:name="_Toc448482970"/>
            <w:bookmarkEnd w:id="0"/>
          </w:p>
        </w:tc>
        <w:tc>
          <w:tcPr>
            <w:tcW w:w="4359" w:type="dxa"/>
          </w:tcPr>
          <w:p w:rsidR="00F15D85" w:rsidRDefault="002A2D94" w:rsidP="00675578">
            <w:pPr>
              <w:widowContro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w:t>
            </w:r>
            <w:r w:rsidR="00F15D85">
              <w:rPr>
                <w:rFonts w:ascii="Times New Roman" w:eastAsia="Times New Roman" w:hAnsi="Times New Roman" w:cs="Times New Roman"/>
                <w:sz w:val="28"/>
                <w:szCs w:val="28"/>
                <w:lang w:eastAsia="ru-RU"/>
              </w:rPr>
              <w:t>ожение</w:t>
            </w:r>
          </w:p>
          <w:p w:rsidR="00675578" w:rsidRPr="00F26EB7" w:rsidRDefault="008236AD" w:rsidP="00675578">
            <w:pPr>
              <w:widowControl w:val="0"/>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 xml:space="preserve"> </w:t>
            </w:r>
            <w:r w:rsidR="00794BCB">
              <w:rPr>
                <w:rFonts w:ascii="Times New Roman" w:eastAsia="Times New Roman" w:hAnsi="Times New Roman" w:cs="Times New Roman"/>
                <w:sz w:val="28"/>
                <w:szCs w:val="28"/>
                <w:lang w:eastAsia="ru-RU"/>
              </w:rPr>
              <w:t>постановл</w:t>
            </w:r>
            <w:r w:rsidR="00675578" w:rsidRPr="00F26EB7">
              <w:rPr>
                <w:rFonts w:ascii="Times New Roman" w:eastAsia="Times New Roman" w:hAnsi="Times New Roman" w:cs="Times New Roman"/>
                <w:sz w:val="28"/>
                <w:szCs w:val="28"/>
                <w:lang w:eastAsia="ru-RU"/>
              </w:rPr>
              <w:t>ени</w:t>
            </w:r>
            <w:r w:rsidR="001113EE">
              <w:rPr>
                <w:rFonts w:ascii="Times New Roman" w:eastAsia="Times New Roman" w:hAnsi="Times New Roman" w:cs="Times New Roman"/>
                <w:sz w:val="28"/>
                <w:szCs w:val="28"/>
                <w:lang w:eastAsia="ru-RU"/>
              </w:rPr>
              <w:t>ю</w:t>
            </w:r>
            <w:r w:rsidR="00675578" w:rsidRPr="00F26EB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администрации</w:t>
            </w:r>
          </w:p>
          <w:p w:rsidR="00675578" w:rsidRPr="00F26EB7" w:rsidRDefault="00675578" w:rsidP="00675578">
            <w:pPr>
              <w:widowControl w:val="0"/>
              <w:rPr>
                <w:rFonts w:ascii="Times New Roman" w:eastAsia="Times New Roman" w:hAnsi="Times New Roman" w:cs="Times New Roman"/>
                <w:sz w:val="28"/>
                <w:szCs w:val="28"/>
                <w:lang w:eastAsia="ru-RU"/>
              </w:rPr>
            </w:pPr>
            <w:r w:rsidRPr="00F26EB7">
              <w:rPr>
                <w:rFonts w:ascii="Times New Roman" w:eastAsia="Times New Roman" w:hAnsi="Times New Roman" w:cs="Times New Roman"/>
                <w:sz w:val="28"/>
                <w:szCs w:val="28"/>
                <w:lang w:eastAsia="ru-RU"/>
              </w:rPr>
              <w:t>Венгеровского района</w:t>
            </w:r>
          </w:p>
          <w:p w:rsidR="00675578" w:rsidRPr="00F26EB7" w:rsidRDefault="00675578" w:rsidP="00675578">
            <w:pPr>
              <w:widowControl w:val="0"/>
              <w:rPr>
                <w:rFonts w:ascii="Times New Roman" w:eastAsia="Times New Roman" w:hAnsi="Times New Roman" w:cs="Times New Roman"/>
                <w:sz w:val="28"/>
                <w:szCs w:val="28"/>
                <w:lang w:eastAsia="ru-RU"/>
              </w:rPr>
            </w:pPr>
            <w:r w:rsidRPr="00F26EB7">
              <w:rPr>
                <w:rFonts w:ascii="Times New Roman" w:eastAsia="Times New Roman" w:hAnsi="Times New Roman" w:cs="Times New Roman"/>
                <w:sz w:val="28"/>
                <w:szCs w:val="28"/>
                <w:lang w:eastAsia="ru-RU"/>
              </w:rPr>
              <w:t>Новосибирской области</w:t>
            </w:r>
          </w:p>
          <w:p w:rsidR="00675578" w:rsidRDefault="00925CCB" w:rsidP="006B63E4">
            <w:pPr>
              <w:widowControl w:val="0"/>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w:t>
            </w:r>
            <w:r w:rsidR="00A70782">
              <w:rPr>
                <w:rFonts w:ascii="Times New Roman" w:eastAsia="Times New Roman" w:hAnsi="Times New Roman" w:cs="Times New Roman"/>
                <w:sz w:val="28"/>
                <w:szCs w:val="28"/>
                <w:lang w:eastAsia="ru-RU"/>
              </w:rPr>
              <w:t>т</w:t>
            </w:r>
            <w:proofErr w:type="gramEnd"/>
            <w:r w:rsidR="008236AD">
              <w:rPr>
                <w:rFonts w:ascii="Times New Roman" w:eastAsia="Times New Roman" w:hAnsi="Times New Roman" w:cs="Times New Roman"/>
                <w:sz w:val="28"/>
                <w:szCs w:val="28"/>
                <w:lang w:eastAsia="ru-RU"/>
              </w:rPr>
              <w:t xml:space="preserve"> </w:t>
            </w:r>
            <w:r w:rsidR="00675578" w:rsidRPr="00F26EB7">
              <w:rPr>
                <w:rFonts w:ascii="Times New Roman" w:eastAsia="Times New Roman" w:hAnsi="Times New Roman" w:cs="Times New Roman"/>
                <w:sz w:val="28"/>
                <w:szCs w:val="28"/>
                <w:lang w:eastAsia="ru-RU"/>
              </w:rPr>
              <w:t>№</w:t>
            </w:r>
            <w:r w:rsidR="001F2270">
              <w:rPr>
                <w:rFonts w:ascii="Times New Roman" w:eastAsia="Times New Roman" w:hAnsi="Times New Roman" w:cs="Times New Roman"/>
                <w:sz w:val="28"/>
                <w:szCs w:val="28"/>
                <w:lang w:eastAsia="ru-RU"/>
              </w:rPr>
              <w:t xml:space="preserve"> </w:t>
            </w:r>
          </w:p>
        </w:tc>
      </w:tr>
    </w:tbl>
    <w:p w:rsidR="00675578" w:rsidRDefault="00675578" w:rsidP="00F26EB7">
      <w:pPr>
        <w:widowControl w:val="0"/>
        <w:spacing w:after="0" w:line="240" w:lineRule="auto"/>
        <w:jc w:val="right"/>
        <w:rPr>
          <w:rFonts w:ascii="Times New Roman" w:eastAsia="Times New Roman" w:hAnsi="Times New Roman" w:cs="Times New Roman"/>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Pr="00341D14" w:rsidRDefault="004F6C32" w:rsidP="004F6C32">
      <w:pPr>
        <w:widowControl w:val="0"/>
        <w:spacing w:after="0" w:line="240" w:lineRule="auto"/>
        <w:jc w:val="center"/>
        <w:rPr>
          <w:rFonts w:ascii="Times New Roman" w:eastAsia="Times New Roman" w:hAnsi="Times New Roman" w:cs="Times New Roman"/>
          <w:b/>
          <w:sz w:val="48"/>
          <w:szCs w:val="48"/>
          <w:lang w:eastAsia="ru-RU"/>
        </w:rPr>
      </w:pPr>
      <w:r w:rsidRPr="00341D14">
        <w:rPr>
          <w:rFonts w:ascii="Times New Roman" w:eastAsia="Times New Roman" w:hAnsi="Times New Roman" w:cs="Times New Roman"/>
          <w:b/>
          <w:sz w:val="48"/>
          <w:szCs w:val="48"/>
          <w:lang w:eastAsia="ru-RU"/>
        </w:rPr>
        <w:t>Прогноз</w:t>
      </w:r>
    </w:p>
    <w:p w:rsidR="005F6640" w:rsidRDefault="004F6C32" w:rsidP="004F6C32">
      <w:pPr>
        <w:widowControl w:val="0"/>
        <w:spacing w:after="0" w:line="240" w:lineRule="auto"/>
        <w:jc w:val="center"/>
        <w:rPr>
          <w:rFonts w:ascii="Times New Roman" w:eastAsia="Times New Roman" w:hAnsi="Times New Roman" w:cs="Times New Roman"/>
          <w:b/>
          <w:sz w:val="48"/>
          <w:szCs w:val="48"/>
          <w:lang w:eastAsia="ru-RU"/>
        </w:rPr>
      </w:pPr>
      <w:proofErr w:type="gramStart"/>
      <w:r w:rsidRPr="00341D14">
        <w:rPr>
          <w:rFonts w:ascii="Times New Roman" w:eastAsia="Times New Roman" w:hAnsi="Times New Roman" w:cs="Times New Roman"/>
          <w:b/>
          <w:sz w:val="48"/>
          <w:szCs w:val="48"/>
          <w:lang w:eastAsia="ru-RU"/>
        </w:rPr>
        <w:t>социально</w:t>
      </w:r>
      <w:proofErr w:type="gramEnd"/>
      <w:r w:rsidRPr="00341D14">
        <w:rPr>
          <w:rFonts w:ascii="Times New Roman" w:eastAsia="Times New Roman" w:hAnsi="Times New Roman" w:cs="Times New Roman"/>
          <w:b/>
          <w:sz w:val="48"/>
          <w:szCs w:val="48"/>
          <w:lang w:eastAsia="ru-RU"/>
        </w:rPr>
        <w:t xml:space="preserve">-экономического развития </w:t>
      </w:r>
    </w:p>
    <w:p w:rsidR="005F6640" w:rsidRDefault="00C605EA" w:rsidP="004F6C32">
      <w:pPr>
        <w:widowControl w:val="0"/>
        <w:spacing w:after="0" w:line="240" w:lineRule="auto"/>
        <w:jc w:val="center"/>
        <w:rPr>
          <w:rFonts w:ascii="Times New Roman" w:eastAsia="Times New Roman" w:hAnsi="Times New Roman" w:cs="Times New Roman"/>
          <w:b/>
          <w:sz w:val="48"/>
          <w:szCs w:val="48"/>
          <w:lang w:eastAsia="ru-RU"/>
        </w:rPr>
      </w:pPr>
      <w:r>
        <w:rPr>
          <w:rFonts w:ascii="Times New Roman" w:eastAsia="Times New Roman" w:hAnsi="Times New Roman" w:cs="Times New Roman"/>
          <w:b/>
          <w:sz w:val="48"/>
          <w:szCs w:val="48"/>
          <w:lang w:eastAsia="ru-RU"/>
        </w:rPr>
        <w:t xml:space="preserve">Венгеровского района </w:t>
      </w:r>
      <w:r w:rsidR="00A70782">
        <w:rPr>
          <w:rFonts w:ascii="Times New Roman" w:eastAsia="Times New Roman" w:hAnsi="Times New Roman" w:cs="Times New Roman"/>
          <w:b/>
          <w:sz w:val="48"/>
          <w:szCs w:val="48"/>
          <w:lang w:eastAsia="ru-RU"/>
        </w:rPr>
        <w:t xml:space="preserve">Новосибирской </w:t>
      </w:r>
    </w:p>
    <w:p w:rsidR="005F6640" w:rsidRDefault="00A70782" w:rsidP="004F6C32">
      <w:pPr>
        <w:widowControl w:val="0"/>
        <w:spacing w:after="0" w:line="240" w:lineRule="auto"/>
        <w:jc w:val="center"/>
        <w:rPr>
          <w:rFonts w:ascii="Times New Roman" w:eastAsia="Times New Roman" w:hAnsi="Times New Roman" w:cs="Times New Roman"/>
          <w:b/>
          <w:sz w:val="48"/>
          <w:szCs w:val="48"/>
          <w:lang w:eastAsia="ru-RU"/>
        </w:rPr>
      </w:pPr>
      <w:proofErr w:type="gramStart"/>
      <w:r>
        <w:rPr>
          <w:rFonts w:ascii="Times New Roman" w:eastAsia="Times New Roman" w:hAnsi="Times New Roman" w:cs="Times New Roman"/>
          <w:b/>
          <w:sz w:val="48"/>
          <w:szCs w:val="48"/>
          <w:lang w:eastAsia="ru-RU"/>
        </w:rPr>
        <w:t>области</w:t>
      </w:r>
      <w:proofErr w:type="gramEnd"/>
      <w:r>
        <w:rPr>
          <w:rFonts w:ascii="Times New Roman" w:eastAsia="Times New Roman" w:hAnsi="Times New Roman" w:cs="Times New Roman"/>
          <w:b/>
          <w:sz w:val="48"/>
          <w:szCs w:val="48"/>
          <w:lang w:eastAsia="ru-RU"/>
        </w:rPr>
        <w:t xml:space="preserve"> на 20</w:t>
      </w:r>
      <w:r w:rsidR="006B63E4">
        <w:rPr>
          <w:rFonts w:ascii="Times New Roman" w:eastAsia="Times New Roman" w:hAnsi="Times New Roman" w:cs="Times New Roman"/>
          <w:b/>
          <w:sz w:val="48"/>
          <w:szCs w:val="48"/>
          <w:lang w:eastAsia="ru-RU"/>
        </w:rPr>
        <w:t>20</w:t>
      </w:r>
      <w:r w:rsidR="005F6640">
        <w:rPr>
          <w:rFonts w:ascii="Times New Roman" w:eastAsia="Times New Roman" w:hAnsi="Times New Roman" w:cs="Times New Roman"/>
          <w:b/>
          <w:sz w:val="48"/>
          <w:szCs w:val="48"/>
          <w:lang w:eastAsia="ru-RU"/>
        </w:rPr>
        <w:t xml:space="preserve"> год и </w:t>
      </w:r>
      <w:r>
        <w:rPr>
          <w:rFonts w:ascii="Times New Roman" w:eastAsia="Times New Roman" w:hAnsi="Times New Roman" w:cs="Times New Roman"/>
          <w:b/>
          <w:sz w:val="48"/>
          <w:szCs w:val="48"/>
          <w:lang w:eastAsia="ru-RU"/>
        </w:rPr>
        <w:t xml:space="preserve">плановый период </w:t>
      </w:r>
    </w:p>
    <w:p w:rsidR="004F6C32" w:rsidRDefault="00A70782" w:rsidP="004F6C32">
      <w:pPr>
        <w:widowControl w:val="0"/>
        <w:spacing w:after="0" w:line="240" w:lineRule="auto"/>
        <w:jc w:val="center"/>
        <w:rPr>
          <w:rFonts w:ascii="Times New Roman" w:eastAsia="Times New Roman" w:hAnsi="Times New Roman" w:cs="Times New Roman"/>
          <w:b/>
          <w:sz w:val="48"/>
          <w:szCs w:val="48"/>
          <w:lang w:eastAsia="ru-RU"/>
        </w:rPr>
      </w:pPr>
      <w:r>
        <w:rPr>
          <w:rFonts w:ascii="Times New Roman" w:eastAsia="Times New Roman" w:hAnsi="Times New Roman" w:cs="Times New Roman"/>
          <w:b/>
          <w:sz w:val="48"/>
          <w:szCs w:val="48"/>
          <w:lang w:eastAsia="ru-RU"/>
        </w:rPr>
        <w:t>20</w:t>
      </w:r>
      <w:r w:rsidR="00904EFD">
        <w:rPr>
          <w:rFonts w:ascii="Times New Roman" w:eastAsia="Times New Roman" w:hAnsi="Times New Roman" w:cs="Times New Roman"/>
          <w:b/>
          <w:sz w:val="48"/>
          <w:szCs w:val="48"/>
          <w:lang w:eastAsia="ru-RU"/>
        </w:rPr>
        <w:t>2</w:t>
      </w:r>
      <w:r w:rsidR="006B63E4">
        <w:rPr>
          <w:rFonts w:ascii="Times New Roman" w:eastAsia="Times New Roman" w:hAnsi="Times New Roman" w:cs="Times New Roman"/>
          <w:b/>
          <w:sz w:val="48"/>
          <w:szCs w:val="48"/>
          <w:lang w:eastAsia="ru-RU"/>
        </w:rPr>
        <w:t>1</w:t>
      </w:r>
      <w:r>
        <w:rPr>
          <w:rFonts w:ascii="Times New Roman" w:eastAsia="Times New Roman" w:hAnsi="Times New Roman" w:cs="Times New Roman"/>
          <w:b/>
          <w:sz w:val="48"/>
          <w:szCs w:val="48"/>
          <w:lang w:eastAsia="ru-RU"/>
        </w:rPr>
        <w:t xml:space="preserve"> и 202</w:t>
      </w:r>
      <w:r w:rsidR="006B63E4">
        <w:rPr>
          <w:rFonts w:ascii="Times New Roman" w:eastAsia="Times New Roman" w:hAnsi="Times New Roman" w:cs="Times New Roman"/>
          <w:b/>
          <w:sz w:val="48"/>
          <w:szCs w:val="48"/>
          <w:lang w:eastAsia="ru-RU"/>
        </w:rPr>
        <w:t>2</w:t>
      </w:r>
      <w:r w:rsidR="004F6C32" w:rsidRPr="00341D14">
        <w:rPr>
          <w:rFonts w:ascii="Times New Roman" w:eastAsia="Times New Roman" w:hAnsi="Times New Roman" w:cs="Times New Roman"/>
          <w:b/>
          <w:sz w:val="48"/>
          <w:szCs w:val="48"/>
          <w:lang w:eastAsia="ru-RU"/>
        </w:rPr>
        <w:t xml:space="preserve"> годов</w:t>
      </w: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4F6C32" w:rsidRPr="00341D14" w:rsidRDefault="004F6C32" w:rsidP="00663B6D">
      <w:pPr>
        <w:jc w:val="both"/>
        <w:rPr>
          <w:rFonts w:ascii="Times New Roman" w:eastAsia="Times New Roman" w:hAnsi="Times New Roman" w:cs="Times New Roman"/>
          <w:sz w:val="28"/>
          <w:szCs w:val="28"/>
          <w:lang w:eastAsia="ru-RU"/>
        </w:rPr>
      </w:pPr>
      <w:r w:rsidRPr="00341D14">
        <w:rPr>
          <w:rFonts w:ascii="Times New Roman" w:eastAsia="Times New Roman" w:hAnsi="Times New Roman" w:cs="Times New Roman"/>
          <w:sz w:val="28"/>
          <w:szCs w:val="28"/>
          <w:lang w:eastAsia="ru-RU"/>
        </w:rPr>
        <w:br w:type="page"/>
      </w:r>
    </w:p>
    <w:sdt>
      <w:sdtPr>
        <w:rPr>
          <w:rFonts w:asciiTheme="minorHAnsi" w:eastAsiaTheme="minorHAnsi" w:hAnsiTheme="minorHAnsi" w:cstheme="minorBidi"/>
          <w:b w:val="0"/>
          <w:bCs w:val="0"/>
          <w:color w:val="auto"/>
          <w:sz w:val="22"/>
          <w:szCs w:val="22"/>
          <w:lang w:eastAsia="en-US"/>
        </w:rPr>
        <w:id w:val="-37443726"/>
        <w:docPartObj>
          <w:docPartGallery w:val="Table of Contents"/>
          <w:docPartUnique/>
        </w:docPartObj>
      </w:sdtPr>
      <w:sdtEndPr>
        <w:rPr>
          <w:rFonts w:ascii="Times New Roman" w:eastAsia="Times New Roman" w:hAnsi="Times New Roman" w:cs="Times New Roman"/>
          <w:sz w:val="24"/>
          <w:szCs w:val="24"/>
          <w:lang w:eastAsia="ru-RU"/>
        </w:rPr>
      </w:sdtEndPr>
      <w:sdtContent>
        <w:sdt>
          <w:sdtPr>
            <w:rPr>
              <w:rFonts w:asciiTheme="minorHAnsi" w:eastAsiaTheme="minorHAnsi" w:hAnsiTheme="minorHAnsi" w:cstheme="minorBidi"/>
              <w:b w:val="0"/>
              <w:bCs w:val="0"/>
              <w:color w:val="auto"/>
              <w:sz w:val="22"/>
              <w:szCs w:val="22"/>
              <w:lang w:eastAsia="en-US"/>
            </w:rPr>
            <w:id w:val="-564491460"/>
            <w:docPartObj>
              <w:docPartGallery w:val="Table of Contents"/>
              <w:docPartUnique/>
            </w:docPartObj>
          </w:sdtPr>
          <w:sdtEndPr>
            <w:rPr>
              <w:rFonts w:ascii="Times New Roman" w:hAnsi="Times New Roman" w:cs="Times New Roman"/>
            </w:rPr>
          </w:sdtEndPr>
          <w:sdtContent>
            <w:p w:rsidR="006F57AF" w:rsidRPr="00341D14" w:rsidRDefault="006F57AF" w:rsidP="006F57AF">
              <w:pPr>
                <w:pStyle w:val="afffb"/>
                <w:jc w:val="center"/>
              </w:pPr>
              <w:r w:rsidRPr="00341D14">
                <w:t>Оглавление</w:t>
              </w:r>
            </w:p>
            <w:p w:rsidR="00B65F31" w:rsidRPr="0069089F" w:rsidRDefault="00214A34">
              <w:pPr>
                <w:pStyle w:val="1b"/>
                <w:rPr>
                  <w:rFonts w:eastAsiaTheme="minorEastAsia"/>
                  <w:noProof/>
                </w:rPr>
              </w:pPr>
              <w:r w:rsidRPr="0069089F">
                <w:fldChar w:fldCharType="begin"/>
              </w:r>
              <w:r w:rsidR="006F57AF" w:rsidRPr="0069089F">
                <w:instrText xml:space="preserve"> TOC \o "1-3" \h \z \u </w:instrText>
              </w:r>
              <w:r w:rsidRPr="0069089F">
                <w:fldChar w:fldCharType="separate"/>
              </w:r>
              <w:hyperlink w:anchor="_Toc529530761" w:history="1">
                <w:r w:rsidR="00B65F31" w:rsidRPr="0069089F">
                  <w:rPr>
                    <w:rStyle w:val="aff4"/>
                    <w:noProof/>
                  </w:rPr>
                  <w:t>Прогноз социально-экономического развития Венгеровского района</w:t>
                </w:r>
                <w:r w:rsidR="00B65F31" w:rsidRPr="0069089F">
                  <w:rPr>
                    <w:noProof/>
                    <w:webHidden/>
                  </w:rPr>
                  <w:tab/>
                </w:r>
              </w:hyperlink>
            </w:p>
            <w:p w:rsidR="00B65F31" w:rsidRPr="0069089F" w:rsidRDefault="006060A0">
              <w:pPr>
                <w:pStyle w:val="1b"/>
                <w:rPr>
                  <w:rFonts w:eastAsiaTheme="minorEastAsia"/>
                  <w:noProof/>
                </w:rPr>
              </w:pPr>
              <w:hyperlink w:anchor="_Toc529530762" w:history="1">
                <w:r w:rsidR="00B65F31" w:rsidRPr="0069089F">
                  <w:rPr>
                    <w:rStyle w:val="aff4"/>
                    <w:noProof/>
                  </w:rPr>
                  <w:t>Новосибирской области на 20</w:t>
                </w:r>
                <w:r w:rsidR="006B63E4">
                  <w:rPr>
                    <w:rStyle w:val="aff4"/>
                    <w:noProof/>
                  </w:rPr>
                  <w:t>20</w:t>
                </w:r>
                <w:r w:rsidR="00B65F31" w:rsidRPr="0069089F">
                  <w:rPr>
                    <w:rStyle w:val="aff4"/>
                    <w:noProof/>
                  </w:rPr>
                  <w:t xml:space="preserve"> год и плановый период 202и 202</w:t>
                </w:r>
                <w:r w:rsidR="006B63E4">
                  <w:rPr>
                    <w:rStyle w:val="aff4"/>
                    <w:noProof/>
                  </w:rPr>
                  <w:t>2</w:t>
                </w:r>
                <w:r w:rsidR="00B65F31" w:rsidRPr="0069089F">
                  <w:rPr>
                    <w:rStyle w:val="aff4"/>
                    <w:noProof/>
                  </w:rPr>
                  <w:t xml:space="preserve"> годов</w:t>
                </w:r>
                <w:r w:rsidR="00B65F31" w:rsidRPr="0069089F">
                  <w:rPr>
                    <w:noProof/>
                    <w:webHidden/>
                  </w:rPr>
                  <w:tab/>
                </w:r>
              </w:hyperlink>
            </w:p>
            <w:p w:rsidR="00B65F31" w:rsidRPr="0069089F" w:rsidRDefault="006060A0">
              <w:pPr>
                <w:pStyle w:val="1b"/>
                <w:rPr>
                  <w:rStyle w:val="aff4"/>
                  <w:noProof/>
                </w:rPr>
              </w:pPr>
              <w:hyperlink w:anchor="_Toc529530763" w:history="1">
                <w:r w:rsidR="00B65F31" w:rsidRPr="0069089F">
                  <w:rPr>
                    <w:rStyle w:val="aff4"/>
                    <w:noProof/>
                    <w:lang w:val="en-US"/>
                  </w:rPr>
                  <w:t>I</w:t>
                </w:r>
                <w:r w:rsidR="00B65F31" w:rsidRPr="0069089F">
                  <w:rPr>
                    <w:rStyle w:val="aff4"/>
                    <w:noProof/>
                  </w:rPr>
                  <w:t>.Оценка достигнутого уровня социально-экономического развития Венгеровского района Ново</w:t>
                </w:r>
                <w:r w:rsidR="005A2E73">
                  <w:rPr>
                    <w:rStyle w:val="aff4"/>
                    <w:noProof/>
                  </w:rPr>
                  <w:t>сибирской области за период 201</w:t>
                </w:r>
                <w:r w:rsidR="006B63E4">
                  <w:rPr>
                    <w:rStyle w:val="aff4"/>
                    <w:noProof/>
                  </w:rPr>
                  <w:t>7</w:t>
                </w:r>
                <w:r w:rsidR="005A2E73">
                  <w:rPr>
                    <w:rStyle w:val="aff4"/>
                    <w:noProof/>
                  </w:rPr>
                  <w:t xml:space="preserve"> </w:t>
                </w:r>
                <w:r w:rsidR="00B65F31" w:rsidRPr="0069089F">
                  <w:rPr>
                    <w:rStyle w:val="aff4"/>
                    <w:noProof/>
                  </w:rPr>
                  <w:t>201</w:t>
                </w:r>
                <w:r w:rsidR="006B63E4">
                  <w:rPr>
                    <w:rStyle w:val="aff4"/>
                    <w:noProof/>
                  </w:rPr>
                  <w:t>8</w:t>
                </w:r>
                <w:r w:rsidR="00B65F31" w:rsidRPr="0069089F">
                  <w:rPr>
                    <w:rStyle w:val="aff4"/>
                    <w:noProof/>
                  </w:rPr>
                  <w:t xml:space="preserve"> годов</w:t>
                </w:r>
                <w:r w:rsidR="00B65F31" w:rsidRPr="0069089F">
                  <w:rPr>
                    <w:noProof/>
                    <w:webHidden/>
                  </w:rPr>
                  <w:tab/>
                </w:r>
                <w:r w:rsidR="00214A34" w:rsidRPr="0069089F">
                  <w:rPr>
                    <w:noProof/>
                    <w:webHidden/>
                  </w:rPr>
                  <w:fldChar w:fldCharType="begin"/>
                </w:r>
                <w:r w:rsidR="00B65F31" w:rsidRPr="0069089F">
                  <w:rPr>
                    <w:noProof/>
                    <w:webHidden/>
                  </w:rPr>
                  <w:instrText xml:space="preserve"> PAGEREF _Toc529530763 \h </w:instrText>
                </w:r>
                <w:r w:rsidR="00214A34" w:rsidRPr="0069089F">
                  <w:rPr>
                    <w:noProof/>
                    <w:webHidden/>
                  </w:rPr>
                </w:r>
                <w:r w:rsidR="00214A34" w:rsidRPr="0069089F">
                  <w:rPr>
                    <w:noProof/>
                    <w:webHidden/>
                  </w:rPr>
                  <w:fldChar w:fldCharType="separate"/>
                </w:r>
                <w:r w:rsidR="00866213">
                  <w:rPr>
                    <w:noProof/>
                    <w:webHidden/>
                  </w:rPr>
                  <w:t>2</w:t>
                </w:r>
                <w:r w:rsidR="00214A34" w:rsidRPr="0069089F">
                  <w:rPr>
                    <w:noProof/>
                    <w:webHidden/>
                  </w:rPr>
                  <w:fldChar w:fldCharType="end"/>
                </w:r>
              </w:hyperlink>
            </w:p>
            <w:p w:rsidR="00B65F31" w:rsidRPr="0069089F" w:rsidRDefault="00B65F31" w:rsidP="00B65F31">
              <w:pPr>
                <w:rPr>
                  <w:rFonts w:ascii="Times New Roman" w:hAnsi="Times New Roman" w:cs="Times New Roman"/>
                  <w:sz w:val="24"/>
                  <w:szCs w:val="24"/>
                  <w:lang w:eastAsia="ru-RU"/>
                </w:rPr>
              </w:pPr>
              <w:r w:rsidRPr="0069089F">
                <w:rPr>
                  <w:rFonts w:ascii="Times New Roman" w:hAnsi="Times New Roman" w:cs="Times New Roman"/>
                  <w:sz w:val="24"/>
                  <w:szCs w:val="24"/>
                  <w:lang w:val="en-US" w:eastAsia="ru-RU"/>
                </w:rPr>
                <w:t>II</w:t>
              </w:r>
              <w:r w:rsidRPr="0069089F">
                <w:rPr>
                  <w:rFonts w:ascii="Times New Roman" w:hAnsi="Times New Roman" w:cs="Times New Roman"/>
                  <w:sz w:val="24"/>
                  <w:szCs w:val="24"/>
                  <w:lang w:eastAsia="ru-RU"/>
                </w:rPr>
                <w:t xml:space="preserve">.Оценка факторов и ограничений экономического роста Венгеровского района на среднесрочный период                                                                                                                                              </w:t>
              </w:r>
              <w:r w:rsidR="008C492B">
                <w:rPr>
                  <w:rFonts w:ascii="Times New Roman" w:hAnsi="Times New Roman" w:cs="Times New Roman"/>
                  <w:sz w:val="24"/>
                  <w:szCs w:val="24"/>
                  <w:lang w:eastAsia="ru-RU"/>
                </w:rPr>
                <w:t>3</w:t>
              </w:r>
            </w:p>
            <w:p w:rsidR="00B65F31" w:rsidRPr="0069089F" w:rsidRDefault="006060A0" w:rsidP="00B65F31">
              <w:pPr>
                <w:rPr>
                  <w:rStyle w:val="aff4"/>
                  <w:rFonts w:ascii="Times New Roman" w:hAnsi="Times New Roman" w:cs="Times New Roman"/>
                  <w:noProof/>
                  <w:sz w:val="24"/>
                  <w:szCs w:val="24"/>
                </w:rPr>
              </w:pPr>
              <w:hyperlink w:anchor="_Toc529530764" w:history="1">
                <w:r w:rsidR="00B65F31" w:rsidRPr="0069089F">
                  <w:rPr>
                    <w:rStyle w:val="aff4"/>
                    <w:rFonts w:ascii="Times New Roman" w:eastAsia="MS Mincho" w:hAnsi="Times New Roman" w:cs="Times New Roman"/>
                    <w:noProof/>
                    <w:sz w:val="24"/>
                    <w:szCs w:val="24"/>
                    <w:lang w:val="en-US"/>
                  </w:rPr>
                  <w:t>III</w:t>
                </w:r>
                <w:r w:rsidR="00B65F31" w:rsidRPr="0069089F">
                  <w:rPr>
                    <w:rStyle w:val="aff4"/>
                    <w:rFonts w:ascii="Times New Roman" w:eastAsia="MS Mincho" w:hAnsi="Times New Roman" w:cs="Times New Roman"/>
                    <w:noProof/>
                    <w:sz w:val="24"/>
                    <w:szCs w:val="24"/>
                  </w:rPr>
                  <w:t>.Приоритеты социально-экономического развития Венгеровского района на 20</w:t>
                </w:r>
                <w:r w:rsidR="006B63E4">
                  <w:rPr>
                    <w:rStyle w:val="aff4"/>
                    <w:rFonts w:ascii="Times New Roman" w:eastAsia="MS Mincho" w:hAnsi="Times New Roman" w:cs="Times New Roman"/>
                    <w:noProof/>
                    <w:sz w:val="24"/>
                    <w:szCs w:val="24"/>
                  </w:rPr>
                  <w:t>20</w:t>
                </w:r>
                <w:r w:rsidR="00B65F31" w:rsidRPr="0069089F">
                  <w:rPr>
                    <w:rStyle w:val="aff4"/>
                    <w:rFonts w:ascii="Times New Roman" w:eastAsia="MS Mincho" w:hAnsi="Times New Roman" w:cs="Times New Roman"/>
                    <w:noProof/>
                    <w:sz w:val="24"/>
                    <w:szCs w:val="24"/>
                  </w:rPr>
                  <w:t xml:space="preserve"> год и плановый период 202</w:t>
                </w:r>
                <w:r w:rsidR="006B63E4">
                  <w:rPr>
                    <w:rStyle w:val="aff4"/>
                    <w:rFonts w:ascii="Times New Roman" w:eastAsia="MS Mincho" w:hAnsi="Times New Roman" w:cs="Times New Roman"/>
                    <w:noProof/>
                    <w:sz w:val="24"/>
                    <w:szCs w:val="24"/>
                  </w:rPr>
                  <w:t>1</w:t>
                </w:r>
                <w:r w:rsidR="00B65F31" w:rsidRPr="0069089F">
                  <w:rPr>
                    <w:rStyle w:val="aff4"/>
                    <w:rFonts w:ascii="Times New Roman" w:eastAsia="MS Mincho" w:hAnsi="Times New Roman" w:cs="Times New Roman"/>
                    <w:noProof/>
                    <w:sz w:val="24"/>
                    <w:szCs w:val="24"/>
                  </w:rPr>
                  <w:t xml:space="preserve"> и 202</w:t>
                </w:r>
                <w:r w:rsidR="006B63E4">
                  <w:rPr>
                    <w:rStyle w:val="aff4"/>
                    <w:rFonts w:ascii="Times New Roman" w:eastAsia="MS Mincho" w:hAnsi="Times New Roman" w:cs="Times New Roman"/>
                    <w:noProof/>
                    <w:sz w:val="24"/>
                    <w:szCs w:val="24"/>
                  </w:rPr>
                  <w:t>2</w:t>
                </w:r>
                <w:r w:rsidR="00B65F31" w:rsidRPr="0069089F">
                  <w:rPr>
                    <w:rStyle w:val="aff4"/>
                    <w:rFonts w:ascii="Times New Roman" w:eastAsia="MS Mincho" w:hAnsi="Times New Roman" w:cs="Times New Roman"/>
                    <w:noProof/>
                    <w:sz w:val="24"/>
                    <w:szCs w:val="24"/>
                  </w:rPr>
                  <w:t xml:space="preserve"> годов</w:t>
                </w:r>
                <w:r w:rsidR="00B65F31" w:rsidRPr="0069089F">
                  <w:rPr>
                    <w:rFonts w:ascii="Times New Roman" w:hAnsi="Times New Roman" w:cs="Times New Roman"/>
                    <w:noProof/>
                    <w:webHidden/>
                    <w:sz w:val="24"/>
                    <w:szCs w:val="24"/>
                  </w:rPr>
                  <w:tab/>
                </w:r>
                <w:r w:rsidR="00B65F31" w:rsidRPr="0069089F">
                  <w:rPr>
                    <w:rFonts w:ascii="Times New Roman" w:hAnsi="Times New Roman" w:cs="Times New Roman"/>
                    <w:noProof/>
                    <w:webHidden/>
                    <w:sz w:val="24"/>
                    <w:szCs w:val="24"/>
                  </w:rPr>
                  <w:tab/>
                </w:r>
                <w:r w:rsidR="00B65F31" w:rsidRPr="0069089F">
                  <w:rPr>
                    <w:rFonts w:ascii="Times New Roman" w:hAnsi="Times New Roman" w:cs="Times New Roman"/>
                    <w:noProof/>
                    <w:webHidden/>
                    <w:sz w:val="24"/>
                    <w:szCs w:val="24"/>
                  </w:rPr>
                  <w:tab/>
                </w:r>
                <w:r w:rsidR="00B65F31" w:rsidRPr="0069089F">
                  <w:rPr>
                    <w:rFonts w:ascii="Times New Roman" w:hAnsi="Times New Roman" w:cs="Times New Roman"/>
                    <w:noProof/>
                    <w:webHidden/>
                    <w:sz w:val="24"/>
                    <w:szCs w:val="24"/>
                  </w:rPr>
                  <w:tab/>
                </w:r>
                <w:r w:rsidR="00B65F31" w:rsidRPr="0069089F">
                  <w:rPr>
                    <w:rFonts w:ascii="Times New Roman" w:hAnsi="Times New Roman" w:cs="Times New Roman"/>
                    <w:noProof/>
                    <w:webHidden/>
                    <w:sz w:val="24"/>
                    <w:szCs w:val="24"/>
                  </w:rPr>
                  <w:tab/>
                </w:r>
                <w:r w:rsidR="00B65F31" w:rsidRPr="0069089F">
                  <w:rPr>
                    <w:rFonts w:ascii="Times New Roman" w:hAnsi="Times New Roman" w:cs="Times New Roman"/>
                    <w:noProof/>
                    <w:webHidden/>
                    <w:sz w:val="24"/>
                    <w:szCs w:val="24"/>
                  </w:rPr>
                  <w:tab/>
                </w:r>
                <w:r w:rsidR="00B65F31" w:rsidRPr="0069089F">
                  <w:rPr>
                    <w:rFonts w:ascii="Times New Roman" w:hAnsi="Times New Roman" w:cs="Times New Roman"/>
                    <w:noProof/>
                    <w:webHidden/>
                    <w:sz w:val="24"/>
                    <w:szCs w:val="24"/>
                  </w:rPr>
                  <w:tab/>
                </w:r>
                <w:r w:rsidR="00B65F31" w:rsidRPr="0069089F">
                  <w:rPr>
                    <w:rFonts w:ascii="Times New Roman" w:hAnsi="Times New Roman" w:cs="Times New Roman"/>
                    <w:noProof/>
                    <w:webHidden/>
                    <w:sz w:val="24"/>
                    <w:szCs w:val="24"/>
                  </w:rPr>
                  <w:tab/>
                </w:r>
                <w:r w:rsidR="00F4651F">
                  <w:rPr>
                    <w:rFonts w:ascii="Times New Roman" w:hAnsi="Times New Roman" w:cs="Times New Roman"/>
                    <w:noProof/>
                    <w:webHidden/>
                    <w:sz w:val="24"/>
                    <w:szCs w:val="24"/>
                  </w:rPr>
                  <w:t xml:space="preserve">         </w:t>
                </w:r>
                <w:r w:rsidR="00214A34" w:rsidRPr="0069089F">
                  <w:rPr>
                    <w:rFonts w:ascii="Times New Roman" w:hAnsi="Times New Roman" w:cs="Times New Roman"/>
                    <w:noProof/>
                    <w:webHidden/>
                    <w:sz w:val="24"/>
                    <w:szCs w:val="24"/>
                  </w:rPr>
                  <w:fldChar w:fldCharType="begin"/>
                </w:r>
                <w:r w:rsidR="00B65F31" w:rsidRPr="0069089F">
                  <w:rPr>
                    <w:rFonts w:ascii="Times New Roman" w:hAnsi="Times New Roman" w:cs="Times New Roman"/>
                    <w:noProof/>
                    <w:webHidden/>
                    <w:sz w:val="24"/>
                    <w:szCs w:val="24"/>
                  </w:rPr>
                  <w:instrText xml:space="preserve"> PAGEREF _Toc529530764 \h </w:instrText>
                </w:r>
                <w:r w:rsidR="00214A34" w:rsidRPr="0069089F">
                  <w:rPr>
                    <w:rFonts w:ascii="Times New Roman" w:hAnsi="Times New Roman" w:cs="Times New Roman"/>
                    <w:noProof/>
                    <w:webHidden/>
                    <w:sz w:val="24"/>
                    <w:szCs w:val="24"/>
                  </w:rPr>
                </w:r>
                <w:r w:rsidR="00214A34" w:rsidRPr="0069089F">
                  <w:rPr>
                    <w:rFonts w:ascii="Times New Roman" w:hAnsi="Times New Roman" w:cs="Times New Roman"/>
                    <w:noProof/>
                    <w:webHidden/>
                    <w:sz w:val="24"/>
                    <w:szCs w:val="24"/>
                  </w:rPr>
                  <w:fldChar w:fldCharType="separate"/>
                </w:r>
                <w:r w:rsidR="00866213">
                  <w:rPr>
                    <w:rFonts w:ascii="Times New Roman" w:hAnsi="Times New Roman" w:cs="Times New Roman"/>
                    <w:noProof/>
                    <w:webHidden/>
                    <w:sz w:val="24"/>
                    <w:szCs w:val="24"/>
                  </w:rPr>
                  <w:t>4</w:t>
                </w:r>
                <w:r w:rsidR="00214A34" w:rsidRPr="0069089F">
                  <w:rPr>
                    <w:rFonts w:ascii="Times New Roman" w:hAnsi="Times New Roman" w:cs="Times New Roman"/>
                    <w:noProof/>
                    <w:webHidden/>
                    <w:sz w:val="24"/>
                    <w:szCs w:val="24"/>
                  </w:rPr>
                  <w:fldChar w:fldCharType="end"/>
                </w:r>
              </w:hyperlink>
            </w:p>
            <w:p w:rsidR="00B65F31" w:rsidRPr="0069089F" w:rsidRDefault="00B65F31" w:rsidP="00B65F31">
              <w:pPr>
                <w:rPr>
                  <w:rFonts w:ascii="Times New Roman" w:eastAsiaTheme="minorEastAsia" w:hAnsi="Times New Roman" w:cs="Times New Roman"/>
                  <w:noProof/>
                  <w:sz w:val="24"/>
                  <w:szCs w:val="24"/>
                </w:rPr>
              </w:pPr>
              <w:r w:rsidRPr="0069089F">
                <w:rPr>
                  <w:rFonts w:ascii="Times New Roman" w:eastAsiaTheme="minorEastAsia" w:hAnsi="Times New Roman" w:cs="Times New Roman"/>
                  <w:noProof/>
                  <w:sz w:val="24"/>
                  <w:szCs w:val="24"/>
                  <w:lang w:val="en-US"/>
                </w:rPr>
                <w:t>IV</w:t>
              </w:r>
              <w:r w:rsidRPr="0069089F">
                <w:rPr>
                  <w:rFonts w:ascii="Times New Roman" w:eastAsiaTheme="minorEastAsia" w:hAnsi="Times New Roman" w:cs="Times New Roman"/>
                  <w:noProof/>
                  <w:sz w:val="24"/>
                  <w:szCs w:val="24"/>
                </w:rPr>
                <w:t>.Сценарии социально-экономического развития Венгеровского района и целевые показатели прогноза социально-экономического развития Венгеровского района на 20</w:t>
              </w:r>
              <w:r w:rsidR="006B63E4">
                <w:rPr>
                  <w:rFonts w:ascii="Times New Roman" w:eastAsiaTheme="minorEastAsia" w:hAnsi="Times New Roman" w:cs="Times New Roman"/>
                  <w:noProof/>
                  <w:sz w:val="24"/>
                  <w:szCs w:val="24"/>
                </w:rPr>
                <w:t>20</w:t>
              </w:r>
              <w:r w:rsidRPr="0069089F">
                <w:rPr>
                  <w:rFonts w:ascii="Times New Roman" w:eastAsiaTheme="minorEastAsia" w:hAnsi="Times New Roman" w:cs="Times New Roman"/>
                  <w:noProof/>
                  <w:sz w:val="24"/>
                  <w:szCs w:val="24"/>
                </w:rPr>
                <w:t xml:space="preserve"> год и плановый период 202</w:t>
              </w:r>
              <w:r w:rsidR="006B63E4">
                <w:rPr>
                  <w:rFonts w:ascii="Times New Roman" w:eastAsiaTheme="minorEastAsia" w:hAnsi="Times New Roman" w:cs="Times New Roman"/>
                  <w:noProof/>
                  <w:sz w:val="24"/>
                  <w:szCs w:val="24"/>
                </w:rPr>
                <w:t>1</w:t>
              </w:r>
              <w:r w:rsidRPr="0069089F">
                <w:rPr>
                  <w:rFonts w:ascii="Times New Roman" w:eastAsiaTheme="minorEastAsia" w:hAnsi="Times New Roman" w:cs="Times New Roman"/>
                  <w:noProof/>
                  <w:sz w:val="24"/>
                  <w:szCs w:val="24"/>
                </w:rPr>
                <w:t xml:space="preserve"> и 202</w:t>
              </w:r>
              <w:r w:rsidR="006B63E4">
                <w:rPr>
                  <w:rFonts w:ascii="Times New Roman" w:eastAsiaTheme="minorEastAsia" w:hAnsi="Times New Roman" w:cs="Times New Roman"/>
                  <w:noProof/>
                  <w:sz w:val="24"/>
                  <w:szCs w:val="24"/>
                </w:rPr>
                <w:t>2</w:t>
              </w:r>
              <w:r w:rsidRPr="0069089F">
                <w:rPr>
                  <w:rFonts w:ascii="Times New Roman" w:eastAsiaTheme="minorEastAsia" w:hAnsi="Times New Roman" w:cs="Times New Roman"/>
                  <w:noProof/>
                  <w:sz w:val="24"/>
                  <w:szCs w:val="24"/>
                </w:rPr>
                <w:t xml:space="preserve"> годов</w:t>
              </w:r>
              <w:r w:rsidR="00C01DE7">
                <w:rPr>
                  <w:rFonts w:ascii="Times New Roman" w:eastAsiaTheme="minorEastAsia" w:hAnsi="Times New Roman" w:cs="Times New Roman"/>
                  <w:noProof/>
                  <w:sz w:val="24"/>
                  <w:szCs w:val="24"/>
                </w:rPr>
                <w:t xml:space="preserve">                                                                                                                      </w:t>
              </w:r>
              <w:r w:rsidRPr="0069089F">
                <w:rPr>
                  <w:rFonts w:ascii="Times New Roman" w:eastAsiaTheme="minorEastAsia" w:hAnsi="Times New Roman" w:cs="Times New Roman"/>
                  <w:noProof/>
                  <w:sz w:val="24"/>
                  <w:szCs w:val="24"/>
                </w:rPr>
                <w:t>9</w:t>
              </w:r>
            </w:p>
            <w:p w:rsidR="00B65F31" w:rsidRPr="0069089F" w:rsidRDefault="006060A0">
              <w:pPr>
                <w:pStyle w:val="1b"/>
                <w:rPr>
                  <w:rFonts w:eastAsiaTheme="minorEastAsia"/>
                  <w:noProof/>
                </w:rPr>
              </w:pPr>
              <w:hyperlink w:anchor="_Toc529530765" w:history="1">
                <w:r w:rsidR="00B65F31" w:rsidRPr="0069089F">
                  <w:rPr>
                    <w:rStyle w:val="aff4"/>
                    <w:noProof/>
                    <w:lang w:val="en-US"/>
                  </w:rPr>
                  <w:t>V</w:t>
                </w:r>
                <w:r w:rsidR="00B65F31" w:rsidRPr="0069089F">
                  <w:rPr>
                    <w:rStyle w:val="aff4"/>
                    <w:noProof/>
                  </w:rPr>
                  <w:t>.Направления социально-экономического развития Венгеровского района</w:t>
                </w:r>
                <w:r w:rsidR="00C01DE7">
                  <w:rPr>
                    <w:noProof/>
                    <w:webHidden/>
                  </w:rPr>
                  <w:t xml:space="preserve">                                </w:t>
                </w:r>
                <w:r w:rsidR="00214A34" w:rsidRPr="0069089F">
                  <w:rPr>
                    <w:noProof/>
                    <w:webHidden/>
                  </w:rPr>
                  <w:fldChar w:fldCharType="begin"/>
                </w:r>
                <w:r w:rsidR="00B65F31" w:rsidRPr="0069089F">
                  <w:rPr>
                    <w:noProof/>
                    <w:webHidden/>
                  </w:rPr>
                  <w:instrText xml:space="preserve"> PAGEREF _Toc529530765 \h </w:instrText>
                </w:r>
                <w:r w:rsidR="00214A34" w:rsidRPr="0069089F">
                  <w:rPr>
                    <w:noProof/>
                    <w:webHidden/>
                  </w:rPr>
                </w:r>
                <w:r w:rsidR="00214A34" w:rsidRPr="0069089F">
                  <w:rPr>
                    <w:noProof/>
                    <w:webHidden/>
                  </w:rPr>
                  <w:fldChar w:fldCharType="separate"/>
                </w:r>
                <w:r w:rsidR="00866213">
                  <w:rPr>
                    <w:noProof/>
                    <w:webHidden/>
                  </w:rPr>
                  <w:t>12</w:t>
                </w:r>
                <w:r w:rsidR="00214A34" w:rsidRPr="0069089F">
                  <w:rPr>
                    <w:noProof/>
                    <w:webHidden/>
                  </w:rPr>
                  <w:fldChar w:fldCharType="end"/>
                </w:r>
              </w:hyperlink>
            </w:p>
            <w:p w:rsidR="00B65F31" w:rsidRPr="0069089F" w:rsidRDefault="006060A0">
              <w:pPr>
                <w:pStyle w:val="23"/>
                <w:rPr>
                  <w:rFonts w:eastAsiaTheme="minorEastAsia"/>
                  <w:noProof/>
                </w:rPr>
              </w:pPr>
              <w:hyperlink w:anchor="_Toc529530766" w:history="1">
                <w:r w:rsidR="00B65F31" w:rsidRPr="0069089F">
                  <w:rPr>
                    <w:rStyle w:val="aff4"/>
                    <w:noProof/>
                    <w:lang w:val="en-US"/>
                  </w:rPr>
                  <w:t>V</w:t>
                </w:r>
                <w:r w:rsidR="00B65F31" w:rsidRPr="0069089F">
                  <w:rPr>
                    <w:rStyle w:val="aff4"/>
                    <w:noProof/>
                  </w:rPr>
                  <w:t>.</w:t>
                </w:r>
                <w:r w:rsidR="00B65F31" w:rsidRPr="0069089F">
                  <w:rPr>
                    <w:rStyle w:val="aff4"/>
                    <w:noProof/>
                    <w:lang w:val="en-US"/>
                  </w:rPr>
                  <w:t>I</w:t>
                </w:r>
                <w:r w:rsidR="00B65F31" w:rsidRPr="0069089F">
                  <w:rPr>
                    <w:rStyle w:val="aff4"/>
                    <w:noProof/>
                  </w:rPr>
                  <w:t>.Демографическое развитие Венгеровского района</w:t>
                </w:r>
                <w:r w:rsidR="00C01DE7">
                  <w:rPr>
                    <w:noProof/>
                    <w:webHidden/>
                  </w:rPr>
                  <w:t xml:space="preserve">                                                                     </w:t>
                </w:r>
                <w:r w:rsidR="00214A34" w:rsidRPr="0069089F">
                  <w:rPr>
                    <w:noProof/>
                    <w:webHidden/>
                  </w:rPr>
                  <w:fldChar w:fldCharType="begin"/>
                </w:r>
                <w:r w:rsidR="00B65F31" w:rsidRPr="0069089F">
                  <w:rPr>
                    <w:noProof/>
                    <w:webHidden/>
                  </w:rPr>
                  <w:instrText xml:space="preserve"> PAGEREF _Toc529530766 \h </w:instrText>
                </w:r>
                <w:r w:rsidR="00214A34" w:rsidRPr="0069089F">
                  <w:rPr>
                    <w:noProof/>
                    <w:webHidden/>
                  </w:rPr>
                </w:r>
                <w:r w:rsidR="00214A34" w:rsidRPr="0069089F">
                  <w:rPr>
                    <w:noProof/>
                    <w:webHidden/>
                  </w:rPr>
                  <w:fldChar w:fldCharType="separate"/>
                </w:r>
                <w:r w:rsidR="00866213">
                  <w:rPr>
                    <w:noProof/>
                    <w:webHidden/>
                  </w:rPr>
                  <w:t>12</w:t>
                </w:r>
                <w:r w:rsidR="00214A34" w:rsidRPr="0069089F">
                  <w:rPr>
                    <w:noProof/>
                    <w:webHidden/>
                  </w:rPr>
                  <w:fldChar w:fldCharType="end"/>
                </w:r>
              </w:hyperlink>
            </w:p>
            <w:p w:rsidR="00B65F31" w:rsidRPr="0069089F" w:rsidRDefault="006060A0">
              <w:pPr>
                <w:pStyle w:val="23"/>
                <w:rPr>
                  <w:rStyle w:val="aff4"/>
                  <w:noProof/>
                </w:rPr>
              </w:pPr>
              <w:hyperlink w:anchor="_Toc529530767" w:history="1">
                <w:r w:rsidR="00B65F31" w:rsidRPr="0069089F">
                  <w:rPr>
                    <w:rStyle w:val="aff4"/>
                    <w:noProof/>
                    <w:lang w:val="en-US"/>
                  </w:rPr>
                  <w:t>V</w:t>
                </w:r>
                <w:r w:rsidR="00B65F31" w:rsidRPr="0069089F">
                  <w:rPr>
                    <w:rStyle w:val="aff4"/>
                    <w:noProof/>
                  </w:rPr>
                  <w:t>.</w:t>
                </w:r>
                <w:r w:rsidR="00B65F31" w:rsidRPr="0069089F">
                  <w:rPr>
                    <w:rStyle w:val="aff4"/>
                    <w:noProof/>
                    <w:lang w:val="en-US"/>
                  </w:rPr>
                  <w:t>II</w:t>
                </w:r>
                <w:r w:rsidR="00B65F31" w:rsidRPr="0069089F">
                  <w:rPr>
                    <w:rStyle w:val="aff4"/>
                    <w:noProof/>
                  </w:rPr>
                  <w:t>.Развитие рынка труда</w:t>
                </w:r>
                <w:r w:rsidR="00C01DE7">
                  <w:rPr>
                    <w:noProof/>
                    <w:webHidden/>
                  </w:rPr>
                  <w:t xml:space="preserve">                                                                                                                    </w:t>
                </w:r>
                <w:r w:rsidR="00214A34" w:rsidRPr="0069089F">
                  <w:rPr>
                    <w:noProof/>
                    <w:webHidden/>
                  </w:rPr>
                  <w:fldChar w:fldCharType="begin"/>
                </w:r>
                <w:r w:rsidR="00B65F31" w:rsidRPr="0069089F">
                  <w:rPr>
                    <w:noProof/>
                    <w:webHidden/>
                  </w:rPr>
                  <w:instrText xml:space="preserve"> PAGEREF _Toc529530767 \h </w:instrText>
                </w:r>
                <w:r w:rsidR="00214A34" w:rsidRPr="0069089F">
                  <w:rPr>
                    <w:noProof/>
                    <w:webHidden/>
                  </w:rPr>
                </w:r>
                <w:r w:rsidR="00214A34" w:rsidRPr="0069089F">
                  <w:rPr>
                    <w:noProof/>
                    <w:webHidden/>
                  </w:rPr>
                  <w:fldChar w:fldCharType="separate"/>
                </w:r>
                <w:r w:rsidR="00866213">
                  <w:rPr>
                    <w:noProof/>
                    <w:webHidden/>
                  </w:rPr>
                  <w:t>12</w:t>
                </w:r>
                <w:r w:rsidR="00214A34" w:rsidRPr="0069089F">
                  <w:rPr>
                    <w:noProof/>
                    <w:webHidden/>
                  </w:rPr>
                  <w:fldChar w:fldCharType="end"/>
                </w:r>
              </w:hyperlink>
            </w:p>
            <w:p w:rsidR="00B65F31" w:rsidRPr="0069089F" w:rsidRDefault="00B65F31" w:rsidP="00B65F31">
              <w:pPr>
                <w:rPr>
                  <w:rFonts w:ascii="Times New Roman" w:hAnsi="Times New Roman" w:cs="Times New Roman"/>
                  <w:sz w:val="24"/>
                  <w:szCs w:val="24"/>
                  <w:lang w:eastAsia="ru-RU"/>
                </w:rPr>
              </w:pPr>
              <w:r w:rsidRPr="0069089F">
                <w:rPr>
                  <w:rFonts w:ascii="Times New Roman" w:hAnsi="Times New Roman" w:cs="Times New Roman"/>
                  <w:sz w:val="24"/>
                  <w:szCs w:val="24"/>
                  <w:lang w:val="en-US" w:eastAsia="ru-RU"/>
                </w:rPr>
                <w:t>V</w:t>
              </w:r>
              <w:r w:rsidRPr="0069089F">
                <w:rPr>
                  <w:rFonts w:ascii="Times New Roman" w:hAnsi="Times New Roman" w:cs="Times New Roman"/>
                  <w:sz w:val="24"/>
                  <w:szCs w:val="24"/>
                  <w:lang w:eastAsia="ru-RU"/>
                </w:rPr>
                <w:t>.</w:t>
              </w:r>
              <w:r w:rsidRPr="0069089F">
                <w:rPr>
                  <w:rFonts w:ascii="Times New Roman" w:hAnsi="Times New Roman" w:cs="Times New Roman"/>
                  <w:sz w:val="24"/>
                  <w:szCs w:val="24"/>
                  <w:lang w:val="en-US" w:eastAsia="ru-RU"/>
                </w:rPr>
                <w:t>III</w:t>
              </w:r>
              <w:r w:rsidRPr="0069089F">
                <w:rPr>
                  <w:rFonts w:ascii="Times New Roman" w:hAnsi="Times New Roman" w:cs="Times New Roman"/>
                  <w:sz w:val="24"/>
                  <w:szCs w:val="24"/>
                  <w:lang w:eastAsia="ru-RU"/>
                </w:rPr>
                <w:t xml:space="preserve">.Заработная плата </w:t>
              </w:r>
              <w:r w:rsidR="00C01DE7">
                <w:rPr>
                  <w:rFonts w:ascii="Times New Roman" w:hAnsi="Times New Roman" w:cs="Times New Roman"/>
                  <w:sz w:val="24"/>
                  <w:szCs w:val="24"/>
                  <w:lang w:eastAsia="ru-RU"/>
                </w:rPr>
                <w:t xml:space="preserve">и денежные доходы населения                                                                     </w:t>
              </w:r>
              <w:r w:rsidRPr="0069089F">
                <w:rPr>
                  <w:rFonts w:ascii="Times New Roman" w:hAnsi="Times New Roman" w:cs="Times New Roman"/>
                  <w:sz w:val="24"/>
                  <w:szCs w:val="24"/>
                  <w:lang w:eastAsia="ru-RU"/>
                </w:rPr>
                <w:t>12</w:t>
              </w:r>
            </w:p>
            <w:p w:rsidR="00B65F31" w:rsidRPr="0069089F" w:rsidRDefault="006060A0">
              <w:pPr>
                <w:pStyle w:val="23"/>
                <w:rPr>
                  <w:rFonts w:eastAsiaTheme="minorEastAsia"/>
                  <w:noProof/>
                </w:rPr>
              </w:pPr>
              <w:hyperlink w:anchor="_Toc529530768" w:history="1">
                <w:r w:rsidR="00B65F31" w:rsidRPr="0069089F">
                  <w:rPr>
                    <w:rStyle w:val="aff4"/>
                    <w:noProof/>
                    <w:lang w:val="en-US"/>
                  </w:rPr>
                  <w:t>V</w:t>
                </w:r>
                <w:r w:rsidR="00B65F31" w:rsidRPr="0069089F">
                  <w:rPr>
                    <w:rStyle w:val="aff4"/>
                    <w:noProof/>
                  </w:rPr>
                  <w:t>.</w:t>
                </w:r>
                <w:r w:rsidR="00B65F31" w:rsidRPr="0069089F">
                  <w:rPr>
                    <w:rStyle w:val="aff4"/>
                    <w:noProof/>
                    <w:lang w:val="en-US"/>
                  </w:rPr>
                  <w:t>IV</w:t>
                </w:r>
                <w:r w:rsidR="00B65F31" w:rsidRPr="0069089F">
                  <w:rPr>
                    <w:rStyle w:val="aff4"/>
                    <w:noProof/>
                  </w:rPr>
                  <w:t>.Развитие социальной сферы</w:t>
                </w:r>
                <w:r w:rsidR="00C01DE7">
                  <w:rPr>
                    <w:noProof/>
                    <w:webHidden/>
                  </w:rPr>
                  <w:t xml:space="preserve">                                                                                                        </w:t>
                </w:r>
                <w:r w:rsidR="00214A34" w:rsidRPr="0069089F">
                  <w:rPr>
                    <w:noProof/>
                    <w:webHidden/>
                  </w:rPr>
                  <w:fldChar w:fldCharType="begin"/>
                </w:r>
                <w:r w:rsidR="00B65F31" w:rsidRPr="0069089F">
                  <w:rPr>
                    <w:noProof/>
                    <w:webHidden/>
                  </w:rPr>
                  <w:instrText xml:space="preserve"> PAGEREF _Toc529530768 \h </w:instrText>
                </w:r>
                <w:r w:rsidR="00214A34" w:rsidRPr="0069089F">
                  <w:rPr>
                    <w:noProof/>
                    <w:webHidden/>
                  </w:rPr>
                </w:r>
                <w:r w:rsidR="00214A34" w:rsidRPr="0069089F">
                  <w:rPr>
                    <w:noProof/>
                    <w:webHidden/>
                  </w:rPr>
                  <w:fldChar w:fldCharType="separate"/>
                </w:r>
                <w:r w:rsidR="00866213">
                  <w:rPr>
                    <w:noProof/>
                    <w:webHidden/>
                  </w:rPr>
                  <w:t>13</w:t>
                </w:r>
                <w:r w:rsidR="00214A34" w:rsidRPr="0069089F">
                  <w:rPr>
                    <w:noProof/>
                    <w:webHidden/>
                  </w:rPr>
                  <w:fldChar w:fldCharType="end"/>
                </w:r>
              </w:hyperlink>
            </w:p>
            <w:p w:rsidR="00B65F31" w:rsidRPr="0069089F" w:rsidRDefault="006060A0">
              <w:pPr>
                <w:pStyle w:val="36"/>
                <w:rPr>
                  <w:rFonts w:ascii="Times New Roman" w:hAnsi="Times New Roman" w:cs="Times New Roman"/>
                  <w:noProof/>
                  <w:sz w:val="24"/>
                  <w:szCs w:val="24"/>
                </w:rPr>
              </w:pPr>
              <w:hyperlink w:anchor="_Toc529530769" w:history="1">
                <w:r w:rsidR="00B65F31" w:rsidRPr="0069089F">
                  <w:rPr>
                    <w:rStyle w:val="aff4"/>
                    <w:rFonts w:ascii="Times New Roman" w:eastAsia="Times New Roman" w:hAnsi="Times New Roman" w:cs="Times New Roman"/>
                    <w:bCs/>
                    <w:iCs/>
                    <w:noProof/>
                    <w:sz w:val="24"/>
                    <w:szCs w:val="24"/>
                    <w:lang w:val="en-US"/>
                  </w:rPr>
                  <w:t>V</w:t>
                </w:r>
                <w:r w:rsidR="00B65F31" w:rsidRPr="0069089F">
                  <w:rPr>
                    <w:rStyle w:val="aff4"/>
                    <w:rFonts w:ascii="Times New Roman" w:eastAsia="Times New Roman" w:hAnsi="Times New Roman" w:cs="Times New Roman"/>
                    <w:bCs/>
                    <w:iCs/>
                    <w:noProof/>
                    <w:sz w:val="24"/>
                    <w:szCs w:val="24"/>
                  </w:rPr>
                  <w:t>.</w:t>
                </w:r>
                <w:r w:rsidR="00B65F31" w:rsidRPr="0069089F">
                  <w:rPr>
                    <w:rStyle w:val="aff4"/>
                    <w:rFonts w:ascii="Times New Roman" w:eastAsia="Times New Roman" w:hAnsi="Times New Roman" w:cs="Times New Roman"/>
                    <w:bCs/>
                    <w:iCs/>
                    <w:noProof/>
                    <w:sz w:val="24"/>
                    <w:szCs w:val="24"/>
                    <w:lang w:val="en-US"/>
                  </w:rPr>
                  <w:t>IV</w:t>
                </w:r>
                <w:r w:rsidR="00B65F31" w:rsidRPr="0069089F">
                  <w:rPr>
                    <w:rStyle w:val="aff4"/>
                    <w:rFonts w:ascii="Times New Roman" w:eastAsia="Times New Roman" w:hAnsi="Times New Roman" w:cs="Times New Roman"/>
                    <w:bCs/>
                    <w:iCs/>
                    <w:noProof/>
                    <w:sz w:val="24"/>
                    <w:szCs w:val="24"/>
                  </w:rPr>
                  <w:t>.</w:t>
                </w:r>
                <w:r w:rsidR="00B65F31" w:rsidRPr="0069089F">
                  <w:rPr>
                    <w:rStyle w:val="aff4"/>
                    <w:rFonts w:ascii="Times New Roman" w:eastAsia="Times New Roman" w:hAnsi="Times New Roman" w:cs="Times New Roman"/>
                    <w:bCs/>
                    <w:iCs/>
                    <w:noProof/>
                    <w:sz w:val="24"/>
                    <w:szCs w:val="24"/>
                    <w:lang w:val="en-US"/>
                  </w:rPr>
                  <w:t>I</w:t>
                </w:r>
                <w:r w:rsidR="00B65F31" w:rsidRPr="0069089F">
                  <w:rPr>
                    <w:rStyle w:val="aff4"/>
                    <w:rFonts w:ascii="Times New Roman" w:eastAsia="Times New Roman" w:hAnsi="Times New Roman" w:cs="Times New Roman"/>
                    <w:bCs/>
                    <w:iCs/>
                    <w:noProof/>
                    <w:sz w:val="24"/>
                    <w:szCs w:val="24"/>
                  </w:rPr>
                  <w:t>.Социальная поддержка населения</w:t>
                </w:r>
                <w:r w:rsidR="00C01DE7">
                  <w:rPr>
                    <w:rFonts w:ascii="Times New Roman" w:hAnsi="Times New Roman" w:cs="Times New Roman"/>
                    <w:noProof/>
                    <w:webHidden/>
                    <w:sz w:val="24"/>
                    <w:szCs w:val="24"/>
                  </w:rPr>
                  <w:t xml:space="preserve">                                                                                           </w:t>
                </w:r>
                <w:r w:rsidR="00214A34" w:rsidRPr="0069089F">
                  <w:rPr>
                    <w:rFonts w:ascii="Times New Roman" w:hAnsi="Times New Roman" w:cs="Times New Roman"/>
                    <w:noProof/>
                    <w:webHidden/>
                    <w:sz w:val="24"/>
                    <w:szCs w:val="24"/>
                  </w:rPr>
                  <w:fldChar w:fldCharType="begin"/>
                </w:r>
                <w:r w:rsidR="00B65F31" w:rsidRPr="0069089F">
                  <w:rPr>
                    <w:rFonts w:ascii="Times New Roman" w:hAnsi="Times New Roman" w:cs="Times New Roman"/>
                    <w:noProof/>
                    <w:webHidden/>
                    <w:sz w:val="24"/>
                    <w:szCs w:val="24"/>
                  </w:rPr>
                  <w:instrText xml:space="preserve"> PAGEREF _Toc529530769 \h </w:instrText>
                </w:r>
                <w:r w:rsidR="00214A34" w:rsidRPr="0069089F">
                  <w:rPr>
                    <w:rFonts w:ascii="Times New Roman" w:hAnsi="Times New Roman" w:cs="Times New Roman"/>
                    <w:noProof/>
                    <w:webHidden/>
                    <w:sz w:val="24"/>
                    <w:szCs w:val="24"/>
                  </w:rPr>
                </w:r>
                <w:r w:rsidR="00214A34" w:rsidRPr="0069089F">
                  <w:rPr>
                    <w:rFonts w:ascii="Times New Roman" w:hAnsi="Times New Roman" w:cs="Times New Roman"/>
                    <w:noProof/>
                    <w:webHidden/>
                    <w:sz w:val="24"/>
                    <w:szCs w:val="24"/>
                  </w:rPr>
                  <w:fldChar w:fldCharType="separate"/>
                </w:r>
                <w:r w:rsidR="00866213">
                  <w:rPr>
                    <w:rFonts w:ascii="Times New Roman" w:hAnsi="Times New Roman" w:cs="Times New Roman"/>
                    <w:noProof/>
                    <w:webHidden/>
                    <w:sz w:val="24"/>
                    <w:szCs w:val="24"/>
                  </w:rPr>
                  <w:t>13</w:t>
                </w:r>
                <w:r w:rsidR="00214A34" w:rsidRPr="0069089F">
                  <w:rPr>
                    <w:rFonts w:ascii="Times New Roman" w:hAnsi="Times New Roman" w:cs="Times New Roman"/>
                    <w:noProof/>
                    <w:webHidden/>
                    <w:sz w:val="24"/>
                    <w:szCs w:val="24"/>
                  </w:rPr>
                  <w:fldChar w:fldCharType="end"/>
                </w:r>
              </w:hyperlink>
            </w:p>
            <w:p w:rsidR="00B65F31" w:rsidRPr="0069089F" w:rsidRDefault="006060A0">
              <w:pPr>
                <w:pStyle w:val="36"/>
                <w:rPr>
                  <w:rFonts w:ascii="Times New Roman" w:hAnsi="Times New Roman" w:cs="Times New Roman"/>
                  <w:noProof/>
                  <w:sz w:val="24"/>
                  <w:szCs w:val="24"/>
                </w:rPr>
              </w:pPr>
              <w:hyperlink w:anchor="_Toc529530770" w:history="1">
                <w:r w:rsidR="00B65F31" w:rsidRPr="0069089F">
                  <w:rPr>
                    <w:rStyle w:val="aff4"/>
                    <w:rFonts w:ascii="Times New Roman" w:eastAsia="Times New Roman" w:hAnsi="Times New Roman" w:cs="Times New Roman"/>
                    <w:bCs/>
                    <w:iCs/>
                    <w:noProof/>
                    <w:sz w:val="24"/>
                    <w:szCs w:val="24"/>
                    <w:lang w:val="en-US"/>
                  </w:rPr>
                  <w:t>V</w:t>
                </w:r>
                <w:r w:rsidR="00B65F31" w:rsidRPr="0069089F">
                  <w:rPr>
                    <w:rStyle w:val="aff4"/>
                    <w:rFonts w:ascii="Times New Roman" w:eastAsia="Times New Roman" w:hAnsi="Times New Roman" w:cs="Times New Roman"/>
                    <w:bCs/>
                    <w:iCs/>
                    <w:noProof/>
                    <w:sz w:val="24"/>
                    <w:szCs w:val="24"/>
                  </w:rPr>
                  <w:t>.</w:t>
                </w:r>
                <w:r w:rsidR="00B65F31" w:rsidRPr="0069089F">
                  <w:rPr>
                    <w:rStyle w:val="aff4"/>
                    <w:rFonts w:ascii="Times New Roman" w:eastAsia="Times New Roman" w:hAnsi="Times New Roman" w:cs="Times New Roman"/>
                    <w:bCs/>
                    <w:iCs/>
                    <w:noProof/>
                    <w:sz w:val="24"/>
                    <w:szCs w:val="24"/>
                    <w:lang w:val="en-US"/>
                  </w:rPr>
                  <w:t>IV</w:t>
                </w:r>
                <w:r w:rsidR="00B65F31" w:rsidRPr="0069089F">
                  <w:rPr>
                    <w:rStyle w:val="aff4"/>
                    <w:rFonts w:ascii="Times New Roman" w:eastAsia="Times New Roman" w:hAnsi="Times New Roman" w:cs="Times New Roman"/>
                    <w:bCs/>
                    <w:iCs/>
                    <w:noProof/>
                    <w:sz w:val="24"/>
                    <w:szCs w:val="24"/>
                  </w:rPr>
                  <w:t>.</w:t>
                </w:r>
                <w:r w:rsidR="00B65F31" w:rsidRPr="0069089F">
                  <w:rPr>
                    <w:rStyle w:val="aff4"/>
                    <w:rFonts w:ascii="Times New Roman" w:eastAsia="Times New Roman" w:hAnsi="Times New Roman" w:cs="Times New Roman"/>
                    <w:bCs/>
                    <w:iCs/>
                    <w:noProof/>
                    <w:sz w:val="24"/>
                    <w:szCs w:val="24"/>
                    <w:lang w:val="en-US"/>
                  </w:rPr>
                  <w:t>II</w:t>
                </w:r>
                <w:r w:rsidR="00921112">
                  <w:rPr>
                    <w:rStyle w:val="aff4"/>
                    <w:rFonts w:ascii="Times New Roman" w:eastAsia="Times New Roman" w:hAnsi="Times New Roman" w:cs="Times New Roman"/>
                    <w:bCs/>
                    <w:iCs/>
                    <w:noProof/>
                    <w:sz w:val="24"/>
                    <w:szCs w:val="24"/>
                  </w:rPr>
                  <w:t>.</w:t>
                </w:r>
                <w:r w:rsidR="00B65F31" w:rsidRPr="0069089F">
                  <w:rPr>
                    <w:rStyle w:val="aff4"/>
                    <w:rFonts w:ascii="Times New Roman" w:eastAsia="Times New Roman" w:hAnsi="Times New Roman" w:cs="Times New Roman"/>
                    <w:bCs/>
                    <w:iCs/>
                    <w:noProof/>
                    <w:sz w:val="24"/>
                    <w:szCs w:val="24"/>
                  </w:rPr>
                  <w:t>Здравоохранение</w:t>
                </w:r>
                <w:r w:rsidR="00C01DE7">
                  <w:rPr>
                    <w:rFonts w:ascii="Times New Roman" w:hAnsi="Times New Roman" w:cs="Times New Roman"/>
                    <w:noProof/>
                    <w:webHidden/>
                    <w:sz w:val="24"/>
                    <w:szCs w:val="24"/>
                  </w:rPr>
                  <w:t xml:space="preserve">                                                                                                                      </w:t>
                </w:r>
                <w:r w:rsidR="00214A34" w:rsidRPr="0069089F">
                  <w:rPr>
                    <w:rFonts w:ascii="Times New Roman" w:hAnsi="Times New Roman" w:cs="Times New Roman"/>
                    <w:noProof/>
                    <w:webHidden/>
                    <w:sz w:val="24"/>
                    <w:szCs w:val="24"/>
                  </w:rPr>
                  <w:fldChar w:fldCharType="begin"/>
                </w:r>
                <w:r w:rsidR="00B65F31" w:rsidRPr="0069089F">
                  <w:rPr>
                    <w:rFonts w:ascii="Times New Roman" w:hAnsi="Times New Roman" w:cs="Times New Roman"/>
                    <w:noProof/>
                    <w:webHidden/>
                    <w:sz w:val="24"/>
                    <w:szCs w:val="24"/>
                  </w:rPr>
                  <w:instrText xml:space="preserve"> PAGEREF _Toc529530770 \h </w:instrText>
                </w:r>
                <w:r w:rsidR="00214A34" w:rsidRPr="0069089F">
                  <w:rPr>
                    <w:rFonts w:ascii="Times New Roman" w:hAnsi="Times New Roman" w:cs="Times New Roman"/>
                    <w:noProof/>
                    <w:webHidden/>
                    <w:sz w:val="24"/>
                    <w:szCs w:val="24"/>
                  </w:rPr>
                </w:r>
                <w:r w:rsidR="00214A34" w:rsidRPr="0069089F">
                  <w:rPr>
                    <w:rFonts w:ascii="Times New Roman" w:hAnsi="Times New Roman" w:cs="Times New Roman"/>
                    <w:noProof/>
                    <w:webHidden/>
                    <w:sz w:val="24"/>
                    <w:szCs w:val="24"/>
                  </w:rPr>
                  <w:fldChar w:fldCharType="separate"/>
                </w:r>
                <w:r w:rsidR="00866213">
                  <w:rPr>
                    <w:rFonts w:ascii="Times New Roman" w:hAnsi="Times New Roman" w:cs="Times New Roman"/>
                    <w:noProof/>
                    <w:webHidden/>
                    <w:sz w:val="24"/>
                    <w:szCs w:val="24"/>
                  </w:rPr>
                  <w:t>14</w:t>
                </w:r>
                <w:r w:rsidR="00214A34" w:rsidRPr="0069089F">
                  <w:rPr>
                    <w:rFonts w:ascii="Times New Roman" w:hAnsi="Times New Roman" w:cs="Times New Roman"/>
                    <w:noProof/>
                    <w:webHidden/>
                    <w:sz w:val="24"/>
                    <w:szCs w:val="24"/>
                  </w:rPr>
                  <w:fldChar w:fldCharType="end"/>
                </w:r>
              </w:hyperlink>
            </w:p>
            <w:p w:rsidR="00B65F31" w:rsidRPr="0069089F" w:rsidRDefault="006060A0">
              <w:pPr>
                <w:pStyle w:val="36"/>
                <w:rPr>
                  <w:rStyle w:val="aff4"/>
                  <w:rFonts w:ascii="Times New Roman" w:hAnsi="Times New Roman" w:cs="Times New Roman"/>
                  <w:noProof/>
                  <w:sz w:val="24"/>
                  <w:szCs w:val="24"/>
                </w:rPr>
              </w:pPr>
              <w:hyperlink w:anchor="_Toc529530771" w:history="1">
                <w:r w:rsidR="00B65F31" w:rsidRPr="0069089F">
                  <w:rPr>
                    <w:rStyle w:val="aff4"/>
                    <w:rFonts w:ascii="Times New Roman" w:eastAsia="Times New Roman" w:hAnsi="Times New Roman" w:cs="Times New Roman"/>
                    <w:bCs/>
                    <w:iCs/>
                    <w:noProof/>
                    <w:sz w:val="24"/>
                    <w:szCs w:val="24"/>
                    <w:lang w:val="en-US"/>
                  </w:rPr>
                  <w:t>V</w:t>
                </w:r>
                <w:r w:rsidR="00B65F31" w:rsidRPr="0069089F">
                  <w:rPr>
                    <w:rStyle w:val="aff4"/>
                    <w:rFonts w:ascii="Times New Roman" w:eastAsia="Times New Roman" w:hAnsi="Times New Roman" w:cs="Times New Roman"/>
                    <w:bCs/>
                    <w:iCs/>
                    <w:noProof/>
                    <w:sz w:val="24"/>
                    <w:szCs w:val="24"/>
                  </w:rPr>
                  <w:t>.</w:t>
                </w:r>
                <w:r w:rsidR="00B65F31" w:rsidRPr="0069089F">
                  <w:rPr>
                    <w:rStyle w:val="aff4"/>
                    <w:rFonts w:ascii="Times New Roman" w:eastAsia="Times New Roman" w:hAnsi="Times New Roman" w:cs="Times New Roman"/>
                    <w:bCs/>
                    <w:iCs/>
                    <w:noProof/>
                    <w:sz w:val="24"/>
                    <w:szCs w:val="24"/>
                    <w:lang w:val="en-US"/>
                  </w:rPr>
                  <w:t>IV</w:t>
                </w:r>
                <w:r w:rsidR="00B65F31" w:rsidRPr="0069089F">
                  <w:rPr>
                    <w:rStyle w:val="aff4"/>
                    <w:rFonts w:ascii="Times New Roman" w:eastAsia="Times New Roman" w:hAnsi="Times New Roman" w:cs="Times New Roman"/>
                    <w:bCs/>
                    <w:iCs/>
                    <w:noProof/>
                    <w:sz w:val="24"/>
                    <w:szCs w:val="24"/>
                  </w:rPr>
                  <w:t>.</w:t>
                </w:r>
                <w:r w:rsidR="00B65F31" w:rsidRPr="0069089F">
                  <w:rPr>
                    <w:rStyle w:val="aff4"/>
                    <w:rFonts w:ascii="Times New Roman" w:eastAsia="Times New Roman" w:hAnsi="Times New Roman" w:cs="Times New Roman"/>
                    <w:bCs/>
                    <w:iCs/>
                    <w:noProof/>
                    <w:sz w:val="24"/>
                    <w:szCs w:val="24"/>
                    <w:lang w:val="en-US"/>
                  </w:rPr>
                  <w:t>III</w:t>
                </w:r>
                <w:r w:rsidR="00B65F31" w:rsidRPr="0069089F">
                  <w:rPr>
                    <w:rStyle w:val="aff4"/>
                    <w:rFonts w:ascii="Times New Roman" w:eastAsia="Times New Roman" w:hAnsi="Times New Roman" w:cs="Times New Roman"/>
                    <w:bCs/>
                    <w:iCs/>
                    <w:noProof/>
                    <w:sz w:val="24"/>
                    <w:szCs w:val="24"/>
                  </w:rPr>
                  <w:t>.Физическая культура и спорт</w:t>
                </w:r>
                <w:r w:rsidR="00C01DE7">
                  <w:rPr>
                    <w:rFonts w:ascii="Times New Roman" w:hAnsi="Times New Roman" w:cs="Times New Roman"/>
                    <w:noProof/>
                    <w:webHidden/>
                    <w:sz w:val="24"/>
                    <w:szCs w:val="24"/>
                  </w:rPr>
                  <w:t xml:space="preserve">                                                                                                </w:t>
                </w:r>
                <w:r w:rsidR="00214A34" w:rsidRPr="0069089F">
                  <w:rPr>
                    <w:rFonts w:ascii="Times New Roman" w:hAnsi="Times New Roman" w:cs="Times New Roman"/>
                    <w:noProof/>
                    <w:webHidden/>
                    <w:sz w:val="24"/>
                    <w:szCs w:val="24"/>
                  </w:rPr>
                  <w:fldChar w:fldCharType="begin"/>
                </w:r>
                <w:r w:rsidR="00B65F31" w:rsidRPr="0069089F">
                  <w:rPr>
                    <w:rFonts w:ascii="Times New Roman" w:hAnsi="Times New Roman" w:cs="Times New Roman"/>
                    <w:noProof/>
                    <w:webHidden/>
                    <w:sz w:val="24"/>
                    <w:szCs w:val="24"/>
                  </w:rPr>
                  <w:instrText xml:space="preserve"> PAGEREF _Toc529530771 \h </w:instrText>
                </w:r>
                <w:r w:rsidR="00214A34" w:rsidRPr="0069089F">
                  <w:rPr>
                    <w:rFonts w:ascii="Times New Roman" w:hAnsi="Times New Roman" w:cs="Times New Roman"/>
                    <w:noProof/>
                    <w:webHidden/>
                    <w:sz w:val="24"/>
                    <w:szCs w:val="24"/>
                  </w:rPr>
                </w:r>
                <w:r w:rsidR="00214A34" w:rsidRPr="0069089F">
                  <w:rPr>
                    <w:rFonts w:ascii="Times New Roman" w:hAnsi="Times New Roman" w:cs="Times New Roman"/>
                    <w:noProof/>
                    <w:webHidden/>
                    <w:sz w:val="24"/>
                    <w:szCs w:val="24"/>
                  </w:rPr>
                  <w:fldChar w:fldCharType="separate"/>
                </w:r>
                <w:r w:rsidR="00866213">
                  <w:rPr>
                    <w:rFonts w:ascii="Times New Roman" w:hAnsi="Times New Roman" w:cs="Times New Roman"/>
                    <w:noProof/>
                    <w:webHidden/>
                    <w:sz w:val="24"/>
                    <w:szCs w:val="24"/>
                  </w:rPr>
                  <w:t>14</w:t>
                </w:r>
                <w:r w:rsidR="00214A34" w:rsidRPr="0069089F">
                  <w:rPr>
                    <w:rFonts w:ascii="Times New Roman" w:hAnsi="Times New Roman" w:cs="Times New Roman"/>
                    <w:noProof/>
                    <w:webHidden/>
                    <w:sz w:val="24"/>
                    <w:szCs w:val="24"/>
                  </w:rPr>
                  <w:fldChar w:fldCharType="end"/>
                </w:r>
              </w:hyperlink>
            </w:p>
            <w:p w:rsidR="0069089F" w:rsidRPr="008C492B" w:rsidRDefault="0069089F" w:rsidP="0069089F">
              <w:pPr>
                <w:rPr>
                  <w:rFonts w:ascii="Times New Roman" w:hAnsi="Times New Roman" w:cs="Times New Roman"/>
                  <w:sz w:val="24"/>
                  <w:szCs w:val="24"/>
                  <w:lang w:eastAsia="ru-RU"/>
                </w:rPr>
              </w:pPr>
              <w:r w:rsidRPr="0069089F">
                <w:rPr>
                  <w:rFonts w:ascii="Times New Roman" w:hAnsi="Times New Roman" w:cs="Times New Roman"/>
                  <w:bCs/>
                  <w:iCs/>
                  <w:sz w:val="24"/>
                  <w:szCs w:val="24"/>
                  <w:lang w:val="en-US" w:eastAsia="ru-RU"/>
                </w:rPr>
                <w:t>V</w:t>
              </w:r>
              <w:r w:rsidRPr="0069089F">
                <w:rPr>
                  <w:rFonts w:ascii="Times New Roman" w:hAnsi="Times New Roman" w:cs="Times New Roman"/>
                  <w:bCs/>
                  <w:iCs/>
                  <w:sz w:val="24"/>
                  <w:szCs w:val="24"/>
                  <w:lang w:eastAsia="ru-RU"/>
                </w:rPr>
                <w:t>.</w:t>
              </w:r>
              <w:r w:rsidRPr="0069089F">
                <w:rPr>
                  <w:rFonts w:ascii="Times New Roman" w:hAnsi="Times New Roman" w:cs="Times New Roman"/>
                  <w:bCs/>
                  <w:iCs/>
                  <w:sz w:val="24"/>
                  <w:szCs w:val="24"/>
                  <w:lang w:val="en-US" w:eastAsia="ru-RU"/>
                </w:rPr>
                <w:t>IV</w:t>
              </w:r>
              <w:r w:rsidRPr="0069089F">
                <w:rPr>
                  <w:rFonts w:ascii="Times New Roman" w:hAnsi="Times New Roman" w:cs="Times New Roman"/>
                  <w:bCs/>
                  <w:iCs/>
                  <w:sz w:val="24"/>
                  <w:szCs w:val="24"/>
                  <w:lang w:eastAsia="ru-RU"/>
                </w:rPr>
                <w:t>.</w:t>
              </w:r>
              <w:r w:rsidRPr="0069089F">
                <w:rPr>
                  <w:rFonts w:ascii="Times New Roman" w:hAnsi="Times New Roman" w:cs="Times New Roman"/>
                  <w:bCs/>
                  <w:iCs/>
                  <w:sz w:val="24"/>
                  <w:szCs w:val="24"/>
                  <w:lang w:val="en-US" w:eastAsia="ru-RU"/>
                </w:rPr>
                <w:t>IV</w:t>
              </w:r>
              <w:r w:rsidRPr="0069089F">
                <w:rPr>
                  <w:rFonts w:ascii="Times New Roman" w:hAnsi="Times New Roman" w:cs="Times New Roman"/>
                  <w:sz w:val="24"/>
                  <w:szCs w:val="24"/>
                  <w:lang w:eastAsia="ru-RU"/>
                </w:rPr>
                <w:t>.Образование</w:t>
              </w:r>
              <w:r w:rsidR="00C01DE7">
                <w:rPr>
                  <w:rFonts w:ascii="Times New Roman" w:hAnsi="Times New Roman" w:cs="Times New Roman"/>
                  <w:sz w:val="24"/>
                  <w:szCs w:val="24"/>
                  <w:lang w:eastAsia="ru-RU"/>
                </w:rPr>
                <w:t xml:space="preserve">                                                                                                                            </w:t>
              </w:r>
              <w:r w:rsidRPr="0069089F">
                <w:rPr>
                  <w:rFonts w:ascii="Times New Roman" w:hAnsi="Times New Roman" w:cs="Times New Roman"/>
                  <w:sz w:val="24"/>
                  <w:szCs w:val="24"/>
                  <w:lang w:val="en-US" w:eastAsia="ru-RU"/>
                </w:rPr>
                <w:t>1</w:t>
              </w:r>
              <w:r w:rsidR="008C492B">
                <w:rPr>
                  <w:rFonts w:ascii="Times New Roman" w:hAnsi="Times New Roman" w:cs="Times New Roman"/>
                  <w:sz w:val="24"/>
                  <w:szCs w:val="24"/>
                  <w:lang w:eastAsia="ru-RU"/>
                </w:rPr>
                <w:t>5</w:t>
              </w:r>
            </w:p>
            <w:p w:rsidR="00B65F31" w:rsidRPr="0069089F" w:rsidRDefault="006060A0">
              <w:pPr>
                <w:pStyle w:val="36"/>
                <w:rPr>
                  <w:rFonts w:ascii="Times New Roman" w:hAnsi="Times New Roman" w:cs="Times New Roman"/>
                  <w:noProof/>
                  <w:sz w:val="24"/>
                  <w:szCs w:val="24"/>
                </w:rPr>
              </w:pPr>
              <w:hyperlink w:anchor="_Toc529530772" w:history="1">
                <w:r w:rsidR="00B65F31" w:rsidRPr="0069089F">
                  <w:rPr>
                    <w:rStyle w:val="aff4"/>
                    <w:rFonts w:ascii="Times New Roman" w:eastAsia="Times New Roman" w:hAnsi="Times New Roman" w:cs="Times New Roman"/>
                    <w:bCs/>
                    <w:iCs/>
                    <w:noProof/>
                    <w:sz w:val="24"/>
                    <w:szCs w:val="24"/>
                    <w:lang w:val="en-US"/>
                  </w:rPr>
                  <w:t>V</w:t>
                </w:r>
                <w:r w:rsidR="00B65F31" w:rsidRPr="0069089F">
                  <w:rPr>
                    <w:rStyle w:val="aff4"/>
                    <w:rFonts w:ascii="Times New Roman" w:eastAsia="Times New Roman" w:hAnsi="Times New Roman" w:cs="Times New Roman"/>
                    <w:bCs/>
                    <w:iCs/>
                    <w:noProof/>
                    <w:sz w:val="24"/>
                    <w:szCs w:val="24"/>
                  </w:rPr>
                  <w:t>.</w:t>
                </w:r>
                <w:r w:rsidR="00B65F31" w:rsidRPr="0069089F">
                  <w:rPr>
                    <w:rStyle w:val="aff4"/>
                    <w:rFonts w:ascii="Times New Roman" w:eastAsia="Times New Roman" w:hAnsi="Times New Roman" w:cs="Times New Roman"/>
                    <w:bCs/>
                    <w:iCs/>
                    <w:noProof/>
                    <w:sz w:val="24"/>
                    <w:szCs w:val="24"/>
                    <w:lang w:val="en-US"/>
                  </w:rPr>
                  <w:t>IV</w:t>
                </w:r>
                <w:r w:rsidR="00B65F31" w:rsidRPr="0069089F">
                  <w:rPr>
                    <w:rStyle w:val="aff4"/>
                    <w:rFonts w:ascii="Times New Roman" w:eastAsia="Times New Roman" w:hAnsi="Times New Roman" w:cs="Times New Roman"/>
                    <w:bCs/>
                    <w:iCs/>
                    <w:noProof/>
                    <w:sz w:val="24"/>
                    <w:szCs w:val="24"/>
                  </w:rPr>
                  <w:t>.</w:t>
                </w:r>
                <w:r w:rsidR="00B65F31" w:rsidRPr="0069089F">
                  <w:rPr>
                    <w:rStyle w:val="aff4"/>
                    <w:rFonts w:ascii="Times New Roman" w:eastAsia="Times New Roman" w:hAnsi="Times New Roman" w:cs="Times New Roman"/>
                    <w:bCs/>
                    <w:iCs/>
                    <w:noProof/>
                    <w:sz w:val="24"/>
                    <w:szCs w:val="24"/>
                    <w:lang w:val="en-US"/>
                  </w:rPr>
                  <w:t>V</w:t>
                </w:r>
                <w:r w:rsidR="00921112">
                  <w:rPr>
                    <w:rStyle w:val="aff4"/>
                    <w:rFonts w:ascii="Times New Roman" w:eastAsia="Times New Roman" w:hAnsi="Times New Roman" w:cs="Times New Roman"/>
                    <w:bCs/>
                    <w:iCs/>
                    <w:noProof/>
                    <w:sz w:val="24"/>
                    <w:szCs w:val="24"/>
                  </w:rPr>
                  <w:t>.</w:t>
                </w:r>
                <w:r w:rsidR="00B65F31" w:rsidRPr="0069089F">
                  <w:rPr>
                    <w:rStyle w:val="aff4"/>
                    <w:rFonts w:ascii="Times New Roman" w:eastAsia="Times New Roman" w:hAnsi="Times New Roman" w:cs="Times New Roman"/>
                    <w:bCs/>
                    <w:iCs/>
                    <w:noProof/>
                    <w:sz w:val="24"/>
                    <w:szCs w:val="24"/>
                  </w:rPr>
                  <w:t>Культура</w:t>
                </w:r>
                <w:r w:rsidR="00C01DE7">
                  <w:rPr>
                    <w:rFonts w:ascii="Times New Roman" w:hAnsi="Times New Roman" w:cs="Times New Roman"/>
                    <w:noProof/>
                    <w:webHidden/>
                    <w:sz w:val="24"/>
                    <w:szCs w:val="24"/>
                  </w:rPr>
                  <w:t xml:space="preserve">                                                                                                                                   </w:t>
                </w:r>
                <w:r w:rsidR="00214A34" w:rsidRPr="0069089F">
                  <w:rPr>
                    <w:rFonts w:ascii="Times New Roman" w:hAnsi="Times New Roman" w:cs="Times New Roman"/>
                    <w:noProof/>
                    <w:webHidden/>
                    <w:sz w:val="24"/>
                    <w:szCs w:val="24"/>
                  </w:rPr>
                  <w:fldChar w:fldCharType="begin"/>
                </w:r>
                <w:r w:rsidR="00B65F31" w:rsidRPr="0069089F">
                  <w:rPr>
                    <w:rFonts w:ascii="Times New Roman" w:hAnsi="Times New Roman" w:cs="Times New Roman"/>
                    <w:noProof/>
                    <w:webHidden/>
                    <w:sz w:val="24"/>
                    <w:szCs w:val="24"/>
                  </w:rPr>
                  <w:instrText xml:space="preserve"> PAGEREF _Toc529530772 \h </w:instrText>
                </w:r>
                <w:r w:rsidR="00214A34" w:rsidRPr="0069089F">
                  <w:rPr>
                    <w:rFonts w:ascii="Times New Roman" w:hAnsi="Times New Roman" w:cs="Times New Roman"/>
                    <w:noProof/>
                    <w:webHidden/>
                    <w:sz w:val="24"/>
                    <w:szCs w:val="24"/>
                  </w:rPr>
                </w:r>
                <w:r w:rsidR="00214A34" w:rsidRPr="0069089F">
                  <w:rPr>
                    <w:rFonts w:ascii="Times New Roman" w:hAnsi="Times New Roman" w:cs="Times New Roman"/>
                    <w:noProof/>
                    <w:webHidden/>
                    <w:sz w:val="24"/>
                    <w:szCs w:val="24"/>
                  </w:rPr>
                  <w:fldChar w:fldCharType="separate"/>
                </w:r>
                <w:r w:rsidR="00866213">
                  <w:rPr>
                    <w:rFonts w:ascii="Times New Roman" w:hAnsi="Times New Roman" w:cs="Times New Roman"/>
                    <w:noProof/>
                    <w:webHidden/>
                    <w:sz w:val="24"/>
                    <w:szCs w:val="24"/>
                  </w:rPr>
                  <w:t>17</w:t>
                </w:r>
                <w:r w:rsidR="00214A34" w:rsidRPr="0069089F">
                  <w:rPr>
                    <w:rFonts w:ascii="Times New Roman" w:hAnsi="Times New Roman" w:cs="Times New Roman"/>
                    <w:noProof/>
                    <w:webHidden/>
                    <w:sz w:val="24"/>
                    <w:szCs w:val="24"/>
                  </w:rPr>
                  <w:fldChar w:fldCharType="end"/>
                </w:r>
              </w:hyperlink>
            </w:p>
            <w:p w:rsidR="00B65F31" w:rsidRPr="0069089F" w:rsidRDefault="006060A0">
              <w:pPr>
                <w:pStyle w:val="36"/>
                <w:rPr>
                  <w:rFonts w:ascii="Times New Roman" w:hAnsi="Times New Roman" w:cs="Times New Roman"/>
                  <w:noProof/>
                  <w:sz w:val="24"/>
                  <w:szCs w:val="24"/>
                </w:rPr>
              </w:pPr>
              <w:hyperlink w:anchor="_Toc529530773" w:history="1">
                <w:r w:rsidR="00B65F31" w:rsidRPr="0069089F">
                  <w:rPr>
                    <w:rStyle w:val="aff4"/>
                    <w:rFonts w:ascii="Times New Roman" w:eastAsia="Times New Roman" w:hAnsi="Times New Roman" w:cs="Times New Roman"/>
                    <w:bCs/>
                    <w:iCs/>
                    <w:noProof/>
                    <w:sz w:val="24"/>
                    <w:szCs w:val="24"/>
                    <w:lang w:val="en-US"/>
                  </w:rPr>
                  <w:t>V</w:t>
                </w:r>
                <w:r w:rsidR="00B65F31" w:rsidRPr="0069089F">
                  <w:rPr>
                    <w:rStyle w:val="aff4"/>
                    <w:rFonts w:ascii="Times New Roman" w:eastAsia="Times New Roman" w:hAnsi="Times New Roman" w:cs="Times New Roman"/>
                    <w:bCs/>
                    <w:iCs/>
                    <w:noProof/>
                    <w:sz w:val="24"/>
                    <w:szCs w:val="24"/>
                  </w:rPr>
                  <w:t>.</w:t>
                </w:r>
                <w:r w:rsidR="00B65F31" w:rsidRPr="0069089F">
                  <w:rPr>
                    <w:rStyle w:val="aff4"/>
                    <w:rFonts w:ascii="Times New Roman" w:eastAsia="Times New Roman" w:hAnsi="Times New Roman" w:cs="Times New Roman"/>
                    <w:bCs/>
                    <w:iCs/>
                    <w:noProof/>
                    <w:sz w:val="24"/>
                    <w:szCs w:val="24"/>
                    <w:lang w:val="en-US"/>
                  </w:rPr>
                  <w:t>IV</w:t>
                </w:r>
                <w:r w:rsidR="00B65F31" w:rsidRPr="0069089F">
                  <w:rPr>
                    <w:rStyle w:val="aff4"/>
                    <w:rFonts w:ascii="Times New Roman" w:eastAsia="Times New Roman" w:hAnsi="Times New Roman" w:cs="Times New Roman"/>
                    <w:bCs/>
                    <w:iCs/>
                    <w:noProof/>
                    <w:sz w:val="24"/>
                    <w:szCs w:val="24"/>
                  </w:rPr>
                  <w:t>.</w:t>
                </w:r>
                <w:r w:rsidR="00B65F31" w:rsidRPr="0069089F">
                  <w:rPr>
                    <w:rStyle w:val="aff4"/>
                    <w:rFonts w:ascii="Times New Roman" w:eastAsia="Times New Roman" w:hAnsi="Times New Roman" w:cs="Times New Roman"/>
                    <w:bCs/>
                    <w:iCs/>
                    <w:noProof/>
                    <w:sz w:val="24"/>
                    <w:szCs w:val="24"/>
                    <w:lang w:val="en-US"/>
                  </w:rPr>
                  <w:t>VI</w:t>
                </w:r>
                <w:r w:rsidR="00B65F31" w:rsidRPr="0069089F">
                  <w:rPr>
                    <w:rStyle w:val="aff4"/>
                    <w:rFonts w:ascii="Times New Roman" w:eastAsia="Times New Roman" w:hAnsi="Times New Roman" w:cs="Times New Roman"/>
                    <w:bCs/>
                    <w:iCs/>
                    <w:noProof/>
                    <w:sz w:val="24"/>
                    <w:szCs w:val="24"/>
                  </w:rPr>
                  <w:t>.Молодежная политика</w:t>
                </w:r>
                <w:r w:rsidR="00C01DE7">
                  <w:rPr>
                    <w:rFonts w:ascii="Times New Roman" w:hAnsi="Times New Roman" w:cs="Times New Roman"/>
                    <w:noProof/>
                    <w:webHidden/>
                    <w:sz w:val="24"/>
                    <w:szCs w:val="24"/>
                  </w:rPr>
                  <w:t xml:space="preserve">                                                                                                           </w:t>
                </w:r>
                <w:r w:rsidR="00214A34" w:rsidRPr="0069089F">
                  <w:rPr>
                    <w:rFonts w:ascii="Times New Roman" w:hAnsi="Times New Roman" w:cs="Times New Roman"/>
                    <w:noProof/>
                    <w:webHidden/>
                    <w:sz w:val="24"/>
                    <w:szCs w:val="24"/>
                  </w:rPr>
                  <w:fldChar w:fldCharType="begin"/>
                </w:r>
                <w:r w:rsidR="00B65F31" w:rsidRPr="0069089F">
                  <w:rPr>
                    <w:rFonts w:ascii="Times New Roman" w:hAnsi="Times New Roman" w:cs="Times New Roman"/>
                    <w:noProof/>
                    <w:webHidden/>
                    <w:sz w:val="24"/>
                    <w:szCs w:val="24"/>
                  </w:rPr>
                  <w:instrText xml:space="preserve"> PAGEREF _Toc529530773 \h </w:instrText>
                </w:r>
                <w:r w:rsidR="00214A34" w:rsidRPr="0069089F">
                  <w:rPr>
                    <w:rFonts w:ascii="Times New Roman" w:hAnsi="Times New Roman" w:cs="Times New Roman"/>
                    <w:noProof/>
                    <w:webHidden/>
                    <w:sz w:val="24"/>
                    <w:szCs w:val="24"/>
                  </w:rPr>
                </w:r>
                <w:r w:rsidR="00214A34" w:rsidRPr="0069089F">
                  <w:rPr>
                    <w:rFonts w:ascii="Times New Roman" w:hAnsi="Times New Roman" w:cs="Times New Roman"/>
                    <w:noProof/>
                    <w:webHidden/>
                    <w:sz w:val="24"/>
                    <w:szCs w:val="24"/>
                  </w:rPr>
                  <w:fldChar w:fldCharType="separate"/>
                </w:r>
                <w:r w:rsidR="00866213">
                  <w:rPr>
                    <w:rFonts w:ascii="Times New Roman" w:hAnsi="Times New Roman" w:cs="Times New Roman"/>
                    <w:noProof/>
                    <w:webHidden/>
                    <w:sz w:val="24"/>
                    <w:szCs w:val="24"/>
                  </w:rPr>
                  <w:t>18</w:t>
                </w:r>
                <w:r w:rsidR="00214A34" w:rsidRPr="0069089F">
                  <w:rPr>
                    <w:rFonts w:ascii="Times New Roman" w:hAnsi="Times New Roman" w:cs="Times New Roman"/>
                    <w:noProof/>
                    <w:webHidden/>
                    <w:sz w:val="24"/>
                    <w:szCs w:val="24"/>
                  </w:rPr>
                  <w:fldChar w:fldCharType="end"/>
                </w:r>
              </w:hyperlink>
            </w:p>
            <w:p w:rsidR="00B65F31" w:rsidRPr="0069089F" w:rsidRDefault="006060A0">
              <w:pPr>
                <w:pStyle w:val="36"/>
                <w:rPr>
                  <w:rFonts w:ascii="Times New Roman" w:hAnsi="Times New Roman" w:cs="Times New Roman"/>
                  <w:noProof/>
                  <w:sz w:val="24"/>
                  <w:szCs w:val="24"/>
                </w:rPr>
              </w:pPr>
              <w:hyperlink w:anchor="_Toc529530774" w:history="1">
                <w:r w:rsidR="00B65F31" w:rsidRPr="0069089F">
                  <w:rPr>
                    <w:rStyle w:val="aff4"/>
                    <w:rFonts w:ascii="Times New Roman" w:eastAsia="Times New Roman" w:hAnsi="Times New Roman" w:cs="Times New Roman"/>
                    <w:bCs/>
                    <w:iCs/>
                    <w:noProof/>
                    <w:sz w:val="24"/>
                    <w:szCs w:val="24"/>
                    <w:lang w:val="en-US"/>
                  </w:rPr>
                  <w:t>V</w:t>
                </w:r>
                <w:r w:rsidR="00B65F31" w:rsidRPr="0069089F">
                  <w:rPr>
                    <w:rStyle w:val="aff4"/>
                    <w:rFonts w:ascii="Times New Roman" w:eastAsia="Times New Roman" w:hAnsi="Times New Roman" w:cs="Times New Roman"/>
                    <w:bCs/>
                    <w:iCs/>
                    <w:noProof/>
                    <w:sz w:val="24"/>
                    <w:szCs w:val="24"/>
                  </w:rPr>
                  <w:t>.</w:t>
                </w:r>
                <w:r w:rsidR="00B65F31" w:rsidRPr="0069089F">
                  <w:rPr>
                    <w:rStyle w:val="aff4"/>
                    <w:rFonts w:ascii="Times New Roman" w:eastAsia="Times New Roman" w:hAnsi="Times New Roman" w:cs="Times New Roman"/>
                    <w:bCs/>
                    <w:iCs/>
                    <w:noProof/>
                    <w:sz w:val="24"/>
                    <w:szCs w:val="24"/>
                    <w:lang w:val="en-US"/>
                  </w:rPr>
                  <w:t>V</w:t>
                </w:r>
                <w:r w:rsidR="00B65F31" w:rsidRPr="0069089F">
                  <w:rPr>
                    <w:rStyle w:val="aff4"/>
                    <w:rFonts w:ascii="Times New Roman" w:eastAsia="Times New Roman" w:hAnsi="Times New Roman" w:cs="Times New Roman"/>
                    <w:bCs/>
                    <w:iCs/>
                    <w:noProof/>
                    <w:sz w:val="24"/>
                    <w:szCs w:val="24"/>
                  </w:rPr>
                  <w:t>.Развитие жилищного строительства, коммунального комплекса, электроэнергетики</w:t>
                </w:r>
                <w:r w:rsidR="00C01DE7">
                  <w:rPr>
                    <w:rFonts w:ascii="Times New Roman" w:hAnsi="Times New Roman" w:cs="Times New Roman"/>
                    <w:noProof/>
                    <w:webHidden/>
                    <w:sz w:val="24"/>
                    <w:szCs w:val="24"/>
                  </w:rPr>
                  <w:t xml:space="preserve">        </w:t>
                </w:r>
                <w:r w:rsidR="00921112">
                  <w:rPr>
                    <w:rFonts w:ascii="Times New Roman" w:hAnsi="Times New Roman" w:cs="Times New Roman"/>
                    <w:noProof/>
                    <w:webHidden/>
                    <w:sz w:val="24"/>
                    <w:szCs w:val="24"/>
                  </w:rPr>
                  <w:t xml:space="preserve"> </w:t>
                </w:r>
                <w:r w:rsidR="00C01DE7">
                  <w:rPr>
                    <w:rFonts w:ascii="Times New Roman" w:hAnsi="Times New Roman" w:cs="Times New Roman"/>
                    <w:noProof/>
                    <w:webHidden/>
                    <w:sz w:val="24"/>
                    <w:szCs w:val="24"/>
                  </w:rPr>
                  <w:t xml:space="preserve"> </w:t>
                </w:r>
                <w:r w:rsidR="00214A34" w:rsidRPr="0069089F">
                  <w:rPr>
                    <w:rFonts w:ascii="Times New Roman" w:hAnsi="Times New Roman" w:cs="Times New Roman"/>
                    <w:noProof/>
                    <w:webHidden/>
                    <w:sz w:val="24"/>
                    <w:szCs w:val="24"/>
                  </w:rPr>
                  <w:fldChar w:fldCharType="begin"/>
                </w:r>
                <w:r w:rsidR="00B65F31" w:rsidRPr="0069089F">
                  <w:rPr>
                    <w:rFonts w:ascii="Times New Roman" w:hAnsi="Times New Roman" w:cs="Times New Roman"/>
                    <w:noProof/>
                    <w:webHidden/>
                    <w:sz w:val="24"/>
                    <w:szCs w:val="24"/>
                  </w:rPr>
                  <w:instrText xml:space="preserve"> PAGEREF _Toc529530774 \h </w:instrText>
                </w:r>
                <w:r w:rsidR="00214A34" w:rsidRPr="0069089F">
                  <w:rPr>
                    <w:rFonts w:ascii="Times New Roman" w:hAnsi="Times New Roman" w:cs="Times New Roman"/>
                    <w:noProof/>
                    <w:webHidden/>
                    <w:sz w:val="24"/>
                    <w:szCs w:val="24"/>
                  </w:rPr>
                </w:r>
                <w:r w:rsidR="00214A34" w:rsidRPr="0069089F">
                  <w:rPr>
                    <w:rFonts w:ascii="Times New Roman" w:hAnsi="Times New Roman" w:cs="Times New Roman"/>
                    <w:noProof/>
                    <w:webHidden/>
                    <w:sz w:val="24"/>
                    <w:szCs w:val="24"/>
                  </w:rPr>
                  <w:fldChar w:fldCharType="separate"/>
                </w:r>
                <w:r w:rsidR="00866213">
                  <w:rPr>
                    <w:rFonts w:ascii="Times New Roman" w:hAnsi="Times New Roman" w:cs="Times New Roman"/>
                    <w:noProof/>
                    <w:webHidden/>
                    <w:sz w:val="24"/>
                    <w:szCs w:val="24"/>
                  </w:rPr>
                  <w:t>18</w:t>
                </w:r>
                <w:r w:rsidR="00214A34" w:rsidRPr="0069089F">
                  <w:rPr>
                    <w:rFonts w:ascii="Times New Roman" w:hAnsi="Times New Roman" w:cs="Times New Roman"/>
                    <w:noProof/>
                    <w:webHidden/>
                    <w:sz w:val="24"/>
                    <w:szCs w:val="24"/>
                  </w:rPr>
                  <w:fldChar w:fldCharType="end"/>
                </w:r>
              </w:hyperlink>
            </w:p>
            <w:p w:rsidR="00B65F31" w:rsidRPr="0069089F" w:rsidRDefault="006060A0">
              <w:pPr>
                <w:pStyle w:val="1b"/>
                <w:rPr>
                  <w:rFonts w:eastAsiaTheme="minorEastAsia"/>
                  <w:noProof/>
                </w:rPr>
              </w:pPr>
              <w:hyperlink w:anchor="_Toc529530775" w:history="1">
                <w:r w:rsidR="00B65F31" w:rsidRPr="0069089F">
                  <w:rPr>
                    <w:rStyle w:val="aff4"/>
                    <w:noProof/>
                    <w:lang w:val="en-US"/>
                  </w:rPr>
                  <w:t>VI</w:t>
                </w:r>
                <w:r w:rsidR="00921112">
                  <w:rPr>
                    <w:rStyle w:val="aff4"/>
                    <w:noProof/>
                  </w:rPr>
                  <w:t>.</w:t>
                </w:r>
                <w:r w:rsidR="00B65F31" w:rsidRPr="0069089F">
                  <w:rPr>
                    <w:rStyle w:val="aff4"/>
                    <w:noProof/>
                  </w:rPr>
                  <w:t>Промышленное производство</w:t>
                </w:r>
                <w:r w:rsidR="00C01DE7">
                  <w:rPr>
                    <w:noProof/>
                    <w:webHidden/>
                  </w:rPr>
                  <w:t xml:space="preserve">                                                                                                     </w:t>
                </w:r>
                <w:r w:rsidR="00921112">
                  <w:rPr>
                    <w:noProof/>
                    <w:webHidden/>
                  </w:rPr>
                  <w:t xml:space="preserve"> </w:t>
                </w:r>
                <w:r w:rsidR="00C01DE7">
                  <w:rPr>
                    <w:noProof/>
                    <w:webHidden/>
                  </w:rPr>
                  <w:t xml:space="preserve">  </w:t>
                </w:r>
                <w:r w:rsidR="00214A34" w:rsidRPr="0069089F">
                  <w:rPr>
                    <w:noProof/>
                    <w:webHidden/>
                  </w:rPr>
                  <w:fldChar w:fldCharType="begin"/>
                </w:r>
                <w:r w:rsidR="00B65F31" w:rsidRPr="0069089F">
                  <w:rPr>
                    <w:noProof/>
                    <w:webHidden/>
                  </w:rPr>
                  <w:instrText xml:space="preserve"> PAGEREF _Toc529530775 \h </w:instrText>
                </w:r>
                <w:r w:rsidR="00214A34" w:rsidRPr="0069089F">
                  <w:rPr>
                    <w:noProof/>
                    <w:webHidden/>
                  </w:rPr>
                </w:r>
                <w:r w:rsidR="00214A34" w:rsidRPr="0069089F">
                  <w:rPr>
                    <w:noProof/>
                    <w:webHidden/>
                  </w:rPr>
                  <w:fldChar w:fldCharType="separate"/>
                </w:r>
                <w:r w:rsidR="00866213">
                  <w:rPr>
                    <w:noProof/>
                    <w:webHidden/>
                  </w:rPr>
                  <w:t>19</w:t>
                </w:r>
                <w:r w:rsidR="00214A34" w:rsidRPr="0069089F">
                  <w:rPr>
                    <w:noProof/>
                    <w:webHidden/>
                  </w:rPr>
                  <w:fldChar w:fldCharType="end"/>
                </w:r>
              </w:hyperlink>
            </w:p>
            <w:p w:rsidR="00B65F31" w:rsidRPr="0069089F" w:rsidRDefault="006060A0">
              <w:pPr>
                <w:pStyle w:val="23"/>
                <w:rPr>
                  <w:rFonts w:eastAsiaTheme="minorEastAsia"/>
                  <w:noProof/>
                </w:rPr>
              </w:pPr>
              <w:hyperlink w:anchor="_Toc529530776" w:history="1">
                <w:r w:rsidR="00B65F31" w:rsidRPr="0069089F">
                  <w:rPr>
                    <w:rStyle w:val="aff4"/>
                    <w:noProof/>
                    <w:lang w:val="en-US"/>
                  </w:rPr>
                  <w:t>VII</w:t>
                </w:r>
                <w:r w:rsidR="00921112">
                  <w:rPr>
                    <w:rStyle w:val="aff4"/>
                    <w:noProof/>
                  </w:rPr>
                  <w:t>.</w:t>
                </w:r>
                <w:r w:rsidR="00B65F31" w:rsidRPr="0069089F">
                  <w:rPr>
                    <w:rStyle w:val="aff4"/>
                    <w:noProof/>
                  </w:rPr>
                  <w:t>Агропромышленный комплекс</w:t>
                </w:r>
                <w:r w:rsidR="00C01DE7">
                  <w:rPr>
                    <w:noProof/>
                    <w:webHidden/>
                  </w:rPr>
                  <w:t xml:space="preserve">                                                                                                 </w:t>
                </w:r>
                <w:r w:rsidR="00921112">
                  <w:rPr>
                    <w:noProof/>
                    <w:webHidden/>
                  </w:rPr>
                  <w:t xml:space="preserve"> </w:t>
                </w:r>
                <w:r w:rsidR="00C01DE7">
                  <w:rPr>
                    <w:noProof/>
                    <w:webHidden/>
                  </w:rPr>
                  <w:t xml:space="preserve">   </w:t>
                </w:r>
                <w:r w:rsidR="00214A34" w:rsidRPr="0069089F">
                  <w:rPr>
                    <w:noProof/>
                    <w:webHidden/>
                  </w:rPr>
                  <w:fldChar w:fldCharType="begin"/>
                </w:r>
                <w:r w:rsidR="00B65F31" w:rsidRPr="0069089F">
                  <w:rPr>
                    <w:noProof/>
                    <w:webHidden/>
                  </w:rPr>
                  <w:instrText xml:space="preserve"> PAGEREF _Toc529530776 \h </w:instrText>
                </w:r>
                <w:r w:rsidR="00214A34" w:rsidRPr="0069089F">
                  <w:rPr>
                    <w:noProof/>
                    <w:webHidden/>
                  </w:rPr>
                </w:r>
                <w:r w:rsidR="00214A34" w:rsidRPr="0069089F">
                  <w:rPr>
                    <w:noProof/>
                    <w:webHidden/>
                  </w:rPr>
                  <w:fldChar w:fldCharType="separate"/>
                </w:r>
                <w:r w:rsidR="00866213">
                  <w:rPr>
                    <w:noProof/>
                    <w:webHidden/>
                  </w:rPr>
                  <w:t>19</w:t>
                </w:r>
                <w:r w:rsidR="00214A34" w:rsidRPr="0069089F">
                  <w:rPr>
                    <w:noProof/>
                    <w:webHidden/>
                  </w:rPr>
                  <w:fldChar w:fldCharType="end"/>
                </w:r>
              </w:hyperlink>
            </w:p>
            <w:p w:rsidR="00B65F31" w:rsidRPr="0069089F" w:rsidRDefault="006060A0">
              <w:pPr>
                <w:pStyle w:val="23"/>
                <w:rPr>
                  <w:rFonts w:eastAsiaTheme="minorEastAsia"/>
                  <w:noProof/>
                </w:rPr>
              </w:pPr>
              <w:hyperlink w:anchor="_Toc529530777" w:history="1">
                <w:r w:rsidR="00B65F31" w:rsidRPr="0069089F">
                  <w:rPr>
                    <w:rStyle w:val="aff4"/>
                    <w:noProof/>
                    <w:lang w:val="en-US"/>
                  </w:rPr>
                  <w:t>VIII</w:t>
                </w:r>
                <w:r w:rsidR="00921112">
                  <w:rPr>
                    <w:rStyle w:val="aff4"/>
                    <w:noProof/>
                  </w:rPr>
                  <w:t>.</w:t>
                </w:r>
                <w:r w:rsidR="00B65F31" w:rsidRPr="0069089F">
                  <w:rPr>
                    <w:rStyle w:val="aff4"/>
                    <w:noProof/>
                  </w:rPr>
                  <w:t>Малое и среднее предпринимательство</w:t>
                </w:r>
                <w:r w:rsidR="00C01DE7">
                  <w:rPr>
                    <w:noProof/>
                    <w:webHidden/>
                  </w:rPr>
                  <w:t xml:space="preserve">                                                                               </w:t>
                </w:r>
                <w:r w:rsidR="00921112">
                  <w:rPr>
                    <w:noProof/>
                    <w:webHidden/>
                  </w:rPr>
                  <w:t xml:space="preserve">  </w:t>
                </w:r>
                <w:r w:rsidR="00C01DE7">
                  <w:rPr>
                    <w:noProof/>
                    <w:webHidden/>
                  </w:rPr>
                  <w:t xml:space="preserve">     </w:t>
                </w:r>
                <w:r w:rsidR="00214A34" w:rsidRPr="0069089F">
                  <w:rPr>
                    <w:noProof/>
                    <w:webHidden/>
                  </w:rPr>
                  <w:fldChar w:fldCharType="begin"/>
                </w:r>
                <w:r w:rsidR="00B65F31" w:rsidRPr="0069089F">
                  <w:rPr>
                    <w:noProof/>
                    <w:webHidden/>
                  </w:rPr>
                  <w:instrText xml:space="preserve"> PAGEREF _Toc529530777 \h </w:instrText>
                </w:r>
                <w:r w:rsidR="00214A34" w:rsidRPr="0069089F">
                  <w:rPr>
                    <w:noProof/>
                    <w:webHidden/>
                  </w:rPr>
                </w:r>
                <w:r w:rsidR="00214A34" w:rsidRPr="0069089F">
                  <w:rPr>
                    <w:noProof/>
                    <w:webHidden/>
                  </w:rPr>
                  <w:fldChar w:fldCharType="separate"/>
                </w:r>
                <w:r w:rsidR="00866213">
                  <w:rPr>
                    <w:noProof/>
                    <w:webHidden/>
                  </w:rPr>
                  <w:t>20</w:t>
                </w:r>
                <w:r w:rsidR="00214A34" w:rsidRPr="0069089F">
                  <w:rPr>
                    <w:noProof/>
                    <w:webHidden/>
                  </w:rPr>
                  <w:fldChar w:fldCharType="end"/>
                </w:r>
              </w:hyperlink>
            </w:p>
            <w:p w:rsidR="00B65F31" w:rsidRPr="0069089F" w:rsidRDefault="006060A0">
              <w:pPr>
                <w:pStyle w:val="23"/>
                <w:rPr>
                  <w:rFonts w:eastAsiaTheme="minorEastAsia"/>
                  <w:noProof/>
                </w:rPr>
              </w:pPr>
              <w:hyperlink w:anchor="_Toc529530778" w:history="1">
                <w:r w:rsidR="00B65F31" w:rsidRPr="0069089F">
                  <w:rPr>
                    <w:rStyle w:val="aff4"/>
                    <w:noProof/>
                    <w:lang w:val="en-US"/>
                  </w:rPr>
                  <w:t>IX</w:t>
                </w:r>
                <w:r w:rsidR="00B65F31" w:rsidRPr="0069089F">
                  <w:rPr>
                    <w:rStyle w:val="aff4"/>
                    <w:noProof/>
                  </w:rPr>
                  <w:t>.Транспортная система, связь и информационно-коммуникационные технологии</w:t>
                </w:r>
                <w:r w:rsidR="00C01DE7">
                  <w:rPr>
                    <w:noProof/>
                    <w:webHidden/>
                  </w:rPr>
                  <w:t xml:space="preserve">                   </w:t>
                </w:r>
                <w:r w:rsidR="00214A34" w:rsidRPr="0069089F">
                  <w:rPr>
                    <w:noProof/>
                    <w:webHidden/>
                  </w:rPr>
                  <w:fldChar w:fldCharType="begin"/>
                </w:r>
                <w:r w:rsidR="00B65F31" w:rsidRPr="0069089F">
                  <w:rPr>
                    <w:noProof/>
                    <w:webHidden/>
                  </w:rPr>
                  <w:instrText xml:space="preserve"> PAGEREF _Toc529530778 \h </w:instrText>
                </w:r>
                <w:r w:rsidR="00214A34" w:rsidRPr="0069089F">
                  <w:rPr>
                    <w:noProof/>
                    <w:webHidden/>
                  </w:rPr>
                </w:r>
                <w:r w:rsidR="00214A34" w:rsidRPr="0069089F">
                  <w:rPr>
                    <w:noProof/>
                    <w:webHidden/>
                  </w:rPr>
                  <w:fldChar w:fldCharType="separate"/>
                </w:r>
                <w:r w:rsidR="00866213">
                  <w:rPr>
                    <w:noProof/>
                    <w:webHidden/>
                  </w:rPr>
                  <w:t>20</w:t>
                </w:r>
                <w:r w:rsidR="00214A34" w:rsidRPr="0069089F">
                  <w:rPr>
                    <w:noProof/>
                    <w:webHidden/>
                  </w:rPr>
                  <w:fldChar w:fldCharType="end"/>
                </w:r>
              </w:hyperlink>
            </w:p>
            <w:p w:rsidR="00B65F31" w:rsidRPr="0069089F" w:rsidRDefault="006060A0">
              <w:pPr>
                <w:pStyle w:val="23"/>
                <w:rPr>
                  <w:rFonts w:eastAsiaTheme="minorEastAsia"/>
                  <w:noProof/>
                </w:rPr>
              </w:pPr>
              <w:hyperlink w:anchor="_Toc529530779" w:history="1">
                <w:r w:rsidR="00B65F31" w:rsidRPr="0069089F">
                  <w:rPr>
                    <w:rStyle w:val="aff4"/>
                    <w:noProof/>
                    <w:lang w:val="en-US"/>
                  </w:rPr>
                  <w:t>X</w:t>
                </w:r>
                <w:r w:rsidR="00B65F31" w:rsidRPr="0069089F">
                  <w:rPr>
                    <w:rStyle w:val="aff4"/>
                    <w:noProof/>
                  </w:rPr>
                  <w:t>.Рынок товаров и услуг</w:t>
                </w:r>
                <w:r w:rsidR="00C01DE7">
                  <w:rPr>
                    <w:noProof/>
                    <w:webHidden/>
                  </w:rPr>
                  <w:t xml:space="preserve">                                                                                                                      </w:t>
                </w:r>
                <w:r w:rsidR="00214A34" w:rsidRPr="0069089F">
                  <w:rPr>
                    <w:noProof/>
                    <w:webHidden/>
                  </w:rPr>
                  <w:fldChar w:fldCharType="begin"/>
                </w:r>
                <w:r w:rsidR="00B65F31" w:rsidRPr="0069089F">
                  <w:rPr>
                    <w:noProof/>
                    <w:webHidden/>
                  </w:rPr>
                  <w:instrText xml:space="preserve"> PAGEREF _Toc529530779 \h </w:instrText>
                </w:r>
                <w:r w:rsidR="00214A34" w:rsidRPr="0069089F">
                  <w:rPr>
                    <w:noProof/>
                    <w:webHidden/>
                  </w:rPr>
                </w:r>
                <w:r w:rsidR="00214A34" w:rsidRPr="0069089F">
                  <w:rPr>
                    <w:noProof/>
                    <w:webHidden/>
                  </w:rPr>
                  <w:fldChar w:fldCharType="separate"/>
                </w:r>
                <w:r w:rsidR="00866213">
                  <w:rPr>
                    <w:noProof/>
                    <w:webHidden/>
                  </w:rPr>
                  <w:t>21</w:t>
                </w:r>
                <w:r w:rsidR="00214A34" w:rsidRPr="0069089F">
                  <w:rPr>
                    <w:noProof/>
                    <w:webHidden/>
                  </w:rPr>
                  <w:fldChar w:fldCharType="end"/>
                </w:r>
              </w:hyperlink>
            </w:p>
            <w:p w:rsidR="006943E1" w:rsidRPr="00921112" w:rsidRDefault="00214A34" w:rsidP="00921112">
              <w:pPr>
                <w:pStyle w:val="1b"/>
                <w:rPr>
                  <w:bCs/>
                </w:rPr>
              </w:pPr>
              <w:r w:rsidRPr="0069089F">
                <w:rPr>
                  <w:b/>
                  <w:bCs/>
                </w:rPr>
                <w:fldChar w:fldCharType="end"/>
              </w:r>
              <w:r w:rsidR="00204006" w:rsidRPr="0069089F">
                <w:rPr>
                  <w:lang w:val="en-US"/>
                </w:rPr>
                <w:t>XI</w:t>
              </w:r>
              <w:r w:rsidR="00204006" w:rsidRPr="0069089F">
                <w:t>.Муниципальные программы Венгеровского района Новосибирской области</w:t>
              </w:r>
              <w:r w:rsidR="00921112">
                <w:rPr>
                  <w:bCs/>
                </w:rPr>
                <w:t xml:space="preserve">                          2</w:t>
              </w:r>
              <w:r w:rsidR="008C492B">
                <w:rPr>
                  <w:bCs/>
                </w:rPr>
                <w:t>3</w:t>
              </w:r>
            </w:p>
            <w:p w:rsidR="006943E1" w:rsidRPr="00CB061D" w:rsidRDefault="006943E1" w:rsidP="006F57AF">
              <w:pPr>
                <w:spacing w:after="0" w:line="240" w:lineRule="auto"/>
                <w:rPr>
                  <w:rFonts w:ascii="Times New Roman" w:hAnsi="Times New Roman" w:cs="Times New Roman"/>
                  <w:b/>
                  <w:bCs/>
                  <w:sz w:val="28"/>
                  <w:szCs w:val="28"/>
                </w:rPr>
              </w:pPr>
            </w:p>
            <w:p w:rsidR="006943E1" w:rsidRPr="00CB061D" w:rsidRDefault="006943E1" w:rsidP="006F57AF">
              <w:pPr>
                <w:spacing w:after="0" w:line="240" w:lineRule="auto"/>
                <w:rPr>
                  <w:rFonts w:ascii="Times New Roman" w:hAnsi="Times New Roman" w:cs="Times New Roman"/>
                  <w:b/>
                  <w:bCs/>
                  <w:sz w:val="28"/>
                  <w:szCs w:val="28"/>
                </w:rPr>
              </w:pPr>
            </w:p>
            <w:p w:rsidR="006943E1" w:rsidRPr="00CB061D"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F57AF" w:rsidRDefault="006060A0" w:rsidP="006F57AF">
              <w:pPr>
                <w:spacing w:after="0" w:line="240" w:lineRule="auto"/>
                <w:rPr>
                  <w:rFonts w:ascii="Times New Roman" w:hAnsi="Times New Roman" w:cs="Times New Roman"/>
                </w:rPr>
              </w:pPr>
            </w:p>
          </w:sdtContent>
        </w:sdt>
        <w:p w:rsidR="003F6C9D" w:rsidRPr="00341D14" w:rsidRDefault="006060A0" w:rsidP="00CB061D">
          <w:pPr>
            <w:pStyle w:val="1b"/>
          </w:pPr>
        </w:p>
      </w:sdtContent>
    </w:sdt>
    <w:p w:rsidR="007C080A" w:rsidRDefault="007C080A">
      <w:pPr>
        <w:rPr>
          <w:rFonts w:ascii="Times New Roman" w:eastAsia="Times New Roman" w:hAnsi="Times New Roman" w:cs="Times New Roman"/>
          <w:sz w:val="28"/>
          <w:szCs w:val="28"/>
          <w:lang w:eastAsia="ru-RU"/>
        </w:rPr>
      </w:pPr>
      <w:bookmarkStart w:id="3" w:name="_Toc460227787"/>
      <w:bookmarkStart w:id="4" w:name="_Toc460227932"/>
      <w:r>
        <w:rPr>
          <w:rFonts w:ascii="Times New Roman" w:eastAsia="Times New Roman" w:hAnsi="Times New Roman" w:cs="Times New Roman"/>
          <w:sz w:val="28"/>
          <w:szCs w:val="28"/>
          <w:lang w:eastAsia="ru-RU"/>
        </w:rPr>
        <w:br w:type="page"/>
      </w:r>
    </w:p>
    <w:p w:rsidR="00716475" w:rsidRPr="002048FD" w:rsidRDefault="00F972C8" w:rsidP="00716475">
      <w:pPr>
        <w:keepNext/>
        <w:spacing w:after="0" w:line="240" w:lineRule="auto"/>
        <w:ind w:firstLine="709"/>
        <w:jc w:val="center"/>
        <w:outlineLvl w:val="0"/>
        <w:rPr>
          <w:rFonts w:ascii="Times New Roman" w:eastAsia="Times New Roman" w:hAnsi="Times New Roman" w:cs="Times New Roman"/>
          <w:sz w:val="28"/>
          <w:szCs w:val="28"/>
          <w:lang w:eastAsia="ru-RU"/>
        </w:rPr>
      </w:pPr>
      <w:bookmarkStart w:id="5" w:name="_Toc529530761"/>
      <w:r w:rsidRPr="002048FD">
        <w:rPr>
          <w:rFonts w:ascii="Times New Roman" w:eastAsia="Times New Roman" w:hAnsi="Times New Roman" w:cs="Times New Roman"/>
          <w:sz w:val="28"/>
          <w:szCs w:val="28"/>
          <w:lang w:eastAsia="ru-RU"/>
        </w:rPr>
        <w:lastRenderedPageBreak/>
        <w:t xml:space="preserve">Прогноз социально-экономического развития </w:t>
      </w:r>
      <w:r w:rsidR="00673E7C" w:rsidRPr="002048FD">
        <w:rPr>
          <w:rFonts w:ascii="Times New Roman" w:eastAsia="Times New Roman" w:hAnsi="Times New Roman" w:cs="Times New Roman"/>
          <w:sz w:val="28"/>
          <w:szCs w:val="28"/>
          <w:lang w:eastAsia="ru-RU"/>
        </w:rPr>
        <w:t>Венгеровского района</w:t>
      </w:r>
      <w:bookmarkEnd w:id="5"/>
    </w:p>
    <w:p w:rsidR="00F972C8" w:rsidRPr="002048FD" w:rsidRDefault="006B63E4" w:rsidP="00716475">
      <w:pPr>
        <w:keepNext/>
        <w:spacing w:after="0" w:line="240" w:lineRule="auto"/>
        <w:ind w:firstLine="709"/>
        <w:jc w:val="center"/>
        <w:outlineLvl w:val="0"/>
        <w:rPr>
          <w:rFonts w:ascii="Times New Roman" w:eastAsia="Times New Roman" w:hAnsi="Times New Roman" w:cs="Times New Roman"/>
          <w:sz w:val="28"/>
          <w:szCs w:val="28"/>
          <w:lang w:eastAsia="ru-RU"/>
        </w:rPr>
      </w:pPr>
      <w:bookmarkStart w:id="6" w:name="_Toc529530762"/>
      <w:r>
        <w:rPr>
          <w:rFonts w:ascii="Times New Roman" w:eastAsia="Times New Roman" w:hAnsi="Times New Roman" w:cs="Times New Roman"/>
          <w:sz w:val="28"/>
          <w:szCs w:val="28"/>
          <w:lang w:eastAsia="ru-RU"/>
        </w:rPr>
        <w:t>Новосибирской области на 2020</w:t>
      </w:r>
      <w:r w:rsidR="00A70782" w:rsidRPr="002048FD">
        <w:rPr>
          <w:rFonts w:ascii="Times New Roman" w:eastAsia="Times New Roman" w:hAnsi="Times New Roman" w:cs="Times New Roman"/>
          <w:sz w:val="28"/>
          <w:szCs w:val="28"/>
          <w:lang w:eastAsia="ru-RU"/>
        </w:rPr>
        <w:t xml:space="preserve"> год и плановый период 20</w:t>
      </w:r>
      <w:r w:rsidR="00904EF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w:t>
      </w:r>
      <w:r w:rsidR="00A70782" w:rsidRPr="002048FD">
        <w:rPr>
          <w:rFonts w:ascii="Times New Roman" w:eastAsia="Times New Roman" w:hAnsi="Times New Roman" w:cs="Times New Roman"/>
          <w:sz w:val="28"/>
          <w:szCs w:val="28"/>
          <w:lang w:eastAsia="ru-RU"/>
        </w:rPr>
        <w:t xml:space="preserve"> и 202</w:t>
      </w:r>
      <w:r>
        <w:rPr>
          <w:rFonts w:ascii="Times New Roman" w:eastAsia="Times New Roman" w:hAnsi="Times New Roman" w:cs="Times New Roman"/>
          <w:sz w:val="28"/>
          <w:szCs w:val="28"/>
          <w:lang w:eastAsia="ru-RU"/>
        </w:rPr>
        <w:t>2</w:t>
      </w:r>
      <w:r w:rsidR="00F972C8" w:rsidRPr="002048FD">
        <w:rPr>
          <w:rFonts w:ascii="Times New Roman" w:eastAsia="Times New Roman" w:hAnsi="Times New Roman" w:cs="Times New Roman"/>
          <w:sz w:val="28"/>
          <w:szCs w:val="28"/>
          <w:lang w:eastAsia="ru-RU"/>
        </w:rPr>
        <w:t xml:space="preserve"> годов</w:t>
      </w:r>
      <w:bookmarkEnd w:id="3"/>
      <w:bookmarkEnd w:id="4"/>
      <w:bookmarkEnd w:id="6"/>
    </w:p>
    <w:p w:rsidR="00716475" w:rsidRPr="002048FD" w:rsidRDefault="00716475" w:rsidP="00716475">
      <w:pPr>
        <w:keepNext/>
        <w:spacing w:after="0" w:line="240" w:lineRule="auto"/>
        <w:ind w:firstLine="709"/>
        <w:jc w:val="center"/>
        <w:outlineLvl w:val="0"/>
        <w:rPr>
          <w:rFonts w:ascii="Times New Roman" w:eastAsia="Times New Roman" w:hAnsi="Times New Roman" w:cs="Times New Roman"/>
          <w:sz w:val="28"/>
          <w:szCs w:val="28"/>
          <w:lang w:eastAsia="ru-RU"/>
        </w:rPr>
      </w:pPr>
    </w:p>
    <w:bookmarkEnd w:id="1"/>
    <w:bookmarkEnd w:id="2"/>
    <w:p w:rsidR="00F23ACB" w:rsidRPr="002048FD" w:rsidRDefault="0060026E" w:rsidP="00716475">
      <w:pPr>
        <w:pStyle w:val="ConsPlusNormal"/>
        <w:ind w:firstLine="709"/>
        <w:jc w:val="both"/>
        <w:rPr>
          <w:rFonts w:ascii="Times New Roman" w:hAnsi="Times New Roman" w:cs="Times New Roman"/>
          <w:sz w:val="28"/>
          <w:szCs w:val="28"/>
        </w:rPr>
      </w:pPr>
      <w:r w:rsidRPr="002048FD">
        <w:rPr>
          <w:rFonts w:ascii="Times New Roman" w:hAnsi="Times New Roman" w:cs="Times New Roman"/>
          <w:sz w:val="28"/>
          <w:szCs w:val="28"/>
        </w:rPr>
        <w:t>Прогноз социально-экономического развития</w:t>
      </w:r>
      <w:r w:rsidR="00673E7C" w:rsidRPr="002048FD">
        <w:rPr>
          <w:rFonts w:ascii="Times New Roman" w:hAnsi="Times New Roman" w:cs="Times New Roman"/>
          <w:sz w:val="28"/>
          <w:szCs w:val="28"/>
        </w:rPr>
        <w:t xml:space="preserve"> Венгеровского района</w:t>
      </w:r>
      <w:r w:rsidRPr="002048FD">
        <w:rPr>
          <w:rFonts w:ascii="Times New Roman" w:hAnsi="Times New Roman" w:cs="Times New Roman"/>
          <w:sz w:val="28"/>
          <w:szCs w:val="28"/>
        </w:rPr>
        <w:t xml:space="preserve"> Ново</w:t>
      </w:r>
      <w:r w:rsidR="00A70782" w:rsidRPr="002048FD">
        <w:rPr>
          <w:rFonts w:ascii="Times New Roman" w:hAnsi="Times New Roman" w:cs="Times New Roman"/>
          <w:sz w:val="28"/>
          <w:szCs w:val="28"/>
        </w:rPr>
        <w:t>сибирской области на 20</w:t>
      </w:r>
      <w:r w:rsidR="006468A9">
        <w:rPr>
          <w:rFonts w:ascii="Times New Roman" w:hAnsi="Times New Roman" w:cs="Times New Roman"/>
          <w:sz w:val="28"/>
          <w:szCs w:val="28"/>
        </w:rPr>
        <w:t>20</w:t>
      </w:r>
      <w:r w:rsidR="00A70782" w:rsidRPr="002048FD">
        <w:rPr>
          <w:rFonts w:ascii="Times New Roman" w:hAnsi="Times New Roman" w:cs="Times New Roman"/>
          <w:sz w:val="28"/>
          <w:szCs w:val="28"/>
        </w:rPr>
        <w:t xml:space="preserve"> год и плановый период 20</w:t>
      </w:r>
      <w:r w:rsidR="00904EFD">
        <w:rPr>
          <w:rFonts w:ascii="Times New Roman" w:hAnsi="Times New Roman" w:cs="Times New Roman"/>
          <w:sz w:val="28"/>
          <w:szCs w:val="28"/>
        </w:rPr>
        <w:t>2</w:t>
      </w:r>
      <w:r w:rsidR="006468A9">
        <w:rPr>
          <w:rFonts w:ascii="Times New Roman" w:hAnsi="Times New Roman" w:cs="Times New Roman"/>
          <w:sz w:val="28"/>
          <w:szCs w:val="28"/>
        </w:rPr>
        <w:t>1</w:t>
      </w:r>
      <w:r w:rsidRPr="002048FD">
        <w:rPr>
          <w:rFonts w:ascii="Times New Roman" w:hAnsi="Times New Roman" w:cs="Times New Roman"/>
          <w:sz w:val="28"/>
          <w:szCs w:val="28"/>
        </w:rPr>
        <w:t xml:space="preserve"> и</w:t>
      </w:r>
      <w:r w:rsidR="00A70782" w:rsidRPr="002048FD">
        <w:rPr>
          <w:rFonts w:ascii="Times New Roman" w:hAnsi="Times New Roman" w:cs="Times New Roman"/>
          <w:sz w:val="28"/>
          <w:szCs w:val="28"/>
        </w:rPr>
        <w:t xml:space="preserve"> 202</w:t>
      </w:r>
      <w:r w:rsidR="006468A9">
        <w:rPr>
          <w:rFonts w:ascii="Times New Roman" w:hAnsi="Times New Roman" w:cs="Times New Roman"/>
          <w:sz w:val="28"/>
          <w:szCs w:val="28"/>
        </w:rPr>
        <w:t xml:space="preserve">2 </w:t>
      </w:r>
      <w:r w:rsidRPr="002048FD">
        <w:rPr>
          <w:rFonts w:ascii="Times New Roman" w:hAnsi="Times New Roman" w:cs="Times New Roman"/>
          <w:sz w:val="28"/>
          <w:szCs w:val="28"/>
        </w:rPr>
        <w:t xml:space="preserve">годов разработан в соответствии с </w:t>
      </w:r>
      <w:r w:rsidR="005A2E73">
        <w:rPr>
          <w:rFonts w:ascii="Times New Roman" w:hAnsi="Times New Roman" w:cs="Times New Roman"/>
          <w:sz w:val="28"/>
          <w:szCs w:val="28"/>
        </w:rPr>
        <w:t>П</w:t>
      </w:r>
      <w:r w:rsidRPr="002048FD">
        <w:rPr>
          <w:rFonts w:ascii="Times New Roman" w:hAnsi="Times New Roman" w:cs="Times New Roman"/>
          <w:sz w:val="28"/>
          <w:szCs w:val="28"/>
        </w:rPr>
        <w:t>орядком разработки и корректировки прогноза социально-экономического развития</w:t>
      </w:r>
      <w:r w:rsidR="00673E7C" w:rsidRPr="002048FD">
        <w:rPr>
          <w:rFonts w:ascii="Times New Roman" w:hAnsi="Times New Roman" w:cs="Times New Roman"/>
          <w:sz w:val="28"/>
          <w:szCs w:val="28"/>
        </w:rPr>
        <w:t xml:space="preserve"> Венгеровского района</w:t>
      </w:r>
      <w:r w:rsidRPr="002048FD">
        <w:rPr>
          <w:rFonts w:ascii="Times New Roman" w:hAnsi="Times New Roman" w:cs="Times New Roman"/>
          <w:sz w:val="28"/>
          <w:szCs w:val="28"/>
        </w:rPr>
        <w:t xml:space="preserve"> Новосибирской области на среднесрочный период, утвержденн</w:t>
      </w:r>
      <w:r w:rsidR="00E007DB" w:rsidRPr="002048FD">
        <w:rPr>
          <w:rFonts w:ascii="Times New Roman" w:hAnsi="Times New Roman" w:cs="Times New Roman"/>
          <w:sz w:val="28"/>
          <w:szCs w:val="28"/>
        </w:rPr>
        <w:t>ым</w:t>
      </w:r>
      <w:r w:rsidRPr="002048FD">
        <w:rPr>
          <w:rFonts w:ascii="Times New Roman" w:hAnsi="Times New Roman" w:cs="Times New Roman"/>
          <w:sz w:val="28"/>
          <w:szCs w:val="28"/>
        </w:rPr>
        <w:t xml:space="preserve"> постановлением </w:t>
      </w:r>
      <w:r w:rsidR="00904EFD">
        <w:rPr>
          <w:rFonts w:ascii="Times New Roman" w:hAnsi="Times New Roman" w:cs="Times New Roman"/>
          <w:sz w:val="28"/>
          <w:szCs w:val="28"/>
        </w:rPr>
        <w:t>администрации</w:t>
      </w:r>
      <w:r w:rsidR="00673E7C" w:rsidRPr="002048FD">
        <w:rPr>
          <w:rFonts w:ascii="Times New Roman" w:hAnsi="Times New Roman" w:cs="Times New Roman"/>
          <w:sz w:val="28"/>
          <w:szCs w:val="28"/>
        </w:rPr>
        <w:t xml:space="preserve"> Венгеровского района </w:t>
      </w:r>
      <w:r w:rsidRPr="002048FD">
        <w:rPr>
          <w:rFonts w:ascii="Times New Roman" w:hAnsi="Times New Roman" w:cs="Times New Roman"/>
          <w:sz w:val="28"/>
          <w:szCs w:val="28"/>
        </w:rPr>
        <w:t xml:space="preserve">Новосибирской области от </w:t>
      </w:r>
      <w:r w:rsidR="00904EFD">
        <w:rPr>
          <w:rFonts w:ascii="Times New Roman" w:hAnsi="Times New Roman" w:cs="Times New Roman"/>
          <w:sz w:val="28"/>
          <w:szCs w:val="28"/>
        </w:rPr>
        <w:t>15.06</w:t>
      </w:r>
      <w:r w:rsidRPr="002048FD">
        <w:rPr>
          <w:rFonts w:ascii="Times New Roman" w:hAnsi="Times New Roman" w:cs="Times New Roman"/>
          <w:sz w:val="28"/>
          <w:szCs w:val="28"/>
        </w:rPr>
        <w:t>.201</w:t>
      </w:r>
      <w:r w:rsidR="00904EFD">
        <w:rPr>
          <w:rFonts w:ascii="Times New Roman" w:hAnsi="Times New Roman" w:cs="Times New Roman"/>
          <w:sz w:val="28"/>
          <w:szCs w:val="28"/>
        </w:rPr>
        <w:t>8</w:t>
      </w:r>
      <w:r w:rsidRPr="002048FD">
        <w:rPr>
          <w:rFonts w:ascii="Times New Roman" w:hAnsi="Times New Roman" w:cs="Times New Roman"/>
          <w:sz w:val="28"/>
          <w:szCs w:val="28"/>
        </w:rPr>
        <w:t xml:space="preserve"> №</w:t>
      </w:r>
      <w:r w:rsidR="005A2E73">
        <w:rPr>
          <w:rFonts w:ascii="Times New Roman" w:hAnsi="Times New Roman" w:cs="Times New Roman"/>
          <w:sz w:val="28"/>
          <w:szCs w:val="28"/>
        </w:rPr>
        <w:t xml:space="preserve"> </w:t>
      </w:r>
      <w:r w:rsidR="00904EFD">
        <w:rPr>
          <w:rFonts w:ascii="Times New Roman" w:hAnsi="Times New Roman" w:cs="Times New Roman"/>
          <w:sz w:val="28"/>
          <w:szCs w:val="28"/>
        </w:rPr>
        <w:t>239-па</w:t>
      </w:r>
      <w:r w:rsidR="00F23ACB">
        <w:rPr>
          <w:rFonts w:ascii="Times New Roman" w:hAnsi="Times New Roman" w:cs="Times New Roman"/>
          <w:sz w:val="28"/>
          <w:szCs w:val="28"/>
        </w:rPr>
        <w:t xml:space="preserve">, </w:t>
      </w:r>
      <w:r w:rsidR="00F23ACB" w:rsidRPr="00F23ACB">
        <w:rPr>
          <w:rFonts w:ascii="Times New Roman" w:hAnsi="Times New Roman" w:cs="Times New Roman"/>
          <w:sz w:val="28"/>
          <w:szCs w:val="28"/>
        </w:rPr>
        <w:t xml:space="preserve">на основе анализа тенденций развития экономики и социальной сферы, сложившихся в период 2017-2018 годов и </w:t>
      </w:r>
      <w:r w:rsidR="00F23ACB">
        <w:rPr>
          <w:rFonts w:ascii="Times New Roman" w:hAnsi="Times New Roman" w:cs="Times New Roman"/>
          <w:sz w:val="28"/>
          <w:szCs w:val="28"/>
        </w:rPr>
        <w:t>9 месяцев</w:t>
      </w:r>
      <w:r w:rsidR="00F23ACB" w:rsidRPr="00F23ACB">
        <w:rPr>
          <w:rFonts w:ascii="Times New Roman" w:hAnsi="Times New Roman" w:cs="Times New Roman"/>
          <w:sz w:val="28"/>
          <w:szCs w:val="28"/>
        </w:rPr>
        <w:t xml:space="preserve"> 2019 года, исходя из целей и задач </w:t>
      </w:r>
      <w:r w:rsidR="00F23ACB">
        <w:rPr>
          <w:rFonts w:ascii="Times New Roman" w:hAnsi="Times New Roman" w:cs="Times New Roman"/>
          <w:sz w:val="28"/>
          <w:szCs w:val="28"/>
        </w:rPr>
        <w:t>с</w:t>
      </w:r>
      <w:r w:rsidR="00F23ACB" w:rsidRPr="00F23ACB">
        <w:rPr>
          <w:rFonts w:ascii="Times New Roman" w:hAnsi="Times New Roman" w:cs="Times New Roman"/>
          <w:sz w:val="28"/>
          <w:szCs w:val="28"/>
        </w:rPr>
        <w:t xml:space="preserve">тратегии социально-экономического развития </w:t>
      </w:r>
      <w:r w:rsidR="00F23ACB">
        <w:rPr>
          <w:rFonts w:ascii="Times New Roman" w:hAnsi="Times New Roman" w:cs="Times New Roman"/>
          <w:sz w:val="28"/>
          <w:szCs w:val="28"/>
        </w:rPr>
        <w:t>Венгеровского района на</w:t>
      </w:r>
      <w:r w:rsidR="00F23ACB" w:rsidRPr="00F23ACB">
        <w:rPr>
          <w:rFonts w:ascii="Times New Roman" w:hAnsi="Times New Roman" w:cs="Times New Roman"/>
          <w:sz w:val="28"/>
          <w:szCs w:val="28"/>
        </w:rPr>
        <w:t xml:space="preserve"> </w:t>
      </w:r>
      <w:r w:rsidR="00F23ACB">
        <w:rPr>
          <w:rFonts w:ascii="Times New Roman" w:hAnsi="Times New Roman" w:cs="Times New Roman"/>
          <w:sz w:val="28"/>
          <w:szCs w:val="28"/>
        </w:rPr>
        <w:t>2019-</w:t>
      </w:r>
      <w:r w:rsidR="00F23ACB" w:rsidRPr="00F23ACB">
        <w:rPr>
          <w:rFonts w:ascii="Times New Roman" w:hAnsi="Times New Roman" w:cs="Times New Roman"/>
          <w:sz w:val="28"/>
          <w:szCs w:val="28"/>
        </w:rPr>
        <w:t>2030 год</w:t>
      </w:r>
      <w:r w:rsidR="00F23ACB">
        <w:rPr>
          <w:rFonts w:ascii="Times New Roman" w:hAnsi="Times New Roman" w:cs="Times New Roman"/>
          <w:sz w:val="28"/>
          <w:szCs w:val="28"/>
        </w:rPr>
        <w:t>ы</w:t>
      </w:r>
      <w:r w:rsidR="00F23ACB" w:rsidRPr="00F23ACB">
        <w:rPr>
          <w:rFonts w:ascii="Times New Roman" w:hAnsi="Times New Roman" w:cs="Times New Roman"/>
          <w:sz w:val="28"/>
          <w:szCs w:val="28"/>
        </w:rPr>
        <w:t xml:space="preserve">, утвержденной </w:t>
      </w:r>
      <w:r w:rsidR="001B5B19">
        <w:rPr>
          <w:rFonts w:ascii="Times New Roman" w:hAnsi="Times New Roman" w:cs="Times New Roman"/>
          <w:sz w:val="28"/>
          <w:szCs w:val="28"/>
        </w:rPr>
        <w:t>р</w:t>
      </w:r>
      <w:r w:rsidR="00F23ACB">
        <w:rPr>
          <w:rFonts w:ascii="Times New Roman" w:hAnsi="Times New Roman" w:cs="Times New Roman"/>
          <w:sz w:val="28"/>
          <w:szCs w:val="28"/>
        </w:rPr>
        <w:t>ешением</w:t>
      </w:r>
      <w:r w:rsidR="001B5B19">
        <w:rPr>
          <w:rFonts w:ascii="Times New Roman" w:hAnsi="Times New Roman" w:cs="Times New Roman"/>
          <w:sz w:val="28"/>
          <w:szCs w:val="28"/>
        </w:rPr>
        <w:t xml:space="preserve"> Совета депутатов Венгеровского района</w:t>
      </w:r>
      <w:r w:rsidR="00F23ACB" w:rsidRPr="00F23ACB">
        <w:rPr>
          <w:rFonts w:ascii="Times New Roman" w:hAnsi="Times New Roman" w:cs="Times New Roman"/>
          <w:sz w:val="28"/>
          <w:szCs w:val="28"/>
        </w:rPr>
        <w:t xml:space="preserve"> Новосибирской области от </w:t>
      </w:r>
      <w:r w:rsidR="001B5B19">
        <w:rPr>
          <w:rFonts w:ascii="Times New Roman" w:hAnsi="Times New Roman" w:cs="Times New Roman"/>
          <w:sz w:val="28"/>
          <w:szCs w:val="28"/>
        </w:rPr>
        <w:t>20</w:t>
      </w:r>
      <w:r w:rsidR="00F23ACB" w:rsidRPr="00F23ACB">
        <w:rPr>
          <w:rFonts w:ascii="Times New Roman" w:hAnsi="Times New Roman" w:cs="Times New Roman"/>
          <w:sz w:val="28"/>
          <w:szCs w:val="28"/>
        </w:rPr>
        <w:t>.</w:t>
      </w:r>
      <w:r w:rsidR="001B5B19">
        <w:rPr>
          <w:rFonts w:ascii="Times New Roman" w:hAnsi="Times New Roman" w:cs="Times New Roman"/>
          <w:sz w:val="28"/>
          <w:szCs w:val="28"/>
        </w:rPr>
        <w:t>12</w:t>
      </w:r>
      <w:r w:rsidR="00F23ACB" w:rsidRPr="00F23ACB">
        <w:rPr>
          <w:rFonts w:ascii="Times New Roman" w:hAnsi="Times New Roman" w:cs="Times New Roman"/>
          <w:sz w:val="28"/>
          <w:szCs w:val="28"/>
        </w:rPr>
        <w:t>.201</w:t>
      </w:r>
      <w:r w:rsidR="001B5B19">
        <w:rPr>
          <w:rFonts w:ascii="Times New Roman" w:hAnsi="Times New Roman" w:cs="Times New Roman"/>
          <w:sz w:val="28"/>
          <w:szCs w:val="28"/>
        </w:rPr>
        <w:t>8</w:t>
      </w:r>
      <w:r w:rsidR="00F23ACB" w:rsidRPr="00F23ACB">
        <w:rPr>
          <w:rFonts w:ascii="Times New Roman" w:hAnsi="Times New Roman" w:cs="Times New Roman"/>
          <w:sz w:val="28"/>
          <w:szCs w:val="28"/>
        </w:rPr>
        <w:t xml:space="preserve"> № </w:t>
      </w:r>
      <w:r w:rsidR="001B5B19">
        <w:rPr>
          <w:rFonts w:ascii="Times New Roman" w:hAnsi="Times New Roman" w:cs="Times New Roman"/>
          <w:sz w:val="28"/>
          <w:szCs w:val="28"/>
        </w:rPr>
        <w:t>244.</w:t>
      </w:r>
    </w:p>
    <w:p w:rsidR="0060026E" w:rsidRPr="002048FD" w:rsidRDefault="0063516F" w:rsidP="0071647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подготовке прогноза </w:t>
      </w:r>
      <w:r w:rsidR="00E07C34" w:rsidRPr="002048FD">
        <w:rPr>
          <w:rFonts w:ascii="Times New Roman" w:hAnsi="Times New Roman" w:cs="Times New Roman"/>
          <w:sz w:val="28"/>
          <w:szCs w:val="28"/>
        </w:rPr>
        <w:t xml:space="preserve">учтены основные параметры прогноза социально-экономического развития </w:t>
      </w:r>
      <w:r w:rsidR="00673E7C" w:rsidRPr="002048FD">
        <w:rPr>
          <w:rFonts w:ascii="Times New Roman" w:hAnsi="Times New Roman" w:cs="Times New Roman"/>
          <w:sz w:val="28"/>
          <w:szCs w:val="28"/>
        </w:rPr>
        <w:t>Новосибирской</w:t>
      </w:r>
      <w:r w:rsidR="00A70782" w:rsidRPr="002048FD">
        <w:rPr>
          <w:rFonts w:ascii="Times New Roman" w:hAnsi="Times New Roman" w:cs="Times New Roman"/>
          <w:sz w:val="28"/>
          <w:szCs w:val="28"/>
        </w:rPr>
        <w:t xml:space="preserve"> области</w:t>
      </w:r>
      <w:r w:rsidR="00854250">
        <w:rPr>
          <w:rFonts w:ascii="Times New Roman" w:hAnsi="Times New Roman" w:cs="Times New Roman"/>
          <w:sz w:val="28"/>
          <w:szCs w:val="28"/>
        </w:rPr>
        <w:t xml:space="preserve"> </w:t>
      </w:r>
      <w:r w:rsidR="00A70782" w:rsidRPr="002048FD">
        <w:rPr>
          <w:rFonts w:ascii="Times New Roman" w:hAnsi="Times New Roman" w:cs="Times New Roman"/>
          <w:sz w:val="28"/>
          <w:szCs w:val="28"/>
        </w:rPr>
        <w:t>на 20</w:t>
      </w:r>
      <w:r w:rsidR="006468A9">
        <w:rPr>
          <w:rFonts w:ascii="Times New Roman" w:hAnsi="Times New Roman" w:cs="Times New Roman"/>
          <w:sz w:val="28"/>
          <w:szCs w:val="28"/>
        </w:rPr>
        <w:t>20</w:t>
      </w:r>
      <w:r w:rsidR="00E07C34" w:rsidRPr="002048FD">
        <w:rPr>
          <w:rFonts w:ascii="Times New Roman" w:hAnsi="Times New Roman" w:cs="Times New Roman"/>
          <w:sz w:val="28"/>
          <w:szCs w:val="28"/>
        </w:rPr>
        <w:t xml:space="preserve"> год и плановый пери</w:t>
      </w:r>
      <w:r w:rsidR="00A70782" w:rsidRPr="002048FD">
        <w:rPr>
          <w:rFonts w:ascii="Times New Roman" w:hAnsi="Times New Roman" w:cs="Times New Roman"/>
          <w:sz w:val="28"/>
          <w:szCs w:val="28"/>
        </w:rPr>
        <w:t>од 20</w:t>
      </w:r>
      <w:r w:rsidR="00904EFD">
        <w:rPr>
          <w:rFonts w:ascii="Times New Roman" w:hAnsi="Times New Roman" w:cs="Times New Roman"/>
          <w:sz w:val="28"/>
          <w:szCs w:val="28"/>
        </w:rPr>
        <w:t>2</w:t>
      </w:r>
      <w:r w:rsidR="006468A9">
        <w:rPr>
          <w:rFonts w:ascii="Times New Roman" w:hAnsi="Times New Roman" w:cs="Times New Roman"/>
          <w:sz w:val="28"/>
          <w:szCs w:val="28"/>
        </w:rPr>
        <w:t>1</w:t>
      </w:r>
      <w:r w:rsidR="00A70782" w:rsidRPr="002048FD">
        <w:rPr>
          <w:rFonts w:ascii="Times New Roman" w:hAnsi="Times New Roman" w:cs="Times New Roman"/>
          <w:sz w:val="28"/>
          <w:szCs w:val="28"/>
        </w:rPr>
        <w:t xml:space="preserve"> и 202</w:t>
      </w:r>
      <w:r w:rsidR="006468A9">
        <w:rPr>
          <w:rFonts w:ascii="Times New Roman" w:hAnsi="Times New Roman" w:cs="Times New Roman"/>
          <w:sz w:val="28"/>
          <w:szCs w:val="28"/>
        </w:rPr>
        <w:t>2</w:t>
      </w:r>
      <w:r w:rsidR="00E07C34" w:rsidRPr="002048FD">
        <w:rPr>
          <w:rFonts w:ascii="Times New Roman" w:hAnsi="Times New Roman" w:cs="Times New Roman"/>
          <w:sz w:val="28"/>
          <w:szCs w:val="28"/>
        </w:rPr>
        <w:t xml:space="preserve"> годов.</w:t>
      </w:r>
    </w:p>
    <w:p w:rsidR="00E07C34" w:rsidRPr="002048FD" w:rsidRDefault="00E07C34" w:rsidP="00716475">
      <w:pPr>
        <w:pStyle w:val="ConsPlusNormal"/>
        <w:ind w:firstLine="709"/>
        <w:jc w:val="both"/>
        <w:rPr>
          <w:rFonts w:ascii="Times New Roman" w:hAnsi="Times New Roman" w:cs="Times New Roman"/>
          <w:sz w:val="28"/>
          <w:szCs w:val="28"/>
        </w:rPr>
      </w:pPr>
    </w:p>
    <w:p w:rsidR="00854250" w:rsidRDefault="00B112C3" w:rsidP="00716475">
      <w:pPr>
        <w:spacing w:after="0" w:line="240" w:lineRule="auto"/>
        <w:ind w:firstLine="709"/>
        <w:jc w:val="center"/>
        <w:outlineLvl w:val="0"/>
        <w:rPr>
          <w:rFonts w:ascii="Times New Roman" w:eastAsia="Times New Roman" w:hAnsi="Times New Roman" w:cs="Times New Roman"/>
          <w:sz w:val="28"/>
          <w:szCs w:val="28"/>
          <w:lang w:eastAsia="ru-RU"/>
        </w:rPr>
      </w:pPr>
      <w:bookmarkStart w:id="7" w:name="_Toc460227788"/>
      <w:bookmarkStart w:id="8" w:name="_Toc529530763"/>
      <w:r w:rsidRPr="002048FD">
        <w:rPr>
          <w:rFonts w:ascii="Times New Roman" w:eastAsia="Times New Roman" w:hAnsi="Times New Roman" w:cs="Times New Roman"/>
          <w:sz w:val="28"/>
          <w:szCs w:val="28"/>
          <w:lang w:val="en-US" w:eastAsia="ru-RU"/>
        </w:rPr>
        <w:t>I</w:t>
      </w:r>
      <w:r w:rsidR="00124CF2" w:rsidRPr="002048FD">
        <w:rPr>
          <w:rFonts w:ascii="Times New Roman" w:eastAsia="Times New Roman" w:hAnsi="Times New Roman" w:cs="Times New Roman"/>
          <w:sz w:val="28"/>
          <w:szCs w:val="28"/>
          <w:lang w:eastAsia="ru-RU"/>
        </w:rPr>
        <w:t xml:space="preserve">.Оценка достигнутого уровня социально-экономического развития </w:t>
      </w:r>
    </w:p>
    <w:p w:rsidR="008E5E9C" w:rsidRPr="002048FD" w:rsidRDefault="00673E7C" w:rsidP="00716475">
      <w:pPr>
        <w:spacing w:after="0" w:line="240" w:lineRule="auto"/>
        <w:ind w:firstLine="709"/>
        <w:jc w:val="center"/>
        <w:outlineLvl w:val="0"/>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Венгеровского района </w:t>
      </w:r>
      <w:r w:rsidR="00124CF2" w:rsidRPr="002048FD">
        <w:rPr>
          <w:rFonts w:ascii="Times New Roman" w:eastAsia="Times New Roman" w:hAnsi="Times New Roman" w:cs="Times New Roman"/>
          <w:sz w:val="28"/>
          <w:szCs w:val="28"/>
          <w:lang w:eastAsia="ru-RU"/>
        </w:rPr>
        <w:t>Ново</w:t>
      </w:r>
      <w:r w:rsidR="00A70782" w:rsidRPr="002048FD">
        <w:rPr>
          <w:rFonts w:ascii="Times New Roman" w:eastAsia="Times New Roman" w:hAnsi="Times New Roman" w:cs="Times New Roman"/>
          <w:sz w:val="28"/>
          <w:szCs w:val="28"/>
          <w:lang w:eastAsia="ru-RU"/>
        </w:rPr>
        <w:t>сибирской области за период 201</w:t>
      </w:r>
      <w:r w:rsidR="006468A9">
        <w:rPr>
          <w:rFonts w:ascii="Times New Roman" w:eastAsia="Times New Roman" w:hAnsi="Times New Roman" w:cs="Times New Roman"/>
          <w:sz w:val="28"/>
          <w:szCs w:val="28"/>
          <w:lang w:eastAsia="ru-RU"/>
        </w:rPr>
        <w:t>7</w:t>
      </w:r>
      <w:r w:rsidR="00124CF2" w:rsidRPr="002048FD">
        <w:rPr>
          <w:rFonts w:ascii="Times New Roman" w:eastAsia="Times New Roman" w:hAnsi="Times New Roman" w:cs="Times New Roman"/>
          <w:sz w:val="28"/>
          <w:szCs w:val="28"/>
          <w:lang w:eastAsia="ru-RU"/>
        </w:rPr>
        <w:t>-201</w:t>
      </w:r>
      <w:r w:rsidR="006468A9">
        <w:rPr>
          <w:rFonts w:ascii="Times New Roman" w:eastAsia="Times New Roman" w:hAnsi="Times New Roman" w:cs="Times New Roman"/>
          <w:sz w:val="28"/>
          <w:szCs w:val="28"/>
          <w:lang w:eastAsia="ru-RU"/>
        </w:rPr>
        <w:t>8</w:t>
      </w:r>
      <w:r w:rsidR="00124CF2" w:rsidRPr="002048FD">
        <w:rPr>
          <w:rFonts w:ascii="Times New Roman" w:eastAsia="Times New Roman" w:hAnsi="Times New Roman" w:cs="Times New Roman"/>
          <w:sz w:val="28"/>
          <w:szCs w:val="28"/>
          <w:lang w:eastAsia="ru-RU"/>
        </w:rPr>
        <w:t xml:space="preserve"> годов</w:t>
      </w:r>
      <w:bookmarkEnd w:id="7"/>
      <w:bookmarkEnd w:id="8"/>
    </w:p>
    <w:p w:rsidR="004E306C" w:rsidRPr="002048FD" w:rsidRDefault="004E306C" w:rsidP="00716475">
      <w:pPr>
        <w:spacing w:after="0" w:line="240" w:lineRule="auto"/>
        <w:ind w:firstLine="709"/>
        <w:jc w:val="center"/>
        <w:rPr>
          <w:rFonts w:ascii="Times New Roman" w:eastAsia="Calibri" w:hAnsi="Times New Roman" w:cs="Times New Roman"/>
          <w:sz w:val="28"/>
          <w:szCs w:val="28"/>
          <w:lang w:eastAsia="ru-RU"/>
        </w:rPr>
      </w:pPr>
    </w:p>
    <w:p w:rsidR="000E55DB" w:rsidRPr="002048FD" w:rsidRDefault="000E55DB"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 xml:space="preserve">Объем валового продукта </w:t>
      </w:r>
      <w:r w:rsidR="00673E7C" w:rsidRPr="002048FD">
        <w:rPr>
          <w:rFonts w:ascii="Times New Roman" w:eastAsia="Calibri" w:hAnsi="Times New Roman" w:cs="Times New Roman"/>
          <w:sz w:val="28"/>
          <w:szCs w:val="28"/>
          <w:lang w:eastAsia="ru-RU"/>
        </w:rPr>
        <w:t xml:space="preserve">Венгеровского района </w:t>
      </w:r>
      <w:r w:rsidR="00854250">
        <w:rPr>
          <w:rFonts w:ascii="Times New Roman" w:eastAsia="Calibri" w:hAnsi="Times New Roman" w:cs="Times New Roman"/>
          <w:sz w:val="28"/>
          <w:szCs w:val="28"/>
          <w:lang w:eastAsia="ru-RU"/>
        </w:rPr>
        <w:t>Новосибирской области -</w:t>
      </w:r>
      <w:r w:rsidRPr="002048FD">
        <w:rPr>
          <w:rFonts w:ascii="Times New Roman" w:eastAsia="Calibri" w:hAnsi="Times New Roman" w:cs="Times New Roman"/>
          <w:sz w:val="28"/>
          <w:szCs w:val="28"/>
          <w:lang w:eastAsia="ru-RU"/>
        </w:rPr>
        <w:t xml:space="preserve"> обобщающего показателя,</w:t>
      </w:r>
      <w:r w:rsidR="00854250">
        <w:rPr>
          <w:rFonts w:ascii="Times New Roman" w:eastAsia="Calibri" w:hAnsi="Times New Roman" w:cs="Times New Roman"/>
          <w:sz w:val="28"/>
          <w:szCs w:val="28"/>
          <w:lang w:eastAsia="ru-RU"/>
        </w:rPr>
        <w:t xml:space="preserve"> </w:t>
      </w:r>
      <w:r w:rsidRPr="002048FD">
        <w:rPr>
          <w:rFonts w:ascii="Times New Roman" w:eastAsia="Calibri" w:hAnsi="Times New Roman" w:cs="Times New Roman"/>
          <w:sz w:val="28"/>
          <w:szCs w:val="28"/>
          <w:lang w:eastAsia="ru-RU"/>
        </w:rPr>
        <w:t xml:space="preserve">характеризующего результат производства товаров и услуг в </w:t>
      </w:r>
      <w:r w:rsidR="00673E7C" w:rsidRPr="002048FD">
        <w:rPr>
          <w:rFonts w:ascii="Times New Roman" w:eastAsia="Calibri" w:hAnsi="Times New Roman" w:cs="Times New Roman"/>
          <w:sz w:val="28"/>
          <w:szCs w:val="28"/>
          <w:lang w:eastAsia="ru-RU"/>
        </w:rPr>
        <w:t>районе</w:t>
      </w:r>
      <w:r w:rsidR="00B112C3" w:rsidRPr="002048FD">
        <w:rPr>
          <w:rFonts w:ascii="Times New Roman" w:eastAsia="Calibri" w:hAnsi="Times New Roman" w:cs="Times New Roman"/>
          <w:sz w:val="28"/>
          <w:szCs w:val="28"/>
          <w:lang w:eastAsia="ru-RU"/>
        </w:rPr>
        <w:t>,</w:t>
      </w:r>
      <w:r w:rsidR="002C5116">
        <w:rPr>
          <w:rFonts w:ascii="Times New Roman" w:eastAsia="Calibri" w:hAnsi="Times New Roman" w:cs="Times New Roman"/>
          <w:sz w:val="28"/>
          <w:szCs w:val="28"/>
          <w:lang w:eastAsia="ru-RU"/>
        </w:rPr>
        <w:t xml:space="preserve"> в 201</w:t>
      </w:r>
      <w:r w:rsidR="006468A9">
        <w:rPr>
          <w:rFonts w:ascii="Times New Roman" w:eastAsia="Calibri" w:hAnsi="Times New Roman" w:cs="Times New Roman"/>
          <w:sz w:val="28"/>
          <w:szCs w:val="28"/>
          <w:lang w:eastAsia="ru-RU"/>
        </w:rPr>
        <w:t>8</w:t>
      </w:r>
      <w:r w:rsidRPr="002048FD">
        <w:rPr>
          <w:rFonts w:ascii="Times New Roman" w:eastAsia="Calibri" w:hAnsi="Times New Roman" w:cs="Times New Roman"/>
          <w:sz w:val="28"/>
          <w:szCs w:val="28"/>
          <w:lang w:eastAsia="ru-RU"/>
        </w:rPr>
        <w:t xml:space="preserve"> году составил </w:t>
      </w:r>
      <w:r w:rsidR="006468A9">
        <w:rPr>
          <w:rFonts w:ascii="Times New Roman" w:eastAsia="Calibri" w:hAnsi="Times New Roman" w:cs="Times New Roman"/>
          <w:sz w:val="28"/>
          <w:szCs w:val="28"/>
          <w:lang w:eastAsia="ru-RU"/>
        </w:rPr>
        <w:t>6133,3</w:t>
      </w:r>
      <w:r w:rsidR="00854250">
        <w:rPr>
          <w:rFonts w:ascii="Times New Roman" w:eastAsia="Calibri" w:hAnsi="Times New Roman" w:cs="Times New Roman"/>
          <w:sz w:val="28"/>
          <w:szCs w:val="28"/>
          <w:lang w:eastAsia="ru-RU"/>
        </w:rPr>
        <w:t xml:space="preserve"> </w:t>
      </w:r>
      <w:proofErr w:type="spellStart"/>
      <w:r w:rsidRPr="002048FD">
        <w:rPr>
          <w:rFonts w:ascii="Times New Roman" w:eastAsia="Calibri" w:hAnsi="Times New Roman" w:cs="Times New Roman"/>
          <w:sz w:val="28"/>
          <w:szCs w:val="28"/>
          <w:lang w:eastAsia="ru-RU"/>
        </w:rPr>
        <w:t>мл</w:t>
      </w:r>
      <w:r w:rsidR="00673E7C" w:rsidRPr="002048FD">
        <w:rPr>
          <w:rFonts w:ascii="Times New Roman" w:eastAsia="Calibri" w:hAnsi="Times New Roman" w:cs="Times New Roman"/>
          <w:sz w:val="28"/>
          <w:szCs w:val="28"/>
          <w:lang w:eastAsia="ru-RU"/>
        </w:rPr>
        <w:t>н</w:t>
      </w:r>
      <w:r w:rsidR="00854250">
        <w:rPr>
          <w:rFonts w:ascii="Times New Roman" w:eastAsia="Calibri" w:hAnsi="Times New Roman" w:cs="Times New Roman"/>
          <w:sz w:val="28"/>
          <w:szCs w:val="28"/>
          <w:lang w:eastAsia="ru-RU"/>
        </w:rPr>
        <w:t>.</w:t>
      </w:r>
      <w:r w:rsidRPr="002048FD">
        <w:rPr>
          <w:rFonts w:ascii="Times New Roman" w:eastAsia="Calibri" w:hAnsi="Times New Roman" w:cs="Times New Roman"/>
          <w:sz w:val="28"/>
          <w:szCs w:val="28"/>
          <w:lang w:eastAsia="ru-RU"/>
        </w:rPr>
        <w:t>рублей</w:t>
      </w:r>
      <w:proofErr w:type="spellEnd"/>
      <w:r w:rsidR="00B112C3" w:rsidRPr="002048FD">
        <w:rPr>
          <w:rFonts w:ascii="Times New Roman" w:eastAsia="Calibri" w:hAnsi="Times New Roman" w:cs="Times New Roman"/>
          <w:sz w:val="28"/>
          <w:szCs w:val="28"/>
          <w:lang w:eastAsia="ru-RU"/>
        </w:rPr>
        <w:t>,</w:t>
      </w:r>
      <w:r w:rsidR="00854250">
        <w:rPr>
          <w:rFonts w:ascii="Times New Roman" w:eastAsia="Calibri" w:hAnsi="Times New Roman" w:cs="Times New Roman"/>
          <w:sz w:val="28"/>
          <w:szCs w:val="28"/>
          <w:lang w:eastAsia="ru-RU"/>
        </w:rPr>
        <w:t xml:space="preserve"> </w:t>
      </w:r>
      <w:r w:rsidR="00B112C3" w:rsidRPr="002048FD">
        <w:rPr>
          <w:rFonts w:ascii="Times New Roman" w:eastAsia="Calibri" w:hAnsi="Times New Roman" w:cs="Times New Roman"/>
          <w:sz w:val="28"/>
          <w:szCs w:val="28"/>
          <w:lang w:eastAsia="ru-RU"/>
        </w:rPr>
        <w:t>т</w:t>
      </w:r>
      <w:r w:rsidR="00E041D7" w:rsidRPr="002048FD">
        <w:rPr>
          <w:rFonts w:ascii="Times New Roman" w:eastAsia="Calibri" w:hAnsi="Times New Roman" w:cs="Times New Roman"/>
          <w:sz w:val="28"/>
          <w:szCs w:val="28"/>
          <w:lang w:eastAsia="ru-RU"/>
        </w:rPr>
        <w:t>емп р</w:t>
      </w:r>
      <w:r w:rsidRPr="002048FD">
        <w:rPr>
          <w:rFonts w:ascii="Times New Roman" w:eastAsia="Calibri" w:hAnsi="Times New Roman" w:cs="Times New Roman"/>
          <w:sz w:val="28"/>
          <w:szCs w:val="28"/>
          <w:lang w:eastAsia="ru-RU"/>
        </w:rPr>
        <w:t>ост</w:t>
      </w:r>
      <w:r w:rsidR="00E041D7" w:rsidRPr="002048FD">
        <w:rPr>
          <w:rFonts w:ascii="Times New Roman" w:eastAsia="Calibri" w:hAnsi="Times New Roman" w:cs="Times New Roman"/>
          <w:sz w:val="28"/>
          <w:szCs w:val="28"/>
          <w:lang w:eastAsia="ru-RU"/>
        </w:rPr>
        <w:t>а</w:t>
      </w:r>
      <w:r w:rsidRPr="002048FD">
        <w:rPr>
          <w:rFonts w:ascii="Times New Roman" w:eastAsia="Calibri" w:hAnsi="Times New Roman" w:cs="Times New Roman"/>
          <w:sz w:val="28"/>
          <w:szCs w:val="28"/>
          <w:lang w:eastAsia="ru-RU"/>
        </w:rPr>
        <w:t xml:space="preserve"> составил </w:t>
      </w:r>
      <w:r w:rsidR="006468A9">
        <w:rPr>
          <w:rFonts w:ascii="Times New Roman" w:eastAsia="Calibri" w:hAnsi="Times New Roman" w:cs="Times New Roman"/>
          <w:sz w:val="28"/>
          <w:szCs w:val="28"/>
          <w:lang w:eastAsia="ru-RU"/>
        </w:rPr>
        <w:t>102,7</w:t>
      </w:r>
      <w:r w:rsidRPr="002048FD">
        <w:rPr>
          <w:rFonts w:ascii="Times New Roman" w:eastAsia="Calibri" w:hAnsi="Times New Roman" w:cs="Times New Roman"/>
          <w:sz w:val="28"/>
          <w:szCs w:val="28"/>
          <w:lang w:eastAsia="ru-RU"/>
        </w:rPr>
        <w:t>% к уровню 201</w:t>
      </w:r>
      <w:r w:rsidR="006468A9">
        <w:rPr>
          <w:rFonts w:ascii="Times New Roman" w:eastAsia="Calibri" w:hAnsi="Times New Roman" w:cs="Times New Roman"/>
          <w:sz w:val="28"/>
          <w:szCs w:val="28"/>
          <w:lang w:eastAsia="ru-RU"/>
        </w:rPr>
        <w:t>7</w:t>
      </w:r>
      <w:r w:rsidRPr="002048FD">
        <w:rPr>
          <w:rFonts w:ascii="Times New Roman" w:eastAsia="Calibri" w:hAnsi="Times New Roman" w:cs="Times New Roman"/>
          <w:sz w:val="28"/>
          <w:szCs w:val="28"/>
          <w:lang w:eastAsia="ru-RU"/>
        </w:rPr>
        <w:t xml:space="preserve"> года.</w:t>
      </w:r>
    </w:p>
    <w:p w:rsidR="000E55DB" w:rsidRPr="00181B28" w:rsidRDefault="0073307B" w:rsidP="00716475">
      <w:pPr>
        <w:spacing w:after="0" w:line="240" w:lineRule="auto"/>
        <w:ind w:firstLine="709"/>
        <w:jc w:val="both"/>
        <w:rPr>
          <w:rFonts w:ascii="Times New Roman" w:eastAsia="Calibri" w:hAnsi="Times New Roman" w:cs="Times New Roman"/>
          <w:sz w:val="28"/>
          <w:szCs w:val="28"/>
          <w:lang w:eastAsia="ru-RU"/>
        </w:rPr>
      </w:pPr>
      <w:r w:rsidRPr="00181B28">
        <w:rPr>
          <w:rFonts w:ascii="Times New Roman" w:eastAsia="Calibri" w:hAnsi="Times New Roman" w:cs="Times New Roman"/>
          <w:sz w:val="28"/>
          <w:szCs w:val="28"/>
          <w:lang w:eastAsia="ru-RU"/>
        </w:rPr>
        <w:t>В 201</w:t>
      </w:r>
      <w:r w:rsidR="006468A9">
        <w:rPr>
          <w:rFonts w:ascii="Times New Roman" w:eastAsia="Calibri" w:hAnsi="Times New Roman" w:cs="Times New Roman"/>
          <w:sz w:val="28"/>
          <w:szCs w:val="28"/>
          <w:lang w:eastAsia="ru-RU"/>
        </w:rPr>
        <w:t>8</w:t>
      </w:r>
      <w:r w:rsidR="000E55DB" w:rsidRPr="00181B28">
        <w:rPr>
          <w:rFonts w:ascii="Times New Roman" w:eastAsia="Calibri" w:hAnsi="Times New Roman" w:cs="Times New Roman"/>
          <w:sz w:val="28"/>
          <w:szCs w:val="28"/>
          <w:lang w:eastAsia="ru-RU"/>
        </w:rPr>
        <w:t xml:space="preserve"> году реализованы мероприятия </w:t>
      </w:r>
      <w:r w:rsidR="003C0941" w:rsidRPr="006D111B">
        <w:rPr>
          <w:rFonts w:ascii="Times New Roman" w:eastAsia="Calibri" w:hAnsi="Times New Roman" w:cs="Times New Roman"/>
          <w:sz w:val="28"/>
          <w:szCs w:val="28"/>
          <w:lang w:eastAsia="ru-RU"/>
        </w:rPr>
        <w:t>2</w:t>
      </w:r>
      <w:r w:rsidR="006D111B" w:rsidRPr="006D111B">
        <w:rPr>
          <w:rFonts w:ascii="Times New Roman" w:eastAsia="Calibri" w:hAnsi="Times New Roman" w:cs="Times New Roman"/>
          <w:sz w:val="28"/>
          <w:szCs w:val="28"/>
          <w:lang w:eastAsia="ru-RU"/>
        </w:rPr>
        <w:t>9</w:t>
      </w:r>
      <w:r w:rsidR="00854250" w:rsidRPr="006D111B">
        <w:rPr>
          <w:rFonts w:ascii="Times New Roman" w:eastAsia="Calibri" w:hAnsi="Times New Roman" w:cs="Times New Roman"/>
          <w:sz w:val="28"/>
          <w:szCs w:val="28"/>
          <w:lang w:eastAsia="ru-RU"/>
        </w:rPr>
        <w:t xml:space="preserve"> </w:t>
      </w:r>
      <w:r w:rsidR="00F17F73" w:rsidRPr="006D111B">
        <w:rPr>
          <w:rFonts w:ascii="Times New Roman" w:eastAsia="Calibri" w:hAnsi="Times New Roman" w:cs="Times New Roman"/>
          <w:sz w:val="28"/>
          <w:szCs w:val="28"/>
          <w:lang w:eastAsia="ru-RU"/>
        </w:rPr>
        <w:t>г</w:t>
      </w:r>
      <w:r w:rsidR="00F17F73" w:rsidRPr="00181B28">
        <w:rPr>
          <w:rFonts w:ascii="Times New Roman" w:eastAsia="Calibri" w:hAnsi="Times New Roman" w:cs="Times New Roman"/>
          <w:sz w:val="28"/>
          <w:szCs w:val="28"/>
          <w:lang w:eastAsia="ru-RU"/>
        </w:rPr>
        <w:t>осударственных программ Новосибирской области и муниципальных программ Венгеровского района</w:t>
      </w:r>
      <w:r w:rsidR="000E55DB" w:rsidRPr="00181B28">
        <w:rPr>
          <w:rFonts w:ascii="Times New Roman" w:eastAsia="Calibri" w:hAnsi="Times New Roman" w:cs="Times New Roman"/>
          <w:sz w:val="28"/>
          <w:szCs w:val="28"/>
          <w:lang w:eastAsia="ru-RU"/>
        </w:rPr>
        <w:t xml:space="preserve"> Новосибирской области, направленных на развитие экономики и социальной сферы.</w:t>
      </w:r>
    </w:p>
    <w:p w:rsidR="000E55DB" w:rsidRPr="002048FD" w:rsidRDefault="0073307B"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За период 201</w:t>
      </w:r>
      <w:r w:rsidR="006468A9">
        <w:rPr>
          <w:rFonts w:ascii="Times New Roman" w:eastAsia="Calibri" w:hAnsi="Times New Roman" w:cs="Times New Roman"/>
          <w:sz w:val="28"/>
          <w:szCs w:val="28"/>
          <w:lang w:eastAsia="ru-RU"/>
        </w:rPr>
        <w:t>7</w:t>
      </w:r>
      <w:r w:rsidRPr="002048FD">
        <w:rPr>
          <w:rFonts w:ascii="Times New Roman" w:eastAsia="Calibri" w:hAnsi="Times New Roman" w:cs="Times New Roman"/>
          <w:sz w:val="28"/>
          <w:szCs w:val="28"/>
          <w:lang w:eastAsia="ru-RU"/>
        </w:rPr>
        <w:t>-201</w:t>
      </w:r>
      <w:r w:rsidR="006468A9">
        <w:rPr>
          <w:rFonts w:ascii="Times New Roman" w:eastAsia="Calibri" w:hAnsi="Times New Roman" w:cs="Times New Roman"/>
          <w:sz w:val="28"/>
          <w:szCs w:val="28"/>
          <w:lang w:eastAsia="ru-RU"/>
        </w:rPr>
        <w:t>8</w:t>
      </w:r>
      <w:r w:rsidR="000E55DB" w:rsidRPr="002048FD">
        <w:rPr>
          <w:rFonts w:ascii="Times New Roman" w:eastAsia="Calibri" w:hAnsi="Times New Roman" w:cs="Times New Roman"/>
          <w:sz w:val="28"/>
          <w:szCs w:val="28"/>
          <w:lang w:eastAsia="ru-RU"/>
        </w:rPr>
        <w:t xml:space="preserve"> годов в экономику</w:t>
      </w:r>
      <w:r w:rsidR="00F17E34" w:rsidRPr="002048FD">
        <w:rPr>
          <w:rFonts w:ascii="Times New Roman" w:eastAsia="Calibri" w:hAnsi="Times New Roman" w:cs="Times New Roman"/>
          <w:sz w:val="28"/>
          <w:szCs w:val="28"/>
          <w:lang w:eastAsia="ru-RU"/>
        </w:rPr>
        <w:t xml:space="preserve"> </w:t>
      </w:r>
      <w:r w:rsidR="00211F2E">
        <w:rPr>
          <w:rFonts w:ascii="Times New Roman" w:eastAsia="Calibri" w:hAnsi="Times New Roman" w:cs="Times New Roman"/>
          <w:sz w:val="28"/>
          <w:szCs w:val="28"/>
          <w:lang w:eastAsia="ru-RU"/>
        </w:rPr>
        <w:t>района</w:t>
      </w:r>
      <w:r w:rsidR="00F17E34" w:rsidRPr="002048FD">
        <w:rPr>
          <w:rFonts w:ascii="Times New Roman" w:eastAsia="Calibri" w:hAnsi="Times New Roman" w:cs="Times New Roman"/>
          <w:sz w:val="28"/>
          <w:szCs w:val="28"/>
          <w:lang w:eastAsia="ru-RU"/>
        </w:rPr>
        <w:t xml:space="preserve"> привлечено порядка </w:t>
      </w:r>
      <w:r w:rsidR="006468A9">
        <w:rPr>
          <w:rFonts w:ascii="Times New Roman" w:eastAsia="Calibri" w:hAnsi="Times New Roman" w:cs="Times New Roman"/>
          <w:sz w:val="28"/>
          <w:szCs w:val="28"/>
          <w:lang w:eastAsia="ru-RU"/>
        </w:rPr>
        <w:t>1087</w:t>
      </w:r>
      <w:r w:rsidR="00854250">
        <w:rPr>
          <w:rFonts w:ascii="Times New Roman" w:eastAsia="Calibri" w:hAnsi="Times New Roman" w:cs="Times New Roman"/>
          <w:sz w:val="28"/>
          <w:szCs w:val="28"/>
          <w:lang w:eastAsia="ru-RU"/>
        </w:rPr>
        <w:t xml:space="preserve"> </w:t>
      </w:r>
      <w:r w:rsidR="000E55DB" w:rsidRPr="002048FD">
        <w:rPr>
          <w:rFonts w:ascii="Times New Roman" w:eastAsia="Calibri" w:hAnsi="Times New Roman" w:cs="Times New Roman"/>
          <w:sz w:val="28"/>
          <w:szCs w:val="28"/>
          <w:lang w:eastAsia="ru-RU"/>
        </w:rPr>
        <w:t>мл</w:t>
      </w:r>
      <w:r w:rsidR="00F17F73" w:rsidRPr="002048FD">
        <w:rPr>
          <w:rFonts w:ascii="Times New Roman" w:eastAsia="Calibri" w:hAnsi="Times New Roman" w:cs="Times New Roman"/>
          <w:sz w:val="28"/>
          <w:szCs w:val="28"/>
          <w:lang w:eastAsia="ru-RU"/>
        </w:rPr>
        <w:t>н</w:t>
      </w:r>
      <w:r w:rsidR="00F15D85">
        <w:rPr>
          <w:rFonts w:ascii="Times New Roman" w:eastAsia="Calibri" w:hAnsi="Times New Roman" w:cs="Times New Roman"/>
          <w:sz w:val="28"/>
          <w:szCs w:val="28"/>
          <w:lang w:eastAsia="ru-RU"/>
        </w:rPr>
        <w:t>.</w:t>
      </w:r>
      <w:r w:rsidR="000E55DB" w:rsidRPr="002048FD">
        <w:rPr>
          <w:rFonts w:ascii="Times New Roman" w:eastAsia="Calibri" w:hAnsi="Times New Roman" w:cs="Times New Roman"/>
          <w:sz w:val="28"/>
          <w:szCs w:val="28"/>
          <w:lang w:eastAsia="ru-RU"/>
        </w:rPr>
        <w:t xml:space="preserve"> рублей инв</w:t>
      </w:r>
      <w:r w:rsidRPr="002048FD">
        <w:rPr>
          <w:rFonts w:ascii="Times New Roman" w:eastAsia="Calibri" w:hAnsi="Times New Roman" w:cs="Times New Roman"/>
          <w:sz w:val="28"/>
          <w:szCs w:val="28"/>
          <w:lang w:eastAsia="ru-RU"/>
        </w:rPr>
        <w:t>естиций в основной капитал (</w:t>
      </w:r>
      <w:r w:rsidR="006468A9">
        <w:rPr>
          <w:rFonts w:ascii="Times New Roman" w:eastAsia="Calibri" w:hAnsi="Times New Roman" w:cs="Times New Roman"/>
          <w:sz w:val="28"/>
          <w:szCs w:val="28"/>
          <w:lang w:eastAsia="ru-RU"/>
        </w:rPr>
        <w:t>увеличение</w:t>
      </w:r>
      <w:r w:rsidRPr="002048FD">
        <w:rPr>
          <w:rFonts w:ascii="Times New Roman" w:eastAsia="Calibri" w:hAnsi="Times New Roman" w:cs="Times New Roman"/>
          <w:sz w:val="28"/>
          <w:szCs w:val="28"/>
          <w:lang w:eastAsia="ru-RU"/>
        </w:rPr>
        <w:t xml:space="preserve"> </w:t>
      </w:r>
      <w:r w:rsidR="000E55DB" w:rsidRPr="002048FD">
        <w:rPr>
          <w:rFonts w:ascii="Times New Roman" w:eastAsia="Calibri" w:hAnsi="Times New Roman" w:cs="Times New Roman"/>
          <w:sz w:val="28"/>
          <w:szCs w:val="28"/>
          <w:lang w:eastAsia="ru-RU"/>
        </w:rPr>
        <w:t>объема инвестиций в основной ка</w:t>
      </w:r>
      <w:r w:rsidRPr="002048FD">
        <w:rPr>
          <w:rFonts w:ascii="Times New Roman" w:eastAsia="Calibri" w:hAnsi="Times New Roman" w:cs="Times New Roman"/>
          <w:sz w:val="28"/>
          <w:szCs w:val="28"/>
          <w:lang w:eastAsia="ru-RU"/>
        </w:rPr>
        <w:t>питал в 201</w:t>
      </w:r>
      <w:r w:rsidR="006468A9">
        <w:rPr>
          <w:rFonts w:ascii="Times New Roman" w:eastAsia="Calibri" w:hAnsi="Times New Roman" w:cs="Times New Roman"/>
          <w:sz w:val="28"/>
          <w:szCs w:val="28"/>
          <w:lang w:eastAsia="ru-RU"/>
        </w:rPr>
        <w:t>8</w:t>
      </w:r>
      <w:r w:rsidR="000E55DB" w:rsidRPr="002048FD">
        <w:rPr>
          <w:rFonts w:ascii="Times New Roman" w:eastAsia="Calibri" w:hAnsi="Times New Roman" w:cs="Times New Roman"/>
          <w:sz w:val="28"/>
          <w:szCs w:val="28"/>
          <w:lang w:eastAsia="ru-RU"/>
        </w:rPr>
        <w:t xml:space="preserve"> году</w:t>
      </w:r>
      <w:r w:rsidRPr="002048FD">
        <w:rPr>
          <w:rFonts w:ascii="Times New Roman" w:eastAsia="Calibri" w:hAnsi="Times New Roman" w:cs="Times New Roman"/>
          <w:sz w:val="28"/>
          <w:szCs w:val="28"/>
          <w:lang w:eastAsia="ru-RU"/>
        </w:rPr>
        <w:t xml:space="preserve"> </w:t>
      </w:r>
      <w:r w:rsidR="006468A9">
        <w:rPr>
          <w:rFonts w:ascii="Times New Roman" w:eastAsia="Calibri" w:hAnsi="Times New Roman" w:cs="Times New Roman"/>
          <w:sz w:val="28"/>
          <w:szCs w:val="28"/>
          <w:lang w:eastAsia="ru-RU"/>
        </w:rPr>
        <w:t>145</w:t>
      </w:r>
      <w:r w:rsidR="000E55DB" w:rsidRPr="002048FD">
        <w:rPr>
          <w:rFonts w:ascii="Times New Roman" w:eastAsia="Calibri" w:hAnsi="Times New Roman" w:cs="Times New Roman"/>
          <w:sz w:val="28"/>
          <w:szCs w:val="28"/>
          <w:lang w:eastAsia="ru-RU"/>
        </w:rPr>
        <w:t>% к уровню 201</w:t>
      </w:r>
      <w:r w:rsidR="006468A9">
        <w:rPr>
          <w:rFonts w:ascii="Times New Roman" w:eastAsia="Calibri" w:hAnsi="Times New Roman" w:cs="Times New Roman"/>
          <w:sz w:val="28"/>
          <w:szCs w:val="28"/>
          <w:lang w:eastAsia="ru-RU"/>
        </w:rPr>
        <w:t>7</w:t>
      </w:r>
      <w:r w:rsidR="000E55DB" w:rsidRPr="002048FD">
        <w:rPr>
          <w:rFonts w:ascii="Times New Roman" w:eastAsia="Calibri" w:hAnsi="Times New Roman" w:cs="Times New Roman"/>
          <w:sz w:val="28"/>
          <w:szCs w:val="28"/>
          <w:lang w:eastAsia="ru-RU"/>
        </w:rPr>
        <w:t xml:space="preserve"> года).</w:t>
      </w:r>
    </w:p>
    <w:p w:rsidR="00323134" w:rsidRPr="002048FD" w:rsidRDefault="00323134"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 xml:space="preserve">Наблюдалась положительная динамика промышленного производства, объем отгруженных товаров (работ, услуг) увеличился с </w:t>
      </w:r>
      <w:r w:rsidR="006468A9">
        <w:rPr>
          <w:rFonts w:ascii="Times New Roman" w:eastAsia="Calibri" w:hAnsi="Times New Roman" w:cs="Times New Roman"/>
          <w:sz w:val="28"/>
          <w:szCs w:val="28"/>
          <w:lang w:eastAsia="ru-RU"/>
        </w:rPr>
        <w:t>606,7</w:t>
      </w:r>
      <w:r w:rsidRPr="002048FD">
        <w:rPr>
          <w:rFonts w:ascii="Times New Roman" w:eastAsia="Calibri" w:hAnsi="Times New Roman" w:cs="Times New Roman"/>
          <w:sz w:val="28"/>
          <w:szCs w:val="28"/>
          <w:lang w:eastAsia="ru-RU"/>
        </w:rPr>
        <w:t xml:space="preserve"> мл</w:t>
      </w:r>
      <w:r w:rsidR="004C1FC9" w:rsidRPr="002048FD">
        <w:rPr>
          <w:rFonts w:ascii="Times New Roman" w:eastAsia="Calibri" w:hAnsi="Times New Roman" w:cs="Times New Roman"/>
          <w:sz w:val="28"/>
          <w:szCs w:val="28"/>
          <w:lang w:eastAsia="ru-RU"/>
        </w:rPr>
        <w:t>н</w:t>
      </w:r>
      <w:r w:rsidR="00854250">
        <w:rPr>
          <w:rFonts w:ascii="Times New Roman" w:eastAsia="Calibri" w:hAnsi="Times New Roman" w:cs="Times New Roman"/>
          <w:sz w:val="28"/>
          <w:szCs w:val="28"/>
          <w:lang w:eastAsia="ru-RU"/>
        </w:rPr>
        <w:t>.</w:t>
      </w:r>
      <w:r w:rsidRPr="002048FD">
        <w:rPr>
          <w:rFonts w:ascii="Times New Roman" w:eastAsia="Calibri" w:hAnsi="Times New Roman" w:cs="Times New Roman"/>
          <w:sz w:val="28"/>
          <w:szCs w:val="28"/>
          <w:lang w:eastAsia="ru-RU"/>
        </w:rPr>
        <w:t xml:space="preserve"> рублей в 201</w:t>
      </w:r>
      <w:r w:rsidR="006468A9">
        <w:rPr>
          <w:rFonts w:ascii="Times New Roman" w:eastAsia="Calibri" w:hAnsi="Times New Roman" w:cs="Times New Roman"/>
          <w:sz w:val="28"/>
          <w:szCs w:val="28"/>
          <w:lang w:eastAsia="ru-RU"/>
        </w:rPr>
        <w:t>7</w:t>
      </w:r>
      <w:r w:rsidRPr="002048FD">
        <w:rPr>
          <w:rFonts w:ascii="Times New Roman" w:eastAsia="Calibri" w:hAnsi="Times New Roman" w:cs="Times New Roman"/>
          <w:sz w:val="28"/>
          <w:szCs w:val="28"/>
          <w:lang w:eastAsia="ru-RU"/>
        </w:rPr>
        <w:t xml:space="preserve"> году до </w:t>
      </w:r>
      <w:r w:rsidR="006468A9">
        <w:rPr>
          <w:rFonts w:ascii="Times New Roman" w:eastAsia="Calibri" w:hAnsi="Times New Roman" w:cs="Times New Roman"/>
          <w:sz w:val="28"/>
          <w:szCs w:val="28"/>
          <w:lang w:eastAsia="ru-RU"/>
        </w:rPr>
        <w:t>666,7</w:t>
      </w:r>
      <w:r w:rsidRPr="002048FD">
        <w:rPr>
          <w:rFonts w:ascii="Times New Roman" w:eastAsia="Calibri" w:hAnsi="Times New Roman" w:cs="Times New Roman"/>
          <w:sz w:val="28"/>
          <w:szCs w:val="28"/>
          <w:lang w:eastAsia="ru-RU"/>
        </w:rPr>
        <w:t xml:space="preserve"> мл</w:t>
      </w:r>
      <w:r w:rsidR="004C1FC9" w:rsidRPr="002048FD">
        <w:rPr>
          <w:rFonts w:ascii="Times New Roman" w:eastAsia="Calibri" w:hAnsi="Times New Roman" w:cs="Times New Roman"/>
          <w:sz w:val="28"/>
          <w:szCs w:val="28"/>
          <w:lang w:eastAsia="ru-RU"/>
        </w:rPr>
        <w:t>н</w:t>
      </w:r>
      <w:r w:rsidR="00854250">
        <w:rPr>
          <w:rFonts w:ascii="Times New Roman" w:eastAsia="Calibri" w:hAnsi="Times New Roman" w:cs="Times New Roman"/>
          <w:sz w:val="28"/>
          <w:szCs w:val="28"/>
          <w:lang w:eastAsia="ru-RU"/>
        </w:rPr>
        <w:t>.</w:t>
      </w:r>
      <w:r w:rsidR="0073307B" w:rsidRPr="002048FD">
        <w:rPr>
          <w:rFonts w:ascii="Times New Roman" w:eastAsia="Calibri" w:hAnsi="Times New Roman" w:cs="Times New Roman"/>
          <w:sz w:val="28"/>
          <w:szCs w:val="28"/>
          <w:lang w:eastAsia="ru-RU"/>
        </w:rPr>
        <w:t xml:space="preserve"> рублей в 201</w:t>
      </w:r>
      <w:r w:rsidR="006468A9">
        <w:rPr>
          <w:rFonts w:ascii="Times New Roman" w:eastAsia="Calibri" w:hAnsi="Times New Roman" w:cs="Times New Roman"/>
          <w:sz w:val="28"/>
          <w:szCs w:val="28"/>
          <w:lang w:eastAsia="ru-RU"/>
        </w:rPr>
        <w:t>8</w:t>
      </w:r>
      <w:r w:rsidRPr="002048FD">
        <w:rPr>
          <w:rFonts w:ascii="Times New Roman" w:eastAsia="Calibri" w:hAnsi="Times New Roman" w:cs="Times New Roman"/>
          <w:sz w:val="28"/>
          <w:szCs w:val="28"/>
          <w:lang w:eastAsia="ru-RU"/>
        </w:rPr>
        <w:t xml:space="preserve"> году. Рост промышленного производства в действующих ценах составил </w:t>
      </w:r>
      <w:r w:rsidR="006468A9">
        <w:rPr>
          <w:rFonts w:ascii="Times New Roman" w:eastAsia="Calibri" w:hAnsi="Times New Roman" w:cs="Times New Roman"/>
          <w:sz w:val="28"/>
          <w:szCs w:val="28"/>
          <w:lang w:eastAsia="ru-RU"/>
        </w:rPr>
        <w:t>110</w:t>
      </w:r>
      <w:r w:rsidR="0073307B" w:rsidRPr="002048FD">
        <w:rPr>
          <w:rFonts w:ascii="Times New Roman" w:eastAsia="Calibri" w:hAnsi="Times New Roman" w:cs="Times New Roman"/>
          <w:sz w:val="28"/>
          <w:szCs w:val="28"/>
          <w:lang w:eastAsia="ru-RU"/>
        </w:rPr>
        <w:t xml:space="preserve">%, в сопоставимых – </w:t>
      </w:r>
      <w:r w:rsidR="006468A9">
        <w:rPr>
          <w:rFonts w:ascii="Times New Roman" w:eastAsia="Calibri" w:hAnsi="Times New Roman" w:cs="Times New Roman"/>
          <w:sz w:val="28"/>
          <w:szCs w:val="28"/>
          <w:lang w:eastAsia="ru-RU"/>
        </w:rPr>
        <w:t xml:space="preserve">105,6 </w:t>
      </w:r>
      <w:r w:rsidRPr="002048FD">
        <w:rPr>
          <w:rFonts w:ascii="Times New Roman" w:eastAsia="Calibri" w:hAnsi="Times New Roman" w:cs="Times New Roman"/>
          <w:sz w:val="28"/>
          <w:szCs w:val="28"/>
          <w:lang w:eastAsia="ru-RU"/>
        </w:rPr>
        <w:t>% к уровню 201</w:t>
      </w:r>
      <w:r w:rsidR="006468A9">
        <w:rPr>
          <w:rFonts w:ascii="Times New Roman" w:eastAsia="Calibri" w:hAnsi="Times New Roman" w:cs="Times New Roman"/>
          <w:sz w:val="28"/>
          <w:szCs w:val="28"/>
          <w:lang w:eastAsia="ru-RU"/>
        </w:rPr>
        <w:t>7</w:t>
      </w:r>
      <w:r w:rsidRPr="002048FD">
        <w:rPr>
          <w:rFonts w:ascii="Times New Roman" w:eastAsia="Calibri" w:hAnsi="Times New Roman" w:cs="Times New Roman"/>
          <w:sz w:val="28"/>
          <w:szCs w:val="28"/>
          <w:lang w:eastAsia="ru-RU"/>
        </w:rPr>
        <w:t xml:space="preserve"> года. </w:t>
      </w:r>
    </w:p>
    <w:p w:rsidR="006468A9" w:rsidRDefault="000E55DB"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Объем валовой продукции сельского хозяйства в фак</w:t>
      </w:r>
      <w:r w:rsidR="0045519F" w:rsidRPr="002048FD">
        <w:rPr>
          <w:rFonts w:ascii="Times New Roman" w:eastAsia="Calibri" w:hAnsi="Times New Roman" w:cs="Times New Roman"/>
          <w:sz w:val="28"/>
          <w:szCs w:val="28"/>
          <w:lang w:eastAsia="ru-RU"/>
        </w:rPr>
        <w:t>тически действующих ценах в 201</w:t>
      </w:r>
      <w:r w:rsidR="006468A9">
        <w:rPr>
          <w:rFonts w:ascii="Times New Roman" w:eastAsia="Calibri" w:hAnsi="Times New Roman" w:cs="Times New Roman"/>
          <w:sz w:val="28"/>
          <w:szCs w:val="28"/>
          <w:lang w:eastAsia="ru-RU"/>
        </w:rPr>
        <w:t>8</w:t>
      </w:r>
      <w:r w:rsidRPr="002048FD">
        <w:rPr>
          <w:rFonts w:ascii="Times New Roman" w:eastAsia="Calibri" w:hAnsi="Times New Roman" w:cs="Times New Roman"/>
          <w:sz w:val="28"/>
          <w:szCs w:val="28"/>
          <w:lang w:eastAsia="ru-RU"/>
        </w:rPr>
        <w:t xml:space="preserve"> году составил </w:t>
      </w:r>
      <w:r w:rsidR="006468A9">
        <w:rPr>
          <w:rFonts w:ascii="Times New Roman" w:eastAsia="Calibri" w:hAnsi="Times New Roman" w:cs="Times New Roman"/>
          <w:sz w:val="28"/>
          <w:szCs w:val="28"/>
          <w:lang w:eastAsia="ru-RU"/>
        </w:rPr>
        <w:t>2654,4</w:t>
      </w:r>
      <w:r w:rsidRPr="002048FD">
        <w:rPr>
          <w:rFonts w:ascii="Times New Roman" w:eastAsia="Calibri" w:hAnsi="Times New Roman" w:cs="Times New Roman"/>
          <w:sz w:val="28"/>
          <w:szCs w:val="28"/>
          <w:lang w:eastAsia="ru-RU"/>
        </w:rPr>
        <w:t xml:space="preserve"> мл</w:t>
      </w:r>
      <w:r w:rsidR="004C1FC9" w:rsidRPr="002048FD">
        <w:rPr>
          <w:rFonts w:ascii="Times New Roman" w:eastAsia="Calibri" w:hAnsi="Times New Roman" w:cs="Times New Roman"/>
          <w:sz w:val="28"/>
          <w:szCs w:val="28"/>
          <w:lang w:eastAsia="ru-RU"/>
        </w:rPr>
        <w:t>н</w:t>
      </w:r>
      <w:r w:rsidR="00854250">
        <w:rPr>
          <w:rFonts w:ascii="Times New Roman" w:eastAsia="Calibri" w:hAnsi="Times New Roman" w:cs="Times New Roman"/>
          <w:sz w:val="28"/>
          <w:szCs w:val="28"/>
          <w:lang w:eastAsia="ru-RU"/>
        </w:rPr>
        <w:t xml:space="preserve">. </w:t>
      </w:r>
      <w:r w:rsidRPr="002048FD">
        <w:rPr>
          <w:rFonts w:ascii="Times New Roman" w:eastAsia="Calibri" w:hAnsi="Times New Roman" w:cs="Times New Roman"/>
          <w:sz w:val="28"/>
          <w:szCs w:val="28"/>
          <w:lang w:eastAsia="ru-RU"/>
        </w:rPr>
        <w:t>рублей</w:t>
      </w:r>
      <w:r w:rsidR="006468A9">
        <w:rPr>
          <w:rFonts w:ascii="Times New Roman" w:eastAsia="Calibri" w:hAnsi="Times New Roman" w:cs="Times New Roman"/>
          <w:sz w:val="28"/>
          <w:szCs w:val="28"/>
          <w:lang w:eastAsia="ru-RU"/>
        </w:rPr>
        <w:t>.</w:t>
      </w:r>
      <w:r w:rsidRPr="002048FD">
        <w:rPr>
          <w:rFonts w:ascii="Times New Roman" w:eastAsia="Calibri" w:hAnsi="Times New Roman" w:cs="Times New Roman"/>
          <w:sz w:val="28"/>
          <w:szCs w:val="28"/>
          <w:lang w:eastAsia="ru-RU"/>
        </w:rPr>
        <w:t xml:space="preserve"> </w:t>
      </w:r>
    </w:p>
    <w:p w:rsidR="00D3652C" w:rsidRDefault="0045519F"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В 201</w:t>
      </w:r>
      <w:r w:rsidR="006468A9">
        <w:rPr>
          <w:rFonts w:ascii="Times New Roman" w:eastAsia="Calibri" w:hAnsi="Times New Roman" w:cs="Times New Roman"/>
          <w:sz w:val="28"/>
          <w:szCs w:val="28"/>
          <w:lang w:eastAsia="ru-RU"/>
        </w:rPr>
        <w:t>8</w:t>
      </w:r>
      <w:r w:rsidRPr="002048FD">
        <w:rPr>
          <w:rFonts w:ascii="Times New Roman" w:eastAsia="Calibri" w:hAnsi="Times New Roman" w:cs="Times New Roman"/>
          <w:sz w:val="28"/>
          <w:szCs w:val="28"/>
          <w:lang w:eastAsia="ru-RU"/>
        </w:rPr>
        <w:t xml:space="preserve"> году </w:t>
      </w:r>
      <w:r w:rsidR="00A057E2">
        <w:rPr>
          <w:rFonts w:ascii="Times New Roman" w:eastAsia="Calibri" w:hAnsi="Times New Roman" w:cs="Times New Roman"/>
          <w:sz w:val="28"/>
          <w:szCs w:val="28"/>
          <w:lang w:eastAsia="ru-RU"/>
        </w:rPr>
        <w:t xml:space="preserve">увеличилась </w:t>
      </w:r>
      <w:r w:rsidR="000E55DB" w:rsidRPr="002048FD">
        <w:rPr>
          <w:rFonts w:ascii="Times New Roman" w:eastAsia="Calibri" w:hAnsi="Times New Roman" w:cs="Times New Roman"/>
          <w:sz w:val="28"/>
          <w:szCs w:val="28"/>
          <w:lang w:eastAsia="ru-RU"/>
        </w:rPr>
        <w:t>потребительск</w:t>
      </w:r>
      <w:r w:rsidR="00A057E2">
        <w:rPr>
          <w:rFonts w:ascii="Times New Roman" w:eastAsia="Calibri" w:hAnsi="Times New Roman" w:cs="Times New Roman"/>
          <w:sz w:val="28"/>
          <w:szCs w:val="28"/>
          <w:lang w:eastAsia="ru-RU"/>
        </w:rPr>
        <w:t>ая</w:t>
      </w:r>
      <w:r w:rsidR="000E55DB" w:rsidRPr="002048FD">
        <w:rPr>
          <w:rFonts w:ascii="Times New Roman" w:eastAsia="Calibri" w:hAnsi="Times New Roman" w:cs="Times New Roman"/>
          <w:sz w:val="28"/>
          <w:szCs w:val="28"/>
          <w:lang w:eastAsia="ru-RU"/>
        </w:rPr>
        <w:t xml:space="preserve"> активност</w:t>
      </w:r>
      <w:r w:rsidR="00A057E2">
        <w:rPr>
          <w:rFonts w:ascii="Times New Roman" w:eastAsia="Calibri" w:hAnsi="Times New Roman" w:cs="Times New Roman"/>
          <w:sz w:val="28"/>
          <w:szCs w:val="28"/>
          <w:lang w:eastAsia="ru-RU"/>
        </w:rPr>
        <w:t>ь</w:t>
      </w:r>
      <w:r w:rsidR="000E55DB" w:rsidRPr="002048FD">
        <w:rPr>
          <w:rFonts w:ascii="Times New Roman" w:eastAsia="Calibri" w:hAnsi="Times New Roman" w:cs="Times New Roman"/>
          <w:sz w:val="28"/>
          <w:szCs w:val="28"/>
          <w:lang w:eastAsia="ru-RU"/>
        </w:rPr>
        <w:t xml:space="preserve"> населения, что оказало влияние на торговлю, оборот ро</w:t>
      </w:r>
      <w:r w:rsidR="002D2D84" w:rsidRPr="002048FD">
        <w:rPr>
          <w:rFonts w:ascii="Times New Roman" w:eastAsia="Calibri" w:hAnsi="Times New Roman" w:cs="Times New Roman"/>
          <w:sz w:val="28"/>
          <w:szCs w:val="28"/>
          <w:lang w:eastAsia="ru-RU"/>
        </w:rPr>
        <w:t xml:space="preserve">зничной торговли составил </w:t>
      </w:r>
      <w:r w:rsidR="006468A9">
        <w:rPr>
          <w:rFonts w:ascii="Times New Roman" w:eastAsia="Calibri" w:hAnsi="Times New Roman" w:cs="Times New Roman"/>
          <w:sz w:val="28"/>
          <w:szCs w:val="28"/>
          <w:lang w:eastAsia="ru-RU"/>
        </w:rPr>
        <w:t>1636,3</w:t>
      </w:r>
      <w:r w:rsidR="00854250">
        <w:rPr>
          <w:rFonts w:ascii="Times New Roman" w:eastAsia="Calibri" w:hAnsi="Times New Roman" w:cs="Times New Roman"/>
          <w:sz w:val="28"/>
          <w:szCs w:val="28"/>
          <w:lang w:eastAsia="ru-RU"/>
        </w:rPr>
        <w:t xml:space="preserve"> </w:t>
      </w:r>
      <w:r w:rsidR="000E55DB" w:rsidRPr="002048FD">
        <w:rPr>
          <w:rFonts w:ascii="Times New Roman" w:eastAsia="Calibri" w:hAnsi="Times New Roman" w:cs="Times New Roman"/>
          <w:sz w:val="28"/>
          <w:szCs w:val="28"/>
          <w:lang w:eastAsia="ru-RU"/>
        </w:rPr>
        <w:t>мл</w:t>
      </w:r>
      <w:r w:rsidR="00D667A2" w:rsidRPr="002048FD">
        <w:rPr>
          <w:rFonts w:ascii="Times New Roman" w:eastAsia="Calibri" w:hAnsi="Times New Roman" w:cs="Times New Roman"/>
          <w:sz w:val="28"/>
          <w:szCs w:val="28"/>
          <w:lang w:eastAsia="ru-RU"/>
        </w:rPr>
        <w:t>н</w:t>
      </w:r>
      <w:r w:rsidR="00854250">
        <w:rPr>
          <w:rFonts w:ascii="Times New Roman" w:eastAsia="Calibri" w:hAnsi="Times New Roman" w:cs="Times New Roman"/>
          <w:sz w:val="28"/>
          <w:szCs w:val="28"/>
          <w:lang w:eastAsia="ru-RU"/>
        </w:rPr>
        <w:t>.</w:t>
      </w:r>
      <w:r w:rsidR="000E55DB" w:rsidRPr="002048FD">
        <w:rPr>
          <w:rFonts w:ascii="Times New Roman" w:eastAsia="Calibri" w:hAnsi="Times New Roman" w:cs="Times New Roman"/>
          <w:sz w:val="28"/>
          <w:szCs w:val="28"/>
          <w:lang w:eastAsia="ru-RU"/>
        </w:rPr>
        <w:t xml:space="preserve"> рублей. </w:t>
      </w:r>
      <w:r w:rsidRPr="002048FD">
        <w:rPr>
          <w:rFonts w:ascii="Times New Roman" w:eastAsia="Calibri" w:hAnsi="Times New Roman" w:cs="Times New Roman"/>
          <w:sz w:val="28"/>
          <w:szCs w:val="28"/>
          <w:lang w:eastAsia="ru-RU"/>
        </w:rPr>
        <w:t xml:space="preserve">Индекс физического объема составил </w:t>
      </w:r>
      <w:r w:rsidR="00A057E2">
        <w:rPr>
          <w:rFonts w:ascii="Times New Roman" w:eastAsia="Calibri" w:hAnsi="Times New Roman" w:cs="Times New Roman"/>
          <w:sz w:val="28"/>
          <w:szCs w:val="28"/>
          <w:lang w:eastAsia="ru-RU"/>
        </w:rPr>
        <w:t>102</w:t>
      </w:r>
      <w:r w:rsidR="006468A9">
        <w:rPr>
          <w:rFonts w:ascii="Times New Roman" w:eastAsia="Calibri" w:hAnsi="Times New Roman" w:cs="Times New Roman"/>
          <w:sz w:val="28"/>
          <w:szCs w:val="28"/>
          <w:lang w:eastAsia="ru-RU"/>
        </w:rPr>
        <w:t>,3</w:t>
      </w:r>
      <w:r w:rsidRPr="002048FD">
        <w:rPr>
          <w:rFonts w:ascii="Times New Roman" w:eastAsia="Calibri" w:hAnsi="Times New Roman" w:cs="Times New Roman"/>
          <w:sz w:val="28"/>
          <w:szCs w:val="28"/>
          <w:lang w:eastAsia="ru-RU"/>
        </w:rPr>
        <w:t xml:space="preserve"> % к уровню 201</w:t>
      </w:r>
      <w:r w:rsidR="006468A9">
        <w:rPr>
          <w:rFonts w:ascii="Times New Roman" w:eastAsia="Calibri" w:hAnsi="Times New Roman" w:cs="Times New Roman"/>
          <w:sz w:val="28"/>
          <w:szCs w:val="28"/>
          <w:lang w:eastAsia="ru-RU"/>
        </w:rPr>
        <w:t>7</w:t>
      </w:r>
      <w:r w:rsidRPr="002048FD">
        <w:rPr>
          <w:rFonts w:ascii="Times New Roman" w:eastAsia="Calibri" w:hAnsi="Times New Roman" w:cs="Times New Roman"/>
          <w:sz w:val="28"/>
          <w:szCs w:val="28"/>
          <w:lang w:eastAsia="ru-RU"/>
        </w:rPr>
        <w:t xml:space="preserve"> года. </w:t>
      </w:r>
    </w:p>
    <w:p w:rsidR="00157687" w:rsidRPr="002048FD" w:rsidRDefault="009F177E"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 xml:space="preserve">В </w:t>
      </w:r>
      <w:r w:rsidR="00D667A2" w:rsidRPr="002048FD">
        <w:rPr>
          <w:rFonts w:ascii="Times New Roman" w:eastAsia="Calibri" w:hAnsi="Times New Roman" w:cs="Times New Roman"/>
          <w:sz w:val="28"/>
          <w:szCs w:val="28"/>
          <w:lang w:eastAsia="ru-RU"/>
        </w:rPr>
        <w:t xml:space="preserve">Венгеровском районе </w:t>
      </w:r>
      <w:r w:rsidRPr="002048FD">
        <w:rPr>
          <w:rFonts w:ascii="Times New Roman" w:eastAsia="Calibri" w:hAnsi="Times New Roman" w:cs="Times New Roman"/>
          <w:sz w:val="28"/>
          <w:szCs w:val="28"/>
          <w:lang w:eastAsia="ru-RU"/>
        </w:rPr>
        <w:t xml:space="preserve">Новосибирской области по итогам </w:t>
      </w:r>
      <w:r w:rsidR="00D667A2" w:rsidRPr="002048FD">
        <w:rPr>
          <w:rFonts w:ascii="Times New Roman" w:eastAsia="Calibri" w:hAnsi="Times New Roman" w:cs="Times New Roman"/>
          <w:sz w:val="28"/>
          <w:szCs w:val="28"/>
          <w:lang w:eastAsia="ru-RU"/>
        </w:rPr>
        <w:t>9</w:t>
      </w:r>
      <w:r w:rsidR="0045519F" w:rsidRPr="002048FD">
        <w:rPr>
          <w:rFonts w:ascii="Times New Roman" w:eastAsia="Calibri" w:hAnsi="Times New Roman" w:cs="Times New Roman"/>
          <w:sz w:val="28"/>
          <w:szCs w:val="28"/>
          <w:lang w:eastAsia="ru-RU"/>
        </w:rPr>
        <w:t xml:space="preserve"> месяцев 201</w:t>
      </w:r>
      <w:r w:rsidR="006468A9">
        <w:rPr>
          <w:rFonts w:ascii="Times New Roman" w:eastAsia="Calibri" w:hAnsi="Times New Roman" w:cs="Times New Roman"/>
          <w:sz w:val="28"/>
          <w:szCs w:val="28"/>
          <w:lang w:eastAsia="ru-RU"/>
        </w:rPr>
        <w:t>9</w:t>
      </w:r>
      <w:r w:rsidR="007A2C8F" w:rsidRPr="002048FD">
        <w:rPr>
          <w:rFonts w:ascii="Times New Roman" w:eastAsia="Calibri" w:hAnsi="Times New Roman" w:cs="Times New Roman"/>
          <w:sz w:val="28"/>
          <w:szCs w:val="28"/>
          <w:lang w:eastAsia="ru-RU"/>
        </w:rPr>
        <w:t xml:space="preserve"> года</w:t>
      </w:r>
      <w:r w:rsidRPr="002048FD">
        <w:rPr>
          <w:rFonts w:ascii="Times New Roman" w:eastAsia="Calibri" w:hAnsi="Times New Roman" w:cs="Times New Roman"/>
          <w:sz w:val="28"/>
          <w:szCs w:val="28"/>
          <w:lang w:eastAsia="ru-RU"/>
        </w:rPr>
        <w:t xml:space="preserve"> отмечается </w:t>
      </w:r>
      <w:r w:rsidRPr="00231A47">
        <w:rPr>
          <w:rFonts w:ascii="Times New Roman" w:eastAsia="Calibri" w:hAnsi="Times New Roman" w:cs="Times New Roman"/>
          <w:sz w:val="28"/>
          <w:szCs w:val="28"/>
          <w:lang w:eastAsia="ru-RU"/>
        </w:rPr>
        <w:t>стаби</w:t>
      </w:r>
      <w:r w:rsidR="000E0024">
        <w:rPr>
          <w:rFonts w:ascii="Times New Roman" w:eastAsia="Calibri" w:hAnsi="Times New Roman" w:cs="Times New Roman"/>
          <w:sz w:val="28"/>
          <w:szCs w:val="28"/>
          <w:lang w:eastAsia="ru-RU"/>
        </w:rPr>
        <w:t>льность работы всех отраслей экономики</w:t>
      </w:r>
      <w:r w:rsidR="00157687" w:rsidRPr="00231A47">
        <w:rPr>
          <w:rFonts w:ascii="Times New Roman" w:eastAsia="Calibri" w:hAnsi="Times New Roman" w:cs="Times New Roman"/>
          <w:sz w:val="28"/>
          <w:szCs w:val="28"/>
          <w:lang w:eastAsia="ru-RU"/>
        </w:rPr>
        <w:t>.</w:t>
      </w:r>
      <w:r w:rsidR="00157687" w:rsidRPr="002048FD">
        <w:rPr>
          <w:rFonts w:ascii="Times New Roman" w:eastAsia="Calibri" w:hAnsi="Times New Roman" w:cs="Times New Roman"/>
          <w:sz w:val="28"/>
          <w:szCs w:val="28"/>
          <w:lang w:eastAsia="ru-RU"/>
        </w:rPr>
        <w:t xml:space="preserve"> </w:t>
      </w:r>
    </w:p>
    <w:p w:rsidR="009F177E" w:rsidRPr="002048FD" w:rsidRDefault="009F177E"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 xml:space="preserve">За </w:t>
      </w:r>
      <w:r w:rsidR="00D30F91" w:rsidRPr="002048FD">
        <w:rPr>
          <w:rFonts w:ascii="Times New Roman" w:eastAsia="Calibri" w:hAnsi="Times New Roman" w:cs="Times New Roman"/>
          <w:sz w:val="28"/>
          <w:szCs w:val="28"/>
          <w:lang w:eastAsia="ru-RU"/>
        </w:rPr>
        <w:t>9 месяцев</w:t>
      </w:r>
      <w:r w:rsidRPr="002048FD">
        <w:rPr>
          <w:rFonts w:ascii="Times New Roman" w:eastAsia="Calibri" w:hAnsi="Times New Roman" w:cs="Times New Roman"/>
          <w:sz w:val="28"/>
          <w:szCs w:val="28"/>
          <w:lang w:eastAsia="ru-RU"/>
        </w:rPr>
        <w:t xml:space="preserve"> текущего года объем валового продукта состави</w:t>
      </w:r>
      <w:r w:rsidR="00B112C3" w:rsidRPr="002048FD">
        <w:rPr>
          <w:rFonts w:ascii="Times New Roman" w:eastAsia="Calibri" w:hAnsi="Times New Roman" w:cs="Times New Roman"/>
          <w:sz w:val="28"/>
          <w:szCs w:val="28"/>
          <w:lang w:eastAsia="ru-RU"/>
        </w:rPr>
        <w:t>л</w:t>
      </w:r>
      <w:r w:rsidR="004D6935">
        <w:rPr>
          <w:rFonts w:ascii="Times New Roman" w:eastAsia="Calibri" w:hAnsi="Times New Roman" w:cs="Times New Roman"/>
          <w:sz w:val="28"/>
          <w:szCs w:val="28"/>
          <w:lang w:eastAsia="ru-RU"/>
        </w:rPr>
        <w:t xml:space="preserve"> </w:t>
      </w:r>
      <w:r w:rsidR="00A057E2">
        <w:rPr>
          <w:rFonts w:ascii="Times New Roman" w:eastAsia="Calibri" w:hAnsi="Times New Roman" w:cs="Times New Roman"/>
          <w:sz w:val="28"/>
          <w:szCs w:val="28"/>
          <w:lang w:eastAsia="ru-RU"/>
        </w:rPr>
        <w:t>10</w:t>
      </w:r>
      <w:r w:rsidR="004D6935">
        <w:rPr>
          <w:rFonts w:ascii="Times New Roman" w:eastAsia="Calibri" w:hAnsi="Times New Roman" w:cs="Times New Roman"/>
          <w:sz w:val="28"/>
          <w:szCs w:val="28"/>
          <w:lang w:eastAsia="ru-RU"/>
        </w:rPr>
        <w:t>1</w:t>
      </w:r>
      <w:r w:rsidR="001B5B19">
        <w:rPr>
          <w:rFonts w:ascii="Times New Roman" w:eastAsia="Calibri" w:hAnsi="Times New Roman" w:cs="Times New Roman"/>
          <w:sz w:val="28"/>
          <w:szCs w:val="28"/>
          <w:lang w:eastAsia="ru-RU"/>
        </w:rPr>
        <w:t>,</w:t>
      </w:r>
      <w:r w:rsidR="00A057E2">
        <w:rPr>
          <w:rFonts w:ascii="Times New Roman" w:eastAsia="Calibri" w:hAnsi="Times New Roman" w:cs="Times New Roman"/>
          <w:sz w:val="28"/>
          <w:szCs w:val="28"/>
          <w:lang w:eastAsia="ru-RU"/>
        </w:rPr>
        <w:t>2</w:t>
      </w:r>
      <w:r w:rsidRPr="002048FD">
        <w:rPr>
          <w:rFonts w:ascii="Times New Roman" w:eastAsia="Calibri" w:hAnsi="Times New Roman" w:cs="Times New Roman"/>
          <w:sz w:val="28"/>
          <w:szCs w:val="28"/>
          <w:lang w:eastAsia="ru-RU"/>
        </w:rPr>
        <w:t>% к со</w:t>
      </w:r>
      <w:r w:rsidR="00157687" w:rsidRPr="002048FD">
        <w:rPr>
          <w:rFonts w:ascii="Times New Roman" w:eastAsia="Calibri" w:hAnsi="Times New Roman" w:cs="Times New Roman"/>
          <w:sz w:val="28"/>
          <w:szCs w:val="28"/>
          <w:lang w:eastAsia="ru-RU"/>
        </w:rPr>
        <w:t>ответствующему периоду 201</w:t>
      </w:r>
      <w:r w:rsidR="004D6935">
        <w:rPr>
          <w:rFonts w:ascii="Times New Roman" w:eastAsia="Calibri" w:hAnsi="Times New Roman" w:cs="Times New Roman"/>
          <w:sz w:val="28"/>
          <w:szCs w:val="28"/>
          <w:lang w:eastAsia="ru-RU"/>
        </w:rPr>
        <w:t>8</w:t>
      </w:r>
      <w:r w:rsidR="00D3652C">
        <w:rPr>
          <w:rFonts w:ascii="Times New Roman" w:eastAsia="Calibri" w:hAnsi="Times New Roman" w:cs="Times New Roman"/>
          <w:sz w:val="28"/>
          <w:szCs w:val="28"/>
          <w:lang w:eastAsia="ru-RU"/>
        </w:rPr>
        <w:t xml:space="preserve"> года</w:t>
      </w:r>
      <w:r w:rsidR="000E0024">
        <w:rPr>
          <w:rFonts w:ascii="Times New Roman" w:eastAsia="Calibri" w:hAnsi="Times New Roman" w:cs="Times New Roman"/>
          <w:sz w:val="28"/>
          <w:szCs w:val="28"/>
          <w:lang w:eastAsia="ru-RU"/>
        </w:rPr>
        <w:t>.</w:t>
      </w:r>
      <w:r w:rsidR="00D3652C">
        <w:rPr>
          <w:rFonts w:ascii="Times New Roman" w:eastAsia="Calibri" w:hAnsi="Times New Roman" w:cs="Times New Roman"/>
          <w:sz w:val="28"/>
          <w:szCs w:val="28"/>
          <w:lang w:eastAsia="ru-RU"/>
        </w:rPr>
        <w:t xml:space="preserve"> </w:t>
      </w:r>
      <w:r w:rsidR="000E0024">
        <w:rPr>
          <w:rFonts w:ascii="Times New Roman" w:eastAsia="Calibri" w:hAnsi="Times New Roman" w:cs="Times New Roman"/>
          <w:sz w:val="28"/>
          <w:szCs w:val="28"/>
          <w:lang w:eastAsia="ru-RU"/>
        </w:rPr>
        <w:t>Р</w:t>
      </w:r>
      <w:r w:rsidRPr="002048FD">
        <w:rPr>
          <w:rFonts w:ascii="Times New Roman" w:eastAsia="Calibri" w:hAnsi="Times New Roman" w:cs="Times New Roman"/>
          <w:sz w:val="28"/>
          <w:szCs w:val="28"/>
          <w:lang w:eastAsia="ru-RU"/>
        </w:rPr>
        <w:t>ост промышленного производства</w:t>
      </w:r>
      <w:r w:rsidR="00157687" w:rsidRPr="002048FD">
        <w:rPr>
          <w:rFonts w:ascii="Times New Roman" w:eastAsia="Calibri" w:hAnsi="Times New Roman" w:cs="Times New Roman"/>
          <w:sz w:val="28"/>
          <w:szCs w:val="28"/>
          <w:lang w:eastAsia="ru-RU"/>
        </w:rPr>
        <w:t xml:space="preserve"> в дей</w:t>
      </w:r>
      <w:r w:rsidR="00157687" w:rsidRPr="002048FD">
        <w:rPr>
          <w:rFonts w:ascii="Times New Roman" w:eastAsia="Calibri" w:hAnsi="Times New Roman" w:cs="Times New Roman"/>
          <w:sz w:val="28"/>
          <w:szCs w:val="28"/>
          <w:lang w:eastAsia="ru-RU"/>
        </w:rPr>
        <w:lastRenderedPageBreak/>
        <w:t>ствующих ценах</w:t>
      </w:r>
      <w:r w:rsidR="000E0024">
        <w:rPr>
          <w:rFonts w:ascii="Times New Roman" w:eastAsia="Calibri" w:hAnsi="Times New Roman" w:cs="Times New Roman"/>
          <w:sz w:val="28"/>
          <w:szCs w:val="28"/>
          <w:lang w:eastAsia="ru-RU"/>
        </w:rPr>
        <w:t xml:space="preserve"> составляет 107%</w:t>
      </w:r>
      <w:r w:rsidR="00D3652C">
        <w:rPr>
          <w:rFonts w:ascii="Times New Roman" w:eastAsia="Calibri" w:hAnsi="Times New Roman" w:cs="Times New Roman"/>
          <w:sz w:val="28"/>
          <w:szCs w:val="28"/>
          <w:lang w:eastAsia="ru-RU"/>
        </w:rPr>
        <w:t>.</w:t>
      </w:r>
      <w:r w:rsidR="00854250">
        <w:rPr>
          <w:rFonts w:ascii="Times New Roman" w:eastAsia="Calibri" w:hAnsi="Times New Roman" w:cs="Times New Roman"/>
          <w:sz w:val="28"/>
          <w:szCs w:val="28"/>
          <w:lang w:eastAsia="ru-RU"/>
        </w:rPr>
        <w:t xml:space="preserve"> </w:t>
      </w:r>
      <w:r w:rsidR="00D3652C">
        <w:rPr>
          <w:rFonts w:ascii="Times New Roman" w:eastAsia="Calibri" w:hAnsi="Times New Roman" w:cs="Times New Roman"/>
          <w:sz w:val="28"/>
          <w:szCs w:val="28"/>
          <w:lang w:eastAsia="ru-RU"/>
        </w:rPr>
        <w:t>На конец</w:t>
      </w:r>
      <w:r w:rsidR="00157687" w:rsidRPr="002048FD">
        <w:rPr>
          <w:rFonts w:ascii="Times New Roman" w:eastAsia="Calibri" w:hAnsi="Times New Roman" w:cs="Times New Roman"/>
          <w:sz w:val="28"/>
          <w:szCs w:val="28"/>
          <w:lang w:eastAsia="ru-RU"/>
        </w:rPr>
        <w:t xml:space="preserve"> 201</w:t>
      </w:r>
      <w:r w:rsidR="004D6935">
        <w:rPr>
          <w:rFonts w:ascii="Times New Roman" w:eastAsia="Calibri" w:hAnsi="Times New Roman" w:cs="Times New Roman"/>
          <w:sz w:val="28"/>
          <w:szCs w:val="28"/>
          <w:lang w:eastAsia="ru-RU"/>
        </w:rPr>
        <w:t>9</w:t>
      </w:r>
      <w:r w:rsidRPr="002048FD">
        <w:rPr>
          <w:rFonts w:ascii="Times New Roman" w:eastAsia="Calibri" w:hAnsi="Times New Roman" w:cs="Times New Roman"/>
          <w:sz w:val="28"/>
          <w:szCs w:val="28"/>
          <w:lang w:eastAsia="ru-RU"/>
        </w:rPr>
        <w:t xml:space="preserve"> год</w:t>
      </w:r>
      <w:r w:rsidR="00D3652C">
        <w:rPr>
          <w:rFonts w:ascii="Times New Roman" w:eastAsia="Calibri" w:hAnsi="Times New Roman" w:cs="Times New Roman"/>
          <w:sz w:val="28"/>
          <w:szCs w:val="28"/>
          <w:lang w:eastAsia="ru-RU"/>
        </w:rPr>
        <w:t>а</w:t>
      </w:r>
      <w:r w:rsidRPr="002048FD">
        <w:rPr>
          <w:rFonts w:ascii="Times New Roman" w:eastAsia="Calibri" w:hAnsi="Times New Roman" w:cs="Times New Roman"/>
          <w:sz w:val="28"/>
          <w:szCs w:val="28"/>
          <w:lang w:eastAsia="ru-RU"/>
        </w:rPr>
        <w:t xml:space="preserve"> индекс промышленного производства по предварительной оценке составит 10</w:t>
      </w:r>
      <w:r w:rsidR="00157687" w:rsidRPr="002048FD">
        <w:rPr>
          <w:rFonts w:ascii="Times New Roman" w:eastAsia="Calibri" w:hAnsi="Times New Roman" w:cs="Times New Roman"/>
          <w:sz w:val="28"/>
          <w:szCs w:val="28"/>
          <w:lang w:eastAsia="ru-RU"/>
        </w:rPr>
        <w:t>0</w:t>
      </w:r>
      <w:r w:rsidR="00033079">
        <w:rPr>
          <w:rFonts w:ascii="Times New Roman" w:eastAsia="Calibri" w:hAnsi="Times New Roman" w:cs="Times New Roman"/>
          <w:sz w:val="28"/>
          <w:szCs w:val="28"/>
          <w:lang w:eastAsia="ru-RU"/>
        </w:rPr>
        <w:t>,</w:t>
      </w:r>
      <w:r w:rsidR="001B5B19">
        <w:rPr>
          <w:rFonts w:ascii="Times New Roman" w:eastAsia="Calibri" w:hAnsi="Times New Roman" w:cs="Times New Roman"/>
          <w:sz w:val="28"/>
          <w:szCs w:val="28"/>
          <w:lang w:eastAsia="ru-RU"/>
        </w:rPr>
        <w:t>3</w:t>
      </w:r>
      <w:r w:rsidRPr="002048FD">
        <w:rPr>
          <w:rFonts w:ascii="Times New Roman" w:eastAsia="Calibri" w:hAnsi="Times New Roman" w:cs="Times New Roman"/>
          <w:sz w:val="28"/>
          <w:szCs w:val="28"/>
          <w:lang w:eastAsia="ru-RU"/>
        </w:rPr>
        <w:t>% к уровню предыдущего года.</w:t>
      </w:r>
    </w:p>
    <w:p w:rsidR="00463E0D" w:rsidRDefault="00C56161"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За 9 месяцев</w:t>
      </w:r>
      <w:r w:rsidR="00157687" w:rsidRPr="002048FD">
        <w:rPr>
          <w:rFonts w:ascii="Times New Roman" w:eastAsia="Calibri" w:hAnsi="Times New Roman" w:cs="Times New Roman"/>
          <w:sz w:val="28"/>
          <w:szCs w:val="28"/>
          <w:lang w:eastAsia="ru-RU"/>
        </w:rPr>
        <w:t xml:space="preserve"> 201</w:t>
      </w:r>
      <w:r w:rsidR="004D6935">
        <w:rPr>
          <w:rFonts w:ascii="Times New Roman" w:eastAsia="Calibri" w:hAnsi="Times New Roman" w:cs="Times New Roman"/>
          <w:sz w:val="28"/>
          <w:szCs w:val="28"/>
          <w:lang w:eastAsia="ru-RU"/>
        </w:rPr>
        <w:t>9</w:t>
      </w:r>
      <w:r w:rsidR="009F177E" w:rsidRPr="002048FD">
        <w:rPr>
          <w:rFonts w:ascii="Times New Roman" w:eastAsia="Calibri" w:hAnsi="Times New Roman" w:cs="Times New Roman"/>
          <w:sz w:val="28"/>
          <w:szCs w:val="28"/>
          <w:lang w:eastAsia="ru-RU"/>
        </w:rPr>
        <w:t xml:space="preserve"> года индекс физического объема продукции сельского хозяйства составил </w:t>
      </w:r>
      <w:r w:rsidR="00873327">
        <w:rPr>
          <w:rFonts w:ascii="Times New Roman" w:eastAsia="Calibri" w:hAnsi="Times New Roman" w:cs="Times New Roman"/>
          <w:sz w:val="28"/>
          <w:szCs w:val="28"/>
          <w:lang w:eastAsia="ru-RU"/>
        </w:rPr>
        <w:t>100,1</w:t>
      </w:r>
      <w:r w:rsidR="009F177E" w:rsidRPr="002048FD">
        <w:rPr>
          <w:rFonts w:ascii="Times New Roman" w:eastAsia="Calibri" w:hAnsi="Times New Roman" w:cs="Times New Roman"/>
          <w:sz w:val="28"/>
          <w:szCs w:val="28"/>
          <w:lang w:eastAsia="ru-RU"/>
        </w:rPr>
        <w:t>%</w:t>
      </w:r>
      <w:r w:rsidR="00854250">
        <w:rPr>
          <w:rFonts w:ascii="Times New Roman" w:eastAsia="Calibri" w:hAnsi="Times New Roman" w:cs="Times New Roman"/>
          <w:sz w:val="28"/>
          <w:szCs w:val="28"/>
          <w:lang w:eastAsia="ru-RU"/>
        </w:rPr>
        <w:t xml:space="preserve"> </w:t>
      </w:r>
      <w:r w:rsidR="00157687" w:rsidRPr="002048FD">
        <w:rPr>
          <w:rFonts w:ascii="Times New Roman" w:eastAsia="Calibri" w:hAnsi="Times New Roman" w:cs="Times New Roman"/>
          <w:sz w:val="28"/>
          <w:szCs w:val="28"/>
          <w:lang w:eastAsia="ru-RU"/>
        </w:rPr>
        <w:t>к соответствующему периоду 201</w:t>
      </w:r>
      <w:r w:rsidR="00873327">
        <w:rPr>
          <w:rFonts w:ascii="Times New Roman" w:eastAsia="Calibri" w:hAnsi="Times New Roman" w:cs="Times New Roman"/>
          <w:sz w:val="28"/>
          <w:szCs w:val="28"/>
          <w:lang w:eastAsia="ru-RU"/>
        </w:rPr>
        <w:t>8</w:t>
      </w:r>
      <w:r w:rsidR="00157687" w:rsidRPr="002048FD">
        <w:rPr>
          <w:rFonts w:ascii="Times New Roman" w:eastAsia="Calibri" w:hAnsi="Times New Roman" w:cs="Times New Roman"/>
          <w:sz w:val="28"/>
          <w:szCs w:val="28"/>
          <w:lang w:eastAsia="ru-RU"/>
        </w:rPr>
        <w:t xml:space="preserve"> года. В 201</w:t>
      </w:r>
      <w:r w:rsidR="00873327">
        <w:rPr>
          <w:rFonts w:ascii="Times New Roman" w:eastAsia="Calibri" w:hAnsi="Times New Roman" w:cs="Times New Roman"/>
          <w:sz w:val="28"/>
          <w:szCs w:val="28"/>
          <w:lang w:eastAsia="ru-RU"/>
        </w:rPr>
        <w:t>9</w:t>
      </w:r>
      <w:r w:rsidR="009F177E" w:rsidRPr="002048FD">
        <w:rPr>
          <w:rFonts w:ascii="Times New Roman" w:eastAsia="Calibri" w:hAnsi="Times New Roman" w:cs="Times New Roman"/>
          <w:sz w:val="28"/>
          <w:szCs w:val="28"/>
          <w:lang w:eastAsia="ru-RU"/>
        </w:rPr>
        <w:t xml:space="preserve"> году по предварительной оценке</w:t>
      </w:r>
      <w:r w:rsidR="00157687" w:rsidRPr="002048FD">
        <w:rPr>
          <w:rFonts w:ascii="Times New Roman" w:eastAsia="Calibri" w:hAnsi="Times New Roman" w:cs="Times New Roman"/>
          <w:sz w:val="28"/>
          <w:szCs w:val="28"/>
          <w:lang w:eastAsia="ru-RU"/>
        </w:rPr>
        <w:t xml:space="preserve"> не ожидается увеличения </w:t>
      </w:r>
      <w:r w:rsidR="009F177E" w:rsidRPr="002048FD">
        <w:rPr>
          <w:rFonts w:ascii="Times New Roman" w:eastAsia="Calibri" w:hAnsi="Times New Roman" w:cs="Times New Roman"/>
          <w:sz w:val="28"/>
          <w:szCs w:val="28"/>
          <w:lang w:eastAsia="ru-RU"/>
        </w:rPr>
        <w:t>продукции сельского хозяйства (в сопоставимых ценах)</w:t>
      </w:r>
      <w:r w:rsidR="00873327">
        <w:rPr>
          <w:rFonts w:ascii="Times New Roman" w:eastAsia="Calibri" w:hAnsi="Times New Roman" w:cs="Times New Roman"/>
          <w:sz w:val="28"/>
          <w:szCs w:val="28"/>
          <w:lang w:eastAsia="ru-RU"/>
        </w:rPr>
        <w:t>,</w:t>
      </w:r>
      <w:r w:rsidR="00854250">
        <w:rPr>
          <w:rFonts w:ascii="Times New Roman" w:eastAsia="Calibri" w:hAnsi="Times New Roman" w:cs="Times New Roman"/>
          <w:sz w:val="28"/>
          <w:szCs w:val="28"/>
          <w:lang w:eastAsia="ru-RU"/>
        </w:rPr>
        <w:t xml:space="preserve"> </w:t>
      </w:r>
      <w:r w:rsidR="000E0024">
        <w:rPr>
          <w:rFonts w:ascii="Times New Roman" w:eastAsia="Calibri" w:hAnsi="Times New Roman" w:cs="Times New Roman"/>
          <w:sz w:val="28"/>
          <w:szCs w:val="28"/>
          <w:lang w:eastAsia="ru-RU"/>
        </w:rPr>
        <w:t>причиной является</w:t>
      </w:r>
      <w:r w:rsidR="00157687" w:rsidRPr="002048FD">
        <w:rPr>
          <w:rFonts w:ascii="Times New Roman" w:eastAsia="Calibri" w:hAnsi="Times New Roman" w:cs="Times New Roman"/>
          <w:sz w:val="28"/>
          <w:szCs w:val="28"/>
          <w:lang w:eastAsia="ru-RU"/>
        </w:rPr>
        <w:t xml:space="preserve"> снижение поголовья коров</w:t>
      </w:r>
      <w:r w:rsidR="00231A47">
        <w:rPr>
          <w:rFonts w:ascii="Times New Roman" w:eastAsia="Calibri" w:hAnsi="Times New Roman" w:cs="Times New Roman"/>
          <w:sz w:val="28"/>
          <w:szCs w:val="28"/>
          <w:lang w:eastAsia="ru-RU"/>
        </w:rPr>
        <w:t xml:space="preserve">, </w:t>
      </w:r>
      <w:r w:rsidR="000E0024">
        <w:rPr>
          <w:rFonts w:ascii="Times New Roman" w:eastAsia="Calibri" w:hAnsi="Times New Roman" w:cs="Times New Roman"/>
          <w:sz w:val="28"/>
          <w:szCs w:val="28"/>
          <w:lang w:eastAsia="ru-RU"/>
        </w:rPr>
        <w:t>и как следствие</w:t>
      </w:r>
      <w:r w:rsidR="00231A47">
        <w:rPr>
          <w:rFonts w:ascii="Times New Roman" w:eastAsia="Calibri" w:hAnsi="Times New Roman" w:cs="Times New Roman"/>
          <w:sz w:val="28"/>
          <w:szCs w:val="28"/>
          <w:lang w:eastAsia="ru-RU"/>
        </w:rPr>
        <w:t>,</w:t>
      </w:r>
      <w:r w:rsidR="00B712ED" w:rsidRPr="002048FD">
        <w:rPr>
          <w:rFonts w:ascii="Times New Roman" w:eastAsia="Calibri" w:hAnsi="Times New Roman" w:cs="Times New Roman"/>
          <w:sz w:val="28"/>
          <w:szCs w:val="28"/>
          <w:lang w:eastAsia="ru-RU"/>
        </w:rPr>
        <w:t xml:space="preserve"> уменьшен</w:t>
      </w:r>
      <w:r w:rsidR="00463E0D">
        <w:rPr>
          <w:rFonts w:ascii="Times New Roman" w:eastAsia="Calibri" w:hAnsi="Times New Roman" w:cs="Times New Roman"/>
          <w:sz w:val="28"/>
          <w:szCs w:val="28"/>
          <w:lang w:eastAsia="ru-RU"/>
        </w:rPr>
        <w:t>ие валового производства молока.</w:t>
      </w:r>
    </w:p>
    <w:p w:rsidR="009F177E" w:rsidRPr="008D0BAE" w:rsidRDefault="00463E0D" w:rsidP="00716475">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 потребительском рынке</w:t>
      </w:r>
      <w:r w:rsidR="009F177E" w:rsidRPr="002048FD">
        <w:rPr>
          <w:rFonts w:ascii="Times New Roman" w:eastAsia="Calibri" w:hAnsi="Times New Roman" w:cs="Times New Roman"/>
          <w:sz w:val="28"/>
          <w:szCs w:val="28"/>
          <w:lang w:eastAsia="ru-RU"/>
        </w:rPr>
        <w:t xml:space="preserve"> индекс оборота розничной торговли составил </w:t>
      </w:r>
      <w:r w:rsidR="00231A47">
        <w:rPr>
          <w:rFonts w:ascii="Times New Roman" w:eastAsia="Calibri" w:hAnsi="Times New Roman" w:cs="Times New Roman"/>
          <w:sz w:val="28"/>
          <w:szCs w:val="28"/>
          <w:lang w:eastAsia="ru-RU"/>
        </w:rPr>
        <w:t xml:space="preserve">102,4 </w:t>
      </w:r>
      <w:r w:rsidR="00D047C3">
        <w:rPr>
          <w:rFonts w:ascii="Times New Roman" w:eastAsia="Calibri" w:hAnsi="Times New Roman" w:cs="Times New Roman"/>
          <w:sz w:val="28"/>
          <w:szCs w:val="28"/>
          <w:lang w:eastAsia="ru-RU"/>
        </w:rPr>
        <w:t>% к уровню января</w:t>
      </w:r>
      <w:r w:rsidR="009E74E9" w:rsidRPr="002048FD">
        <w:rPr>
          <w:rFonts w:ascii="Times New Roman" w:eastAsia="Calibri" w:hAnsi="Times New Roman" w:cs="Times New Roman"/>
          <w:sz w:val="28"/>
          <w:szCs w:val="28"/>
          <w:lang w:eastAsia="ru-RU"/>
        </w:rPr>
        <w:t>-</w:t>
      </w:r>
      <w:r w:rsidR="00C56161" w:rsidRPr="002048FD">
        <w:rPr>
          <w:rFonts w:ascii="Times New Roman" w:eastAsia="Calibri" w:hAnsi="Times New Roman" w:cs="Times New Roman"/>
          <w:sz w:val="28"/>
          <w:szCs w:val="28"/>
          <w:lang w:eastAsia="ru-RU"/>
        </w:rPr>
        <w:t>сентябр</w:t>
      </w:r>
      <w:r w:rsidR="00D047C3">
        <w:rPr>
          <w:rFonts w:ascii="Times New Roman" w:eastAsia="Calibri" w:hAnsi="Times New Roman" w:cs="Times New Roman"/>
          <w:sz w:val="28"/>
          <w:szCs w:val="28"/>
          <w:lang w:eastAsia="ru-RU"/>
        </w:rPr>
        <w:t>я</w:t>
      </w:r>
      <w:r w:rsidR="006633B9" w:rsidRPr="002048FD">
        <w:rPr>
          <w:rFonts w:ascii="Times New Roman" w:eastAsia="Calibri" w:hAnsi="Times New Roman" w:cs="Times New Roman"/>
          <w:sz w:val="28"/>
          <w:szCs w:val="28"/>
          <w:lang w:eastAsia="ru-RU"/>
        </w:rPr>
        <w:t xml:space="preserve"> 201</w:t>
      </w:r>
      <w:r w:rsidR="00231A47">
        <w:rPr>
          <w:rFonts w:ascii="Times New Roman" w:eastAsia="Calibri" w:hAnsi="Times New Roman" w:cs="Times New Roman"/>
          <w:sz w:val="28"/>
          <w:szCs w:val="28"/>
          <w:lang w:eastAsia="ru-RU"/>
        </w:rPr>
        <w:t>8</w:t>
      </w:r>
      <w:r w:rsidR="00C25B26" w:rsidRPr="002048FD">
        <w:rPr>
          <w:rFonts w:ascii="Times New Roman" w:eastAsia="Calibri" w:hAnsi="Times New Roman" w:cs="Times New Roman"/>
          <w:sz w:val="28"/>
          <w:szCs w:val="28"/>
          <w:lang w:eastAsia="ru-RU"/>
        </w:rPr>
        <w:t xml:space="preserve"> года. </w:t>
      </w:r>
      <w:r w:rsidR="009F177E" w:rsidRPr="002048FD">
        <w:rPr>
          <w:rFonts w:ascii="Times New Roman" w:eastAsia="Calibri" w:hAnsi="Times New Roman" w:cs="Times New Roman"/>
          <w:sz w:val="28"/>
          <w:szCs w:val="28"/>
          <w:lang w:eastAsia="ru-RU"/>
        </w:rPr>
        <w:t>П</w:t>
      </w:r>
      <w:r w:rsidR="006633B9" w:rsidRPr="002048FD">
        <w:rPr>
          <w:rFonts w:ascii="Times New Roman" w:eastAsia="Calibri" w:hAnsi="Times New Roman" w:cs="Times New Roman"/>
          <w:sz w:val="28"/>
          <w:szCs w:val="28"/>
          <w:lang w:eastAsia="ru-RU"/>
        </w:rPr>
        <w:t xml:space="preserve">о итогам года ожидается </w:t>
      </w:r>
      <w:r>
        <w:rPr>
          <w:rFonts w:ascii="Times New Roman" w:eastAsia="Calibri" w:hAnsi="Times New Roman" w:cs="Times New Roman"/>
          <w:sz w:val="28"/>
          <w:szCs w:val="28"/>
          <w:lang w:eastAsia="ru-RU"/>
        </w:rPr>
        <w:t>увеличение</w:t>
      </w:r>
      <w:r w:rsidR="009F177E" w:rsidRPr="002048FD">
        <w:rPr>
          <w:rFonts w:ascii="Times New Roman" w:eastAsia="Calibri" w:hAnsi="Times New Roman" w:cs="Times New Roman"/>
          <w:sz w:val="28"/>
          <w:szCs w:val="28"/>
          <w:lang w:eastAsia="ru-RU"/>
        </w:rPr>
        <w:t xml:space="preserve"> оборота розничной торговли </w:t>
      </w:r>
      <w:r w:rsidR="00C02C31" w:rsidRPr="008D0BAE">
        <w:rPr>
          <w:rFonts w:ascii="Times New Roman" w:eastAsia="Calibri" w:hAnsi="Times New Roman" w:cs="Times New Roman"/>
          <w:sz w:val="28"/>
          <w:szCs w:val="28"/>
          <w:lang w:eastAsia="ru-RU"/>
        </w:rPr>
        <w:t xml:space="preserve">на </w:t>
      </w:r>
      <w:r w:rsidR="00231A47">
        <w:rPr>
          <w:rFonts w:ascii="Times New Roman" w:eastAsia="Calibri" w:hAnsi="Times New Roman" w:cs="Times New Roman"/>
          <w:sz w:val="28"/>
          <w:szCs w:val="28"/>
          <w:lang w:eastAsia="ru-RU"/>
        </w:rPr>
        <w:t>6</w:t>
      </w:r>
      <w:r w:rsidR="008D0BAE" w:rsidRPr="008D0BAE">
        <w:rPr>
          <w:rFonts w:ascii="Times New Roman" w:eastAsia="Calibri" w:hAnsi="Times New Roman" w:cs="Times New Roman"/>
          <w:sz w:val="28"/>
          <w:szCs w:val="28"/>
          <w:lang w:eastAsia="ru-RU"/>
        </w:rPr>
        <w:t xml:space="preserve"> </w:t>
      </w:r>
      <w:r w:rsidR="00C02C31" w:rsidRPr="008D0BAE">
        <w:rPr>
          <w:rFonts w:ascii="Times New Roman" w:eastAsia="Calibri" w:hAnsi="Times New Roman" w:cs="Times New Roman"/>
          <w:sz w:val="28"/>
          <w:szCs w:val="28"/>
          <w:lang w:eastAsia="ru-RU"/>
        </w:rPr>
        <w:t>% к уровню 201</w:t>
      </w:r>
      <w:r w:rsidR="00231A47">
        <w:rPr>
          <w:rFonts w:ascii="Times New Roman" w:eastAsia="Calibri" w:hAnsi="Times New Roman" w:cs="Times New Roman"/>
          <w:sz w:val="28"/>
          <w:szCs w:val="28"/>
          <w:lang w:eastAsia="ru-RU"/>
        </w:rPr>
        <w:t>8</w:t>
      </w:r>
      <w:r w:rsidR="009F177E" w:rsidRPr="008D0BAE">
        <w:rPr>
          <w:rFonts w:ascii="Times New Roman" w:eastAsia="Calibri" w:hAnsi="Times New Roman" w:cs="Times New Roman"/>
          <w:sz w:val="28"/>
          <w:szCs w:val="28"/>
          <w:lang w:eastAsia="ru-RU"/>
        </w:rPr>
        <w:t xml:space="preserve"> года, индекс объема платных услуг по предварительной оценке составит </w:t>
      </w:r>
      <w:r w:rsidR="001B5B19">
        <w:rPr>
          <w:rFonts w:ascii="Times New Roman" w:eastAsia="Calibri" w:hAnsi="Times New Roman" w:cs="Times New Roman"/>
          <w:sz w:val="28"/>
          <w:szCs w:val="28"/>
          <w:lang w:eastAsia="ru-RU"/>
        </w:rPr>
        <w:t>102,9</w:t>
      </w:r>
      <w:r w:rsidR="009F177E" w:rsidRPr="008D0BAE">
        <w:rPr>
          <w:rFonts w:ascii="Times New Roman" w:eastAsia="Calibri" w:hAnsi="Times New Roman" w:cs="Times New Roman"/>
          <w:sz w:val="28"/>
          <w:szCs w:val="28"/>
          <w:lang w:eastAsia="ru-RU"/>
        </w:rPr>
        <w:t>% к уровню предыдущего года.</w:t>
      </w:r>
    </w:p>
    <w:p w:rsidR="00C02C31" w:rsidRPr="002048FD" w:rsidRDefault="00231A47" w:rsidP="00716475">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целом </w:t>
      </w:r>
      <w:r w:rsidR="000E55DB" w:rsidRPr="002048FD">
        <w:rPr>
          <w:rFonts w:ascii="Times New Roman" w:eastAsia="Calibri" w:hAnsi="Times New Roman" w:cs="Times New Roman"/>
          <w:sz w:val="28"/>
          <w:szCs w:val="28"/>
          <w:lang w:eastAsia="ru-RU"/>
        </w:rPr>
        <w:t xml:space="preserve">тенденции в социальном развитии </w:t>
      </w:r>
      <w:r w:rsidR="00C25B26" w:rsidRPr="002048FD">
        <w:rPr>
          <w:rFonts w:ascii="Times New Roman" w:eastAsia="Calibri" w:hAnsi="Times New Roman" w:cs="Times New Roman"/>
          <w:sz w:val="28"/>
          <w:szCs w:val="28"/>
          <w:lang w:eastAsia="ru-RU"/>
        </w:rPr>
        <w:t>Венгеровского района</w:t>
      </w:r>
      <w:r w:rsidR="00854250">
        <w:rPr>
          <w:rFonts w:ascii="Times New Roman" w:eastAsia="Calibri" w:hAnsi="Times New Roman" w:cs="Times New Roman"/>
          <w:sz w:val="28"/>
          <w:szCs w:val="28"/>
          <w:lang w:eastAsia="ru-RU"/>
        </w:rPr>
        <w:t xml:space="preserve"> </w:t>
      </w:r>
      <w:r w:rsidR="000E55DB" w:rsidRPr="002048FD">
        <w:rPr>
          <w:rFonts w:ascii="Times New Roman" w:eastAsia="Calibri" w:hAnsi="Times New Roman" w:cs="Times New Roman"/>
          <w:sz w:val="28"/>
          <w:szCs w:val="28"/>
          <w:lang w:eastAsia="ru-RU"/>
        </w:rPr>
        <w:t>в настоящее время</w:t>
      </w:r>
      <w:r w:rsidR="00C02C31" w:rsidRPr="002048FD">
        <w:rPr>
          <w:rFonts w:ascii="Times New Roman" w:eastAsia="Calibri" w:hAnsi="Times New Roman" w:cs="Times New Roman"/>
          <w:sz w:val="28"/>
          <w:szCs w:val="28"/>
          <w:lang w:eastAsia="ru-RU"/>
        </w:rPr>
        <w:t xml:space="preserve"> </w:t>
      </w:r>
      <w:r w:rsidR="000E0024">
        <w:rPr>
          <w:rFonts w:ascii="Times New Roman" w:eastAsia="Calibri" w:hAnsi="Times New Roman" w:cs="Times New Roman"/>
          <w:sz w:val="28"/>
          <w:szCs w:val="28"/>
          <w:lang w:eastAsia="ru-RU"/>
        </w:rPr>
        <w:t xml:space="preserve">несколько </w:t>
      </w:r>
      <w:r w:rsidR="00C02C31" w:rsidRPr="002048FD">
        <w:rPr>
          <w:rFonts w:ascii="Times New Roman" w:eastAsia="Calibri" w:hAnsi="Times New Roman" w:cs="Times New Roman"/>
          <w:sz w:val="28"/>
          <w:szCs w:val="28"/>
          <w:lang w:eastAsia="ru-RU"/>
        </w:rPr>
        <w:t>улучшились</w:t>
      </w:r>
      <w:r w:rsidR="000E55DB" w:rsidRPr="002048FD">
        <w:rPr>
          <w:rFonts w:ascii="Times New Roman" w:eastAsia="Calibri" w:hAnsi="Times New Roman" w:cs="Times New Roman"/>
          <w:sz w:val="28"/>
          <w:szCs w:val="28"/>
          <w:lang w:eastAsia="ru-RU"/>
        </w:rPr>
        <w:t>. К числу основных можно отне</w:t>
      </w:r>
      <w:r w:rsidR="00C02C31" w:rsidRPr="002048FD">
        <w:rPr>
          <w:rFonts w:ascii="Times New Roman" w:eastAsia="Calibri" w:hAnsi="Times New Roman" w:cs="Times New Roman"/>
          <w:sz w:val="28"/>
          <w:szCs w:val="28"/>
          <w:lang w:eastAsia="ru-RU"/>
        </w:rPr>
        <w:t>сти рост</w:t>
      </w:r>
      <w:r w:rsidR="00854250">
        <w:rPr>
          <w:rFonts w:ascii="Times New Roman" w:eastAsia="Calibri" w:hAnsi="Times New Roman" w:cs="Times New Roman"/>
          <w:sz w:val="28"/>
          <w:szCs w:val="28"/>
          <w:lang w:eastAsia="ru-RU"/>
        </w:rPr>
        <w:t xml:space="preserve"> </w:t>
      </w:r>
      <w:r w:rsidR="00C02C31" w:rsidRPr="002048FD">
        <w:rPr>
          <w:rFonts w:ascii="Times New Roman" w:eastAsia="Calibri" w:hAnsi="Times New Roman" w:cs="Times New Roman"/>
          <w:sz w:val="28"/>
          <w:szCs w:val="28"/>
          <w:lang w:eastAsia="ru-RU"/>
        </w:rPr>
        <w:t>денежных доходов населения, стабилизация</w:t>
      </w:r>
      <w:r w:rsidR="000E55DB" w:rsidRPr="002048FD">
        <w:rPr>
          <w:rFonts w:ascii="Times New Roman" w:eastAsia="Calibri" w:hAnsi="Times New Roman" w:cs="Times New Roman"/>
          <w:sz w:val="28"/>
          <w:szCs w:val="28"/>
          <w:lang w:eastAsia="ru-RU"/>
        </w:rPr>
        <w:t xml:space="preserve"> потребительских цен на основные продукты питания и увеличение размера прожиточного минимума, которые в с</w:t>
      </w:r>
      <w:r w:rsidR="00C02C31" w:rsidRPr="002048FD">
        <w:rPr>
          <w:rFonts w:ascii="Times New Roman" w:eastAsia="Calibri" w:hAnsi="Times New Roman" w:cs="Times New Roman"/>
          <w:sz w:val="28"/>
          <w:szCs w:val="28"/>
          <w:lang w:eastAsia="ru-RU"/>
        </w:rPr>
        <w:t>вою очередь повлияли на рост</w:t>
      </w:r>
      <w:r w:rsidR="000E55DB" w:rsidRPr="002048FD">
        <w:rPr>
          <w:rFonts w:ascii="Times New Roman" w:eastAsia="Calibri" w:hAnsi="Times New Roman" w:cs="Times New Roman"/>
          <w:sz w:val="28"/>
          <w:szCs w:val="28"/>
          <w:lang w:eastAsia="ru-RU"/>
        </w:rPr>
        <w:t xml:space="preserve"> покупательной способности основных составляющих денежных доходов населения (заработной платы, пен</w:t>
      </w:r>
      <w:r w:rsidR="00C02C31" w:rsidRPr="002048FD">
        <w:rPr>
          <w:rFonts w:ascii="Times New Roman" w:eastAsia="Calibri" w:hAnsi="Times New Roman" w:cs="Times New Roman"/>
          <w:sz w:val="28"/>
          <w:szCs w:val="28"/>
          <w:lang w:eastAsia="ru-RU"/>
        </w:rPr>
        <w:t>сий)</w:t>
      </w:r>
      <w:r w:rsidR="000E55DB" w:rsidRPr="002048FD">
        <w:rPr>
          <w:rFonts w:ascii="Times New Roman" w:eastAsia="Calibri" w:hAnsi="Times New Roman" w:cs="Times New Roman"/>
          <w:sz w:val="28"/>
          <w:szCs w:val="28"/>
          <w:lang w:eastAsia="ru-RU"/>
        </w:rPr>
        <w:t>.</w:t>
      </w:r>
    </w:p>
    <w:p w:rsidR="00A762CC" w:rsidRPr="002048FD" w:rsidRDefault="000E55DB"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Денежные доходы населения в январе</w:t>
      </w:r>
      <w:r w:rsidR="00B37087">
        <w:rPr>
          <w:rFonts w:ascii="Times New Roman" w:eastAsia="Calibri" w:hAnsi="Times New Roman" w:cs="Times New Roman"/>
          <w:sz w:val="28"/>
          <w:szCs w:val="28"/>
          <w:lang w:eastAsia="ru-RU"/>
        </w:rPr>
        <w:t>-</w:t>
      </w:r>
      <w:r w:rsidR="009E74E9" w:rsidRPr="002048FD">
        <w:rPr>
          <w:rFonts w:ascii="Times New Roman" w:eastAsia="Calibri" w:hAnsi="Times New Roman" w:cs="Times New Roman"/>
          <w:sz w:val="28"/>
          <w:szCs w:val="28"/>
          <w:lang w:eastAsia="ru-RU"/>
        </w:rPr>
        <w:t>сентябре</w:t>
      </w:r>
      <w:r w:rsidR="00C02C31" w:rsidRPr="002048FD">
        <w:rPr>
          <w:rFonts w:ascii="Times New Roman" w:eastAsia="Calibri" w:hAnsi="Times New Roman" w:cs="Times New Roman"/>
          <w:sz w:val="28"/>
          <w:szCs w:val="28"/>
          <w:lang w:eastAsia="ru-RU"/>
        </w:rPr>
        <w:t xml:space="preserve"> 201</w:t>
      </w:r>
      <w:r w:rsidR="007D1185">
        <w:rPr>
          <w:rFonts w:ascii="Times New Roman" w:eastAsia="Calibri" w:hAnsi="Times New Roman" w:cs="Times New Roman"/>
          <w:sz w:val="28"/>
          <w:szCs w:val="28"/>
          <w:lang w:eastAsia="ru-RU"/>
        </w:rPr>
        <w:t>9</w:t>
      </w:r>
      <w:r w:rsidRPr="002048FD">
        <w:rPr>
          <w:rFonts w:ascii="Times New Roman" w:eastAsia="Calibri" w:hAnsi="Times New Roman" w:cs="Times New Roman"/>
          <w:sz w:val="28"/>
          <w:szCs w:val="28"/>
          <w:lang w:eastAsia="ru-RU"/>
        </w:rPr>
        <w:t xml:space="preserve"> года </w:t>
      </w:r>
      <w:r w:rsidR="00C02C31" w:rsidRPr="002048FD">
        <w:rPr>
          <w:rFonts w:ascii="Times New Roman" w:eastAsia="Calibri" w:hAnsi="Times New Roman" w:cs="Times New Roman"/>
          <w:sz w:val="28"/>
          <w:szCs w:val="28"/>
          <w:lang w:eastAsia="ru-RU"/>
        </w:rPr>
        <w:t xml:space="preserve">составили </w:t>
      </w:r>
      <w:r w:rsidR="007D1185">
        <w:rPr>
          <w:rFonts w:ascii="Times New Roman" w:eastAsia="Calibri" w:hAnsi="Times New Roman" w:cs="Times New Roman"/>
          <w:sz w:val="28"/>
          <w:szCs w:val="28"/>
          <w:lang w:eastAsia="ru-RU"/>
        </w:rPr>
        <w:t xml:space="preserve">14780 </w:t>
      </w:r>
      <w:r w:rsidRPr="002048FD">
        <w:rPr>
          <w:rFonts w:ascii="Times New Roman" w:eastAsia="Calibri" w:hAnsi="Times New Roman" w:cs="Times New Roman"/>
          <w:sz w:val="28"/>
          <w:szCs w:val="28"/>
          <w:lang w:eastAsia="ru-RU"/>
        </w:rPr>
        <w:t>рубл</w:t>
      </w:r>
      <w:r w:rsidR="00C02C31" w:rsidRPr="002048FD">
        <w:rPr>
          <w:rFonts w:ascii="Times New Roman" w:eastAsia="Calibri" w:hAnsi="Times New Roman" w:cs="Times New Roman"/>
          <w:sz w:val="28"/>
          <w:szCs w:val="28"/>
          <w:lang w:eastAsia="ru-RU"/>
        </w:rPr>
        <w:t>ей</w:t>
      </w:r>
      <w:r w:rsidRPr="002048FD">
        <w:rPr>
          <w:rFonts w:ascii="Times New Roman" w:eastAsia="Calibri" w:hAnsi="Times New Roman" w:cs="Times New Roman"/>
          <w:sz w:val="28"/>
          <w:szCs w:val="28"/>
          <w:lang w:eastAsia="ru-RU"/>
        </w:rPr>
        <w:t xml:space="preserve"> в расчете на душу населения и уве</w:t>
      </w:r>
      <w:r w:rsidR="0077345C" w:rsidRPr="002048FD">
        <w:rPr>
          <w:rFonts w:ascii="Times New Roman" w:eastAsia="Calibri" w:hAnsi="Times New Roman" w:cs="Times New Roman"/>
          <w:sz w:val="28"/>
          <w:szCs w:val="28"/>
          <w:lang w:eastAsia="ru-RU"/>
        </w:rPr>
        <w:t>личились по сравнению с январем</w:t>
      </w:r>
      <w:r w:rsidR="00B37087">
        <w:rPr>
          <w:rFonts w:ascii="Times New Roman" w:eastAsia="Calibri" w:hAnsi="Times New Roman" w:cs="Times New Roman"/>
          <w:sz w:val="28"/>
          <w:szCs w:val="28"/>
          <w:lang w:eastAsia="ru-RU"/>
        </w:rPr>
        <w:t>-</w:t>
      </w:r>
      <w:r w:rsidR="00D54A0D" w:rsidRPr="002048FD">
        <w:rPr>
          <w:rFonts w:ascii="Times New Roman" w:eastAsia="Calibri" w:hAnsi="Times New Roman" w:cs="Times New Roman"/>
          <w:sz w:val="28"/>
          <w:szCs w:val="28"/>
          <w:lang w:eastAsia="ru-RU"/>
        </w:rPr>
        <w:t>сентябрем</w:t>
      </w:r>
      <w:r w:rsidR="00C02C31" w:rsidRPr="002048FD">
        <w:rPr>
          <w:rFonts w:ascii="Times New Roman" w:eastAsia="Calibri" w:hAnsi="Times New Roman" w:cs="Times New Roman"/>
          <w:sz w:val="28"/>
          <w:szCs w:val="28"/>
          <w:lang w:eastAsia="ru-RU"/>
        </w:rPr>
        <w:t xml:space="preserve"> 201</w:t>
      </w:r>
      <w:r w:rsidR="007D1185">
        <w:rPr>
          <w:rFonts w:ascii="Times New Roman" w:eastAsia="Calibri" w:hAnsi="Times New Roman" w:cs="Times New Roman"/>
          <w:sz w:val="28"/>
          <w:szCs w:val="28"/>
          <w:lang w:eastAsia="ru-RU"/>
        </w:rPr>
        <w:t>8</w:t>
      </w:r>
      <w:r w:rsidRPr="002048FD">
        <w:rPr>
          <w:rFonts w:ascii="Times New Roman" w:eastAsia="Calibri" w:hAnsi="Times New Roman" w:cs="Times New Roman"/>
          <w:sz w:val="28"/>
          <w:szCs w:val="28"/>
          <w:lang w:eastAsia="ru-RU"/>
        </w:rPr>
        <w:t xml:space="preserve"> года на </w:t>
      </w:r>
      <w:r w:rsidR="007D1185">
        <w:rPr>
          <w:rFonts w:ascii="Times New Roman" w:eastAsia="Calibri" w:hAnsi="Times New Roman" w:cs="Times New Roman"/>
          <w:sz w:val="28"/>
          <w:szCs w:val="28"/>
          <w:lang w:eastAsia="ru-RU"/>
        </w:rPr>
        <w:t>10,4</w:t>
      </w:r>
      <w:r w:rsidRPr="002048FD">
        <w:rPr>
          <w:rFonts w:ascii="Times New Roman" w:eastAsia="Calibri" w:hAnsi="Times New Roman" w:cs="Times New Roman"/>
          <w:sz w:val="28"/>
          <w:szCs w:val="28"/>
          <w:lang w:eastAsia="ru-RU"/>
        </w:rPr>
        <w:t xml:space="preserve">%. </w:t>
      </w:r>
    </w:p>
    <w:p w:rsidR="000E55DB" w:rsidRPr="002048FD" w:rsidRDefault="00C02C31"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На рынке труда ситуацию в 201</w:t>
      </w:r>
      <w:r w:rsidR="007D1185">
        <w:rPr>
          <w:rFonts w:ascii="Times New Roman" w:eastAsia="Calibri" w:hAnsi="Times New Roman" w:cs="Times New Roman"/>
          <w:sz w:val="28"/>
          <w:szCs w:val="28"/>
          <w:lang w:eastAsia="ru-RU"/>
        </w:rPr>
        <w:t>7</w:t>
      </w:r>
      <w:r w:rsidRPr="002048FD">
        <w:rPr>
          <w:rFonts w:ascii="Times New Roman" w:eastAsia="Calibri" w:hAnsi="Times New Roman" w:cs="Times New Roman"/>
          <w:sz w:val="28"/>
          <w:szCs w:val="28"/>
          <w:lang w:eastAsia="ru-RU"/>
        </w:rPr>
        <w:t>-201</w:t>
      </w:r>
      <w:r w:rsidR="007D1185">
        <w:rPr>
          <w:rFonts w:ascii="Times New Roman" w:eastAsia="Calibri" w:hAnsi="Times New Roman" w:cs="Times New Roman"/>
          <w:sz w:val="28"/>
          <w:szCs w:val="28"/>
          <w:lang w:eastAsia="ru-RU"/>
        </w:rPr>
        <w:t>8</w:t>
      </w:r>
      <w:r w:rsidRPr="002048FD">
        <w:rPr>
          <w:rFonts w:ascii="Times New Roman" w:eastAsia="Calibri" w:hAnsi="Times New Roman" w:cs="Times New Roman"/>
          <w:sz w:val="28"/>
          <w:szCs w:val="28"/>
          <w:lang w:eastAsia="ru-RU"/>
        </w:rPr>
        <w:t xml:space="preserve"> годах </w:t>
      </w:r>
      <w:r w:rsidR="000E55DB" w:rsidRPr="002048FD">
        <w:rPr>
          <w:rFonts w:ascii="Times New Roman" w:eastAsia="Calibri" w:hAnsi="Times New Roman" w:cs="Times New Roman"/>
          <w:sz w:val="28"/>
          <w:szCs w:val="28"/>
          <w:lang w:eastAsia="ru-RU"/>
        </w:rPr>
        <w:t>можно охарактеризовать как стабильную.</w:t>
      </w:r>
      <w:r w:rsidRPr="002048FD">
        <w:rPr>
          <w:rFonts w:ascii="Times New Roman" w:eastAsia="Calibri" w:hAnsi="Times New Roman" w:cs="Times New Roman"/>
          <w:sz w:val="28"/>
          <w:szCs w:val="28"/>
          <w:lang w:eastAsia="ru-RU"/>
        </w:rPr>
        <w:t xml:space="preserve"> </w:t>
      </w:r>
    </w:p>
    <w:p w:rsidR="000E55DB" w:rsidRPr="002048FD" w:rsidRDefault="000E55DB"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В целя</w:t>
      </w:r>
      <w:r w:rsidR="00152E55" w:rsidRPr="002048FD">
        <w:rPr>
          <w:rFonts w:ascii="Times New Roman" w:eastAsia="Calibri" w:hAnsi="Times New Roman" w:cs="Times New Roman"/>
          <w:sz w:val="28"/>
          <w:szCs w:val="28"/>
          <w:lang w:eastAsia="ru-RU"/>
        </w:rPr>
        <w:t>х не</w:t>
      </w:r>
      <w:r w:rsidRPr="002048FD">
        <w:rPr>
          <w:rFonts w:ascii="Times New Roman" w:eastAsia="Calibri" w:hAnsi="Times New Roman" w:cs="Times New Roman"/>
          <w:sz w:val="28"/>
          <w:szCs w:val="28"/>
          <w:lang w:eastAsia="ru-RU"/>
        </w:rPr>
        <w:t>допущения ухудшени</w:t>
      </w:r>
      <w:r w:rsidR="00B77252" w:rsidRPr="002048FD">
        <w:rPr>
          <w:rFonts w:ascii="Times New Roman" w:eastAsia="Calibri" w:hAnsi="Times New Roman" w:cs="Times New Roman"/>
          <w:sz w:val="28"/>
          <w:szCs w:val="28"/>
          <w:lang w:eastAsia="ru-RU"/>
        </w:rPr>
        <w:t>я ситуации на рынке труда в 201</w:t>
      </w:r>
      <w:r w:rsidR="007C1CD4">
        <w:rPr>
          <w:rFonts w:ascii="Times New Roman" w:eastAsia="Calibri" w:hAnsi="Times New Roman" w:cs="Times New Roman"/>
          <w:sz w:val="28"/>
          <w:szCs w:val="28"/>
          <w:lang w:eastAsia="ru-RU"/>
        </w:rPr>
        <w:t>9</w:t>
      </w:r>
      <w:r w:rsidRPr="002048FD">
        <w:rPr>
          <w:rFonts w:ascii="Times New Roman" w:eastAsia="Calibri" w:hAnsi="Times New Roman" w:cs="Times New Roman"/>
          <w:sz w:val="28"/>
          <w:szCs w:val="28"/>
          <w:lang w:eastAsia="ru-RU"/>
        </w:rPr>
        <w:t xml:space="preserve"> году в </w:t>
      </w:r>
      <w:r w:rsidR="00A762CC" w:rsidRPr="002048FD">
        <w:rPr>
          <w:rFonts w:ascii="Times New Roman" w:eastAsia="Calibri" w:hAnsi="Times New Roman" w:cs="Times New Roman"/>
          <w:sz w:val="28"/>
          <w:szCs w:val="28"/>
          <w:lang w:eastAsia="ru-RU"/>
        </w:rPr>
        <w:t>районе</w:t>
      </w:r>
      <w:r w:rsidRPr="002048FD">
        <w:rPr>
          <w:rFonts w:ascii="Times New Roman" w:eastAsia="Calibri" w:hAnsi="Times New Roman" w:cs="Times New Roman"/>
          <w:sz w:val="28"/>
          <w:szCs w:val="28"/>
          <w:lang w:eastAsia="ru-RU"/>
        </w:rPr>
        <w:t xml:space="preserve"> сохранены все меры поддержки предпринимательской деятельности, оказывается содействие в создании новых рабочих мест и расширении само</w:t>
      </w:r>
      <w:r w:rsidR="00854250">
        <w:rPr>
          <w:rFonts w:ascii="Times New Roman" w:eastAsia="Calibri" w:hAnsi="Times New Roman" w:cs="Times New Roman"/>
          <w:sz w:val="28"/>
          <w:szCs w:val="28"/>
          <w:lang w:eastAsia="ru-RU"/>
        </w:rPr>
        <w:t xml:space="preserve"> </w:t>
      </w:r>
      <w:r w:rsidRPr="002048FD">
        <w:rPr>
          <w:rFonts w:ascii="Times New Roman" w:eastAsia="Calibri" w:hAnsi="Times New Roman" w:cs="Times New Roman"/>
          <w:sz w:val="28"/>
          <w:szCs w:val="28"/>
          <w:lang w:eastAsia="ru-RU"/>
        </w:rPr>
        <w:t>занятости, осуществляется стимулирование населения к трудовой активности.</w:t>
      </w:r>
    </w:p>
    <w:p w:rsidR="000E55DB" w:rsidRPr="002048FD" w:rsidRDefault="00B77252"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За 201</w:t>
      </w:r>
      <w:r w:rsidR="007C1CD4">
        <w:rPr>
          <w:rFonts w:ascii="Times New Roman" w:eastAsia="Calibri" w:hAnsi="Times New Roman" w:cs="Times New Roman"/>
          <w:sz w:val="28"/>
          <w:szCs w:val="28"/>
          <w:lang w:eastAsia="ru-RU"/>
        </w:rPr>
        <w:t>7</w:t>
      </w:r>
      <w:r w:rsidRPr="002048FD">
        <w:rPr>
          <w:rFonts w:ascii="Times New Roman" w:eastAsia="Calibri" w:hAnsi="Times New Roman" w:cs="Times New Roman"/>
          <w:sz w:val="28"/>
          <w:szCs w:val="28"/>
          <w:lang w:eastAsia="ru-RU"/>
        </w:rPr>
        <w:t>-201</w:t>
      </w:r>
      <w:r w:rsidR="007C1CD4">
        <w:rPr>
          <w:rFonts w:ascii="Times New Roman" w:eastAsia="Calibri" w:hAnsi="Times New Roman" w:cs="Times New Roman"/>
          <w:sz w:val="28"/>
          <w:szCs w:val="28"/>
          <w:lang w:eastAsia="ru-RU"/>
        </w:rPr>
        <w:t>8</w:t>
      </w:r>
      <w:r w:rsidR="000E55DB" w:rsidRPr="002048FD">
        <w:rPr>
          <w:rFonts w:ascii="Times New Roman" w:eastAsia="Calibri" w:hAnsi="Times New Roman" w:cs="Times New Roman"/>
          <w:sz w:val="28"/>
          <w:szCs w:val="28"/>
          <w:lang w:eastAsia="ru-RU"/>
        </w:rPr>
        <w:t xml:space="preserve"> годы в </w:t>
      </w:r>
      <w:r w:rsidR="00A762CC" w:rsidRPr="002048FD">
        <w:rPr>
          <w:rFonts w:ascii="Times New Roman" w:eastAsia="Calibri" w:hAnsi="Times New Roman" w:cs="Times New Roman"/>
          <w:sz w:val="28"/>
          <w:szCs w:val="28"/>
          <w:lang w:eastAsia="ru-RU"/>
        </w:rPr>
        <w:t>Венгеровском районе</w:t>
      </w:r>
      <w:r w:rsidR="000E55DB" w:rsidRPr="002048FD">
        <w:rPr>
          <w:rFonts w:ascii="Times New Roman" w:eastAsia="Calibri" w:hAnsi="Times New Roman" w:cs="Times New Roman"/>
          <w:sz w:val="28"/>
          <w:szCs w:val="28"/>
          <w:lang w:eastAsia="ru-RU"/>
        </w:rPr>
        <w:t xml:space="preserve"> введено </w:t>
      </w:r>
      <w:r w:rsidR="007C1CD4">
        <w:rPr>
          <w:rFonts w:ascii="Times New Roman" w:eastAsia="Calibri" w:hAnsi="Times New Roman" w:cs="Times New Roman"/>
          <w:sz w:val="28"/>
          <w:szCs w:val="28"/>
          <w:lang w:eastAsia="ru-RU"/>
        </w:rPr>
        <w:t>3447</w:t>
      </w:r>
      <w:r w:rsidR="00582198">
        <w:rPr>
          <w:rFonts w:ascii="Times New Roman" w:eastAsia="Calibri" w:hAnsi="Times New Roman" w:cs="Times New Roman"/>
          <w:sz w:val="28"/>
          <w:szCs w:val="28"/>
          <w:lang w:eastAsia="ru-RU"/>
        </w:rPr>
        <w:t xml:space="preserve"> </w:t>
      </w:r>
      <w:proofErr w:type="spellStart"/>
      <w:r w:rsidR="00582198">
        <w:rPr>
          <w:rFonts w:ascii="Times New Roman" w:eastAsia="Calibri" w:hAnsi="Times New Roman" w:cs="Times New Roman"/>
          <w:sz w:val="28"/>
          <w:szCs w:val="28"/>
          <w:lang w:eastAsia="ru-RU"/>
        </w:rPr>
        <w:t>кв.</w:t>
      </w:r>
      <w:r w:rsidR="000E55DB" w:rsidRPr="002048FD">
        <w:rPr>
          <w:rFonts w:ascii="Times New Roman" w:eastAsia="Calibri" w:hAnsi="Times New Roman" w:cs="Times New Roman"/>
          <w:sz w:val="28"/>
          <w:szCs w:val="28"/>
          <w:lang w:eastAsia="ru-RU"/>
        </w:rPr>
        <w:t>м</w:t>
      </w:r>
      <w:proofErr w:type="spellEnd"/>
      <w:r w:rsidR="000E55DB" w:rsidRPr="002048FD">
        <w:rPr>
          <w:rFonts w:ascii="Times New Roman" w:eastAsia="Calibri" w:hAnsi="Times New Roman" w:cs="Times New Roman"/>
          <w:sz w:val="28"/>
          <w:szCs w:val="28"/>
          <w:lang w:eastAsia="ru-RU"/>
        </w:rPr>
        <w:t xml:space="preserve"> жилья, в том числе </w:t>
      </w:r>
      <w:r w:rsidR="00A762CC" w:rsidRPr="002048FD">
        <w:rPr>
          <w:rFonts w:ascii="Times New Roman" w:eastAsia="Calibri" w:hAnsi="Times New Roman" w:cs="Times New Roman"/>
          <w:sz w:val="28"/>
          <w:szCs w:val="28"/>
          <w:lang w:eastAsia="ru-RU"/>
        </w:rPr>
        <w:t>и</w:t>
      </w:r>
      <w:r w:rsidRPr="002048FD">
        <w:rPr>
          <w:rFonts w:ascii="Times New Roman" w:eastAsia="Calibri" w:hAnsi="Times New Roman" w:cs="Times New Roman"/>
          <w:sz w:val="28"/>
          <w:szCs w:val="28"/>
          <w:lang w:eastAsia="ru-RU"/>
        </w:rPr>
        <w:t xml:space="preserve">ндивидуальных жилых домов </w:t>
      </w:r>
      <w:r w:rsidR="003B3DD4">
        <w:rPr>
          <w:rFonts w:ascii="Times New Roman" w:eastAsia="Calibri" w:hAnsi="Times New Roman" w:cs="Times New Roman"/>
          <w:sz w:val="28"/>
          <w:szCs w:val="28"/>
          <w:lang w:eastAsia="ru-RU"/>
        </w:rPr>
        <w:t>3286</w:t>
      </w:r>
      <w:r w:rsidR="00A762CC" w:rsidRPr="002048FD">
        <w:rPr>
          <w:rFonts w:ascii="Times New Roman" w:eastAsia="Calibri" w:hAnsi="Times New Roman" w:cs="Times New Roman"/>
          <w:sz w:val="28"/>
          <w:szCs w:val="28"/>
          <w:lang w:eastAsia="ru-RU"/>
        </w:rPr>
        <w:t xml:space="preserve"> </w:t>
      </w:r>
      <w:proofErr w:type="spellStart"/>
      <w:r w:rsidR="00A762CC" w:rsidRPr="002048FD">
        <w:rPr>
          <w:rFonts w:ascii="Times New Roman" w:eastAsia="Calibri" w:hAnsi="Times New Roman" w:cs="Times New Roman"/>
          <w:sz w:val="28"/>
          <w:szCs w:val="28"/>
          <w:lang w:eastAsia="ru-RU"/>
        </w:rPr>
        <w:t>кв.м</w:t>
      </w:r>
      <w:proofErr w:type="spellEnd"/>
      <w:r w:rsidR="00A762CC" w:rsidRPr="002048FD">
        <w:rPr>
          <w:rFonts w:ascii="Times New Roman" w:eastAsia="Calibri" w:hAnsi="Times New Roman" w:cs="Times New Roman"/>
          <w:sz w:val="28"/>
          <w:szCs w:val="28"/>
          <w:lang w:eastAsia="ru-RU"/>
        </w:rPr>
        <w:t>.</w:t>
      </w:r>
    </w:p>
    <w:p w:rsidR="00B94B0F" w:rsidRDefault="008808B9" w:rsidP="00B94B0F">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За январь-</w:t>
      </w:r>
      <w:r w:rsidR="00AB34EE" w:rsidRPr="002048FD">
        <w:rPr>
          <w:rFonts w:ascii="Times New Roman" w:eastAsia="Calibri" w:hAnsi="Times New Roman" w:cs="Times New Roman"/>
          <w:sz w:val="28"/>
          <w:szCs w:val="28"/>
          <w:lang w:eastAsia="ru-RU"/>
        </w:rPr>
        <w:t>сентябрь</w:t>
      </w:r>
      <w:r w:rsidR="00B77252" w:rsidRPr="002048FD">
        <w:rPr>
          <w:rFonts w:ascii="Times New Roman" w:eastAsia="Calibri" w:hAnsi="Times New Roman" w:cs="Times New Roman"/>
          <w:sz w:val="28"/>
          <w:szCs w:val="28"/>
          <w:lang w:eastAsia="ru-RU"/>
        </w:rPr>
        <w:t xml:space="preserve"> 201</w:t>
      </w:r>
      <w:r w:rsidR="003B3DD4">
        <w:rPr>
          <w:rFonts w:ascii="Times New Roman" w:eastAsia="Calibri" w:hAnsi="Times New Roman" w:cs="Times New Roman"/>
          <w:sz w:val="28"/>
          <w:szCs w:val="28"/>
          <w:lang w:eastAsia="ru-RU"/>
        </w:rPr>
        <w:t>9</w:t>
      </w:r>
      <w:r w:rsidR="000E55DB" w:rsidRPr="002048FD">
        <w:rPr>
          <w:rFonts w:ascii="Times New Roman" w:eastAsia="Calibri" w:hAnsi="Times New Roman" w:cs="Times New Roman"/>
          <w:sz w:val="28"/>
          <w:szCs w:val="28"/>
          <w:lang w:eastAsia="ru-RU"/>
        </w:rPr>
        <w:t xml:space="preserve"> года в </w:t>
      </w:r>
      <w:r w:rsidR="00AB34EE" w:rsidRPr="002048FD">
        <w:rPr>
          <w:rFonts w:ascii="Times New Roman" w:eastAsia="Calibri" w:hAnsi="Times New Roman" w:cs="Times New Roman"/>
          <w:sz w:val="28"/>
          <w:szCs w:val="28"/>
          <w:lang w:eastAsia="ru-RU"/>
        </w:rPr>
        <w:t>Венгеровском районе</w:t>
      </w:r>
      <w:r w:rsidR="000E55DB" w:rsidRPr="002048FD">
        <w:rPr>
          <w:rFonts w:ascii="Times New Roman" w:eastAsia="Calibri" w:hAnsi="Times New Roman" w:cs="Times New Roman"/>
          <w:sz w:val="28"/>
          <w:szCs w:val="28"/>
          <w:lang w:eastAsia="ru-RU"/>
        </w:rPr>
        <w:t xml:space="preserve"> введено </w:t>
      </w:r>
      <w:r w:rsidR="003B3DD4">
        <w:rPr>
          <w:rFonts w:ascii="Times New Roman" w:eastAsia="Calibri" w:hAnsi="Times New Roman" w:cs="Times New Roman"/>
          <w:sz w:val="28"/>
          <w:szCs w:val="28"/>
          <w:lang w:eastAsia="ru-RU"/>
        </w:rPr>
        <w:t>1129</w:t>
      </w:r>
      <w:r w:rsidR="000E55DB" w:rsidRPr="002048FD">
        <w:rPr>
          <w:rFonts w:ascii="Times New Roman" w:eastAsia="Calibri" w:hAnsi="Times New Roman" w:cs="Times New Roman"/>
          <w:sz w:val="28"/>
          <w:szCs w:val="28"/>
          <w:lang w:eastAsia="ru-RU"/>
        </w:rPr>
        <w:t xml:space="preserve"> кв. м</w:t>
      </w:r>
      <w:r w:rsidR="00854250">
        <w:rPr>
          <w:rFonts w:ascii="Times New Roman" w:eastAsia="Calibri" w:hAnsi="Times New Roman" w:cs="Times New Roman"/>
          <w:sz w:val="28"/>
          <w:szCs w:val="28"/>
          <w:lang w:eastAsia="ru-RU"/>
        </w:rPr>
        <w:t xml:space="preserve"> </w:t>
      </w:r>
      <w:r w:rsidR="00B77252" w:rsidRPr="002048FD">
        <w:rPr>
          <w:rFonts w:ascii="Times New Roman" w:eastAsia="Calibri" w:hAnsi="Times New Roman" w:cs="Times New Roman"/>
          <w:sz w:val="28"/>
          <w:szCs w:val="28"/>
          <w:lang w:eastAsia="ru-RU"/>
        </w:rPr>
        <w:t>жилья, это составляет</w:t>
      </w:r>
      <w:r w:rsidR="00854250">
        <w:rPr>
          <w:rFonts w:ascii="Times New Roman" w:eastAsia="Calibri" w:hAnsi="Times New Roman" w:cs="Times New Roman"/>
          <w:sz w:val="28"/>
          <w:szCs w:val="28"/>
          <w:lang w:eastAsia="ru-RU"/>
        </w:rPr>
        <w:t xml:space="preserve"> </w:t>
      </w:r>
      <w:r w:rsidR="003B3DD4">
        <w:rPr>
          <w:rFonts w:ascii="Times New Roman" w:eastAsia="Calibri" w:hAnsi="Times New Roman" w:cs="Times New Roman"/>
          <w:sz w:val="28"/>
          <w:szCs w:val="28"/>
          <w:lang w:eastAsia="ru-RU"/>
        </w:rPr>
        <w:t>99</w:t>
      </w:r>
      <w:r w:rsidR="00B77252" w:rsidRPr="002048FD">
        <w:rPr>
          <w:rFonts w:ascii="Times New Roman" w:eastAsia="Calibri" w:hAnsi="Times New Roman" w:cs="Times New Roman"/>
          <w:sz w:val="28"/>
          <w:szCs w:val="28"/>
          <w:lang w:eastAsia="ru-RU"/>
        </w:rPr>
        <w:t>% к уровню</w:t>
      </w:r>
      <w:r w:rsidR="000E55DB" w:rsidRPr="002048FD">
        <w:rPr>
          <w:rFonts w:ascii="Times New Roman" w:eastAsia="Calibri" w:hAnsi="Times New Roman" w:cs="Times New Roman"/>
          <w:sz w:val="28"/>
          <w:szCs w:val="28"/>
          <w:lang w:eastAsia="ru-RU"/>
        </w:rPr>
        <w:t xml:space="preserve"> аналогичного периода прошлого года.</w:t>
      </w:r>
      <w:r w:rsidR="00B77252" w:rsidRPr="002048FD">
        <w:rPr>
          <w:rFonts w:ascii="Times New Roman" w:eastAsia="Calibri" w:hAnsi="Times New Roman" w:cs="Times New Roman"/>
          <w:sz w:val="28"/>
          <w:szCs w:val="28"/>
          <w:lang w:eastAsia="ru-RU"/>
        </w:rPr>
        <w:t xml:space="preserve"> Данная ситуация сложилось по причине уменьшения финансирования программ по жилищному строительству. </w:t>
      </w:r>
    </w:p>
    <w:p w:rsidR="00B94B0F" w:rsidRPr="00B94B0F" w:rsidRDefault="00B94B0F" w:rsidP="00B94B0F">
      <w:pPr>
        <w:spacing w:after="0" w:line="240" w:lineRule="auto"/>
        <w:ind w:firstLine="709"/>
        <w:jc w:val="both"/>
        <w:rPr>
          <w:rFonts w:ascii="Times New Roman" w:eastAsia="Calibri" w:hAnsi="Times New Roman" w:cs="Times New Roman"/>
          <w:sz w:val="28"/>
          <w:szCs w:val="28"/>
          <w:lang w:eastAsia="ru-RU"/>
        </w:rPr>
      </w:pPr>
      <w:r w:rsidRPr="00B94B0F">
        <w:rPr>
          <w:rFonts w:ascii="Times New Roman" w:eastAsia="Calibri" w:hAnsi="Times New Roman" w:cs="Times New Roman"/>
          <w:sz w:val="28"/>
          <w:szCs w:val="28"/>
          <w:lang w:eastAsia="ru-RU"/>
        </w:rPr>
        <w:t xml:space="preserve">За </w:t>
      </w:r>
      <w:r>
        <w:rPr>
          <w:rFonts w:ascii="Times New Roman" w:eastAsia="Calibri" w:hAnsi="Times New Roman" w:cs="Times New Roman"/>
          <w:sz w:val="28"/>
          <w:szCs w:val="28"/>
          <w:lang w:eastAsia="ru-RU"/>
        </w:rPr>
        <w:t>9 месяцев 201</w:t>
      </w:r>
      <w:r w:rsidR="003B3DD4">
        <w:rPr>
          <w:rFonts w:ascii="Times New Roman" w:eastAsia="Calibri" w:hAnsi="Times New Roman" w:cs="Times New Roman"/>
          <w:sz w:val="28"/>
          <w:szCs w:val="28"/>
          <w:lang w:eastAsia="ru-RU"/>
        </w:rPr>
        <w:t>9</w:t>
      </w:r>
      <w:r>
        <w:rPr>
          <w:rFonts w:ascii="Times New Roman" w:eastAsia="Calibri" w:hAnsi="Times New Roman" w:cs="Times New Roman"/>
          <w:sz w:val="28"/>
          <w:szCs w:val="28"/>
          <w:lang w:eastAsia="ru-RU"/>
        </w:rPr>
        <w:t xml:space="preserve"> года</w:t>
      </w:r>
      <w:r w:rsidR="00854250">
        <w:rPr>
          <w:rFonts w:ascii="Times New Roman" w:eastAsia="Calibri" w:hAnsi="Times New Roman" w:cs="Times New Roman"/>
          <w:sz w:val="28"/>
          <w:szCs w:val="28"/>
          <w:lang w:eastAsia="ru-RU"/>
        </w:rPr>
        <w:t xml:space="preserve"> </w:t>
      </w:r>
      <w:r w:rsidR="003B3DD4">
        <w:rPr>
          <w:rFonts w:ascii="Times New Roman" w:eastAsia="Calibri" w:hAnsi="Times New Roman" w:cs="Times New Roman"/>
          <w:sz w:val="28"/>
          <w:szCs w:val="28"/>
          <w:lang w:eastAsia="ru-RU"/>
        </w:rPr>
        <w:t>7</w:t>
      </w:r>
      <w:r w:rsidRPr="00B94B0F">
        <w:rPr>
          <w:rFonts w:ascii="Times New Roman" w:eastAsia="Calibri" w:hAnsi="Times New Roman" w:cs="Times New Roman"/>
          <w:sz w:val="28"/>
          <w:szCs w:val="28"/>
          <w:lang w:eastAsia="ru-RU"/>
        </w:rPr>
        <w:t xml:space="preserve"> сем</w:t>
      </w:r>
      <w:r w:rsidR="008D0BAE">
        <w:rPr>
          <w:rFonts w:ascii="Times New Roman" w:eastAsia="Calibri" w:hAnsi="Times New Roman" w:cs="Times New Roman"/>
          <w:sz w:val="28"/>
          <w:szCs w:val="28"/>
          <w:lang w:eastAsia="ru-RU"/>
        </w:rPr>
        <w:t>ей</w:t>
      </w:r>
      <w:r w:rsidRPr="00B94B0F">
        <w:rPr>
          <w:rFonts w:ascii="Times New Roman" w:eastAsia="Calibri" w:hAnsi="Times New Roman" w:cs="Times New Roman"/>
          <w:sz w:val="28"/>
          <w:szCs w:val="28"/>
          <w:lang w:eastAsia="ru-RU"/>
        </w:rPr>
        <w:t xml:space="preserve"> получили поддержку в рамках ФЦП «Устойчивое развитие сельских территорий на 2015-2017</w:t>
      </w:r>
      <w:r w:rsidR="00F5444E">
        <w:rPr>
          <w:rFonts w:ascii="Times New Roman" w:eastAsia="Calibri" w:hAnsi="Times New Roman" w:cs="Times New Roman"/>
          <w:sz w:val="28"/>
          <w:szCs w:val="28"/>
          <w:lang w:eastAsia="ru-RU"/>
        </w:rPr>
        <w:t xml:space="preserve"> годы и на период до 2020 года»</w:t>
      </w:r>
      <w:r w:rsidR="003B3DD4">
        <w:rPr>
          <w:rFonts w:ascii="Times New Roman" w:eastAsia="Calibri" w:hAnsi="Times New Roman" w:cs="Times New Roman"/>
          <w:sz w:val="28"/>
          <w:szCs w:val="28"/>
          <w:lang w:eastAsia="ru-RU"/>
        </w:rPr>
        <w:t xml:space="preserve"> </w:t>
      </w:r>
      <w:r w:rsidR="003B3DD4" w:rsidRPr="003B3DD4">
        <w:rPr>
          <w:rFonts w:ascii="Times New Roman" w:eastAsia="Times New Roman" w:hAnsi="Times New Roman" w:cs="Times New Roman"/>
          <w:sz w:val="28"/>
          <w:szCs w:val="28"/>
          <w:lang w:eastAsia="ru-RU"/>
        </w:rPr>
        <w:t>и одна семья в рамках подпрограммы «Обеспечение жильем молодых семей» федеральной целевой программы «Жилище» на 2015-2020 годы</w:t>
      </w:r>
      <w:r w:rsidR="00F5444E">
        <w:rPr>
          <w:rFonts w:ascii="Times New Roman" w:eastAsia="Calibri" w:hAnsi="Times New Roman" w:cs="Times New Roman"/>
          <w:sz w:val="28"/>
          <w:szCs w:val="28"/>
          <w:lang w:eastAsia="ru-RU"/>
        </w:rPr>
        <w:t>.</w:t>
      </w:r>
    </w:p>
    <w:p w:rsidR="000E55DB" w:rsidRPr="002048FD" w:rsidRDefault="00B77252"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По оценке 201</w:t>
      </w:r>
      <w:r w:rsidR="003B3DD4">
        <w:rPr>
          <w:rFonts w:ascii="Times New Roman" w:eastAsia="Calibri" w:hAnsi="Times New Roman" w:cs="Times New Roman"/>
          <w:sz w:val="28"/>
          <w:szCs w:val="28"/>
          <w:lang w:eastAsia="ru-RU"/>
        </w:rPr>
        <w:t>9</w:t>
      </w:r>
      <w:r w:rsidR="000E55DB" w:rsidRPr="002048FD">
        <w:rPr>
          <w:rFonts w:ascii="Times New Roman" w:eastAsia="Calibri" w:hAnsi="Times New Roman" w:cs="Times New Roman"/>
          <w:sz w:val="28"/>
          <w:szCs w:val="28"/>
          <w:lang w:eastAsia="ru-RU"/>
        </w:rPr>
        <w:t xml:space="preserve"> года в </w:t>
      </w:r>
      <w:r w:rsidR="00AB34EE" w:rsidRPr="002048FD">
        <w:rPr>
          <w:rFonts w:ascii="Times New Roman" w:eastAsia="Calibri" w:hAnsi="Times New Roman" w:cs="Times New Roman"/>
          <w:sz w:val="28"/>
          <w:szCs w:val="28"/>
          <w:lang w:eastAsia="ru-RU"/>
        </w:rPr>
        <w:t>Венгеровском районе</w:t>
      </w:r>
      <w:r w:rsidR="000E55DB" w:rsidRPr="002048FD">
        <w:rPr>
          <w:rFonts w:ascii="Times New Roman" w:eastAsia="Calibri" w:hAnsi="Times New Roman" w:cs="Times New Roman"/>
          <w:sz w:val="28"/>
          <w:szCs w:val="28"/>
          <w:lang w:eastAsia="ru-RU"/>
        </w:rPr>
        <w:t xml:space="preserve"> планирует</w:t>
      </w:r>
      <w:r w:rsidR="00AB34EE" w:rsidRPr="002048FD">
        <w:rPr>
          <w:rFonts w:ascii="Times New Roman" w:eastAsia="Calibri" w:hAnsi="Times New Roman" w:cs="Times New Roman"/>
          <w:sz w:val="28"/>
          <w:szCs w:val="28"/>
          <w:lang w:eastAsia="ru-RU"/>
        </w:rPr>
        <w:t xml:space="preserve">ся ввести </w:t>
      </w:r>
      <w:r w:rsidR="002E6567" w:rsidRPr="006D111B">
        <w:rPr>
          <w:rFonts w:ascii="Times New Roman" w:eastAsia="Calibri" w:hAnsi="Times New Roman" w:cs="Times New Roman"/>
          <w:sz w:val="28"/>
          <w:szCs w:val="28"/>
          <w:lang w:eastAsia="ru-RU"/>
        </w:rPr>
        <w:t>1</w:t>
      </w:r>
      <w:r w:rsidR="006D111B" w:rsidRPr="006D111B">
        <w:rPr>
          <w:rFonts w:ascii="Times New Roman" w:eastAsia="Calibri" w:hAnsi="Times New Roman" w:cs="Times New Roman"/>
          <w:sz w:val="28"/>
          <w:szCs w:val="28"/>
          <w:lang w:eastAsia="ru-RU"/>
        </w:rPr>
        <w:t>3</w:t>
      </w:r>
      <w:r w:rsidR="002E6567" w:rsidRPr="006D111B">
        <w:rPr>
          <w:rFonts w:ascii="Times New Roman" w:eastAsia="Calibri" w:hAnsi="Times New Roman" w:cs="Times New Roman"/>
          <w:sz w:val="28"/>
          <w:szCs w:val="28"/>
          <w:lang w:eastAsia="ru-RU"/>
        </w:rPr>
        <w:t>00</w:t>
      </w:r>
      <w:r w:rsidR="00760533">
        <w:rPr>
          <w:rFonts w:ascii="Times New Roman" w:eastAsia="Calibri" w:hAnsi="Times New Roman" w:cs="Times New Roman"/>
          <w:sz w:val="28"/>
          <w:szCs w:val="28"/>
          <w:lang w:eastAsia="ru-RU"/>
        </w:rPr>
        <w:t xml:space="preserve"> </w:t>
      </w:r>
      <w:proofErr w:type="spellStart"/>
      <w:r w:rsidR="00AB34EE" w:rsidRPr="002048FD">
        <w:rPr>
          <w:rFonts w:ascii="Times New Roman" w:eastAsia="Calibri" w:hAnsi="Times New Roman" w:cs="Times New Roman"/>
          <w:sz w:val="28"/>
          <w:szCs w:val="28"/>
          <w:lang w:eastAsia="ru-RU"/>
        </w:rPr>
        <w:t>кв.м</w:t>
      </w:r>
      <w:proofErr w:type="spellEnd"/>
      <w:r w:rsidR="00AB34EE" w:rsidRPr="002048FD">
        <w:rPr>
          <w:rFonts w:ascii="Times New Roman" w:eastAsia="Calibri" w:hAnsi="Times New Roman" w:cs="Times New Roman"/>
          <w:sz w:val="28"/>
          <w:szCs w:val="28"/>
          <w:lang w:eastAsia="ru-RU"/>
        </w:rPr>
        <w:t xml:space="preserve"> жилья. </w:t>
      </w:r>
      <w:r w:rsidR="000E55DB" w:rsidRPr="002048FD">
        <w:rPr>
          <w:rFonts w:ascii="Times New Roman" w:eastAsia="Calibri" w:hAnsi="Times New Roman" w:cs="Times New Roman"/>
          <w:sz w:val="28"/>
          <w:szCs w:val="28"/>
          <w:lang w:eastAsia="ru-RU"/>
        </w:rPr>
        <w:t>Обеспеченность населения жильём состав</w:t>
      </w:r>
      <w:r w:rsidR="00ED50CD" w:rsidRPr="002048FD">
        <w:rPr>
          <w:rFonts w:ascii="Times New Roman" w:eastAsia="Calibri" w:hAnsi="Times New Roman" w:cs="Times New Roman"/>
          <w:sz w:val="28"/>
          <w:szCs w:val="28"/>
          <w:lang w:eastAsia="ru-RU"/>
        </w:rPr>
        <w:t xml:space="preserve">ит </w:t>
      </w:r>
      <w:r w:rsidR="00F5444E">
        <w:rPr>
          <w:rFonts w:ascii="Times New Roman" w:eastAsia="Calibri" w:hAnsi="Times New Roman" w:cs="Times New Roman"/>
          <w:sz w:val="28"/>
          <w:szCs w:val="28"/>
          <w:lang w:eastAsia="ru-RU"/>
        </w:rPr>
        <w:t>21</w:t>
      </w:r>
      <w:r w:rsidR="003B3DD4">
        <w:rPr>
          <w:rFonts w:ascii="Times New Roman" w:eastAsia="Calibri" w:hAnsi="Times New Roman" w:cs="Times New Roman"/>
          <w:sz w:val="28"/>
          <w:szCs w:val="28"/>
          <w:lang w:eastAsia="ru-RU"/>
        </w:rPr>
        <w:t>,2</w:t>
      </w:r>
      <w:r w:rsidR="00854250">
        <w:rPr>
          <w:rFonts w:ascii="Times New Roman" w:eastAsia="Calibri" w:hAnsi="Times New Roman" w:cs="Times New Roman"/>
          <w:sz w:val="28"/>
          <w:szCs w:val="28"/>
          <w:lang w:eastAsia="ru-RU"/>
        </w:rPr>
        <w:t xml:space="preserve"> </w:t>
      </w:r>
      <w:proofErr w:type="spellStart"/>
      <w:r w:rsidR="00854250">
        <w:rPr>
          <w:rFonts w:ascii="Times New Roman" w:eastAsia="Calibri" w:hAnsi="Times New Roman" w:cs="Times New Roman"/>
          <w:sz w:val="28"/>
          <w:szCs w:val="28"/>
          <w:lang w:eastAsia="ru-RU"/>
        </w:rPr>
        <w:t>кв.м</w:t>
      </w:r>
      <w:proofErr w:type="spellEnd"/>
      <w:r w:rsidR="00854250">
        <w:rPr>
          <w:rFonts w:ascii="Times New Roman" w:eastAsia="Calibri" w:hAnsi="Times New Roman" w:cs="Times New Roman"/>
          <w:sz w:val="28"/>
          <w:szCs w:val="28"/>
          <w:lang w:eastAsia="ru-RU"/>
        </w:rPr>
        <w:t xml:space="preserve"> общей площади на 1 </w:t>
      </w:r>
      <w:r w:rsidR="000E55DB" w:rsidRPr="002048FD">
        <w:rPr>
          <w:rFonts w:ascii="Times New Roman" w:eastAsia="Calibri" w:hAnsi="Times New Roman" w:cs="Times New Roman"/>
          <w:sz w:val="28"/>
          <w:szCs w:val="28"/>
          <w:lang w:eastAsia="ru-RU"/>
        </w:rPr>
        <w:t>человека.</w:t>
      </w:r>
    </w:p>
    <w:p w:rsidR="000E55DB" w:rsidRPr="002048FD" w:rsidRDefault="000E55DB" w:rsidP="00716475">
      <w:pPr>
        <w:spacing w:after="0" w:line="240" w:lineRule="auto"/>
        <w:ind w:firstLine="709"/>
        <w:jc w:val="both"/>
        <w:rPr>
          <w:rFonts w:ascii="Times New Roman" w:eastAsia="Calibri" w:hAnsi="Times New Roman" w:cs="Times New Roman"/>
          <w:sz w:val="28"/>
          <w:szCs w:val="28"/>
          <w:lang w:eastAsia="ru-RU"/>
        </w:rPr>
      </w:pPr>
    </w:p>
    <w:p w:rsidR="00854250" w:rsidRDefault="00D878C3" w:rsidP="00716475">
      <w:pPr>
        <w:spacing w:after="0" w:line="240" w:lineRule="auto"/>
        <w:ind w:firstLine="709"/>
        <w:jc w:val="center"/>
        <w:rPr>
          <w:rFonts w:ascii="Times New Roman" w:eastAsia="MS Mincho" w:hAnsi="Times New Roman" w:cs="Times New Roman"/>
          <w:sz w:val="28"/>
          <w:szCs w:val="28"/>
        </w:rPr>
      </w:pPr>
      <w:r w:rsidRPr="002048FD">
        <w:rPr>
          <w:rFonts w:ascii="Times New Roman" w:eastAsia="MS Mincho" w:hAnsi="Times New Roman" w:cs="Times New Roman"/>
          <w:sz w:val="28"/>
          <w:szCs w:val="28"/>
          <w:lang w:val="en-US"/>
        </w:rPr>
        <w:t>II</w:t>
      </w:r>
      <w:r w:rsidR="00C80E4A" w:rsidRPr="002048FD">
        <w:rPr>
          <w:rFonts w:ascii="Times New Roman" w:eastAsia="MS Mincho" w:hAnsi="Times New Roman" w:cs="Times New Roman"/>
          <w:sz w:val="28"/>
          <w:szCs w:val="28"/>
        </w:rPr>
        <w:t>.</w:t>
      </w:r>
      <w:r w:rsidR="00317290" w:rsidRPr="002048FD">
        <w:rPr>
          <w:rFonts w:ascii="Times New Roman" w:eastAsia="MS Mincho" w:hAnsi="Times New Roman" w:cs="Times New Roman"/>
          <w:sz w:val="28"/>
          <w:szCs w:val="28"/>
        </w:rPr>
        <w:t xml:space="preserve">Оценка факторов и ограничений экономического роста </w:t>
      </w:r>
    </w:p>
    <w:p w:rsidR="00C80E4A" w:rsidRPr="002048FD" w:rsidRDefault="00317290" w:rsidP="00716475">
      <w:pPr>
        <w:spacing w:after="0" w:line="240" w:lineRule="auto"/>
        <w:ind w:firstLine="709"/>
        <w:jc w:val="center"/>
        <w:rPr>
          <w:rFonts w:ascii="Times New Roman" w:eastAsia="MS Mincho" w:hAnsi="Times New Roman" w:cs="Times New Roman"/>
          <w:sz w:val="28"/>
          <w:szCs w:val="28"/>
        </w:rPr>
      </w:pPr>
      <w:r w:rsidRPr="002048FD">
        <w:rPr>
          <w:rFonts w:ascii="Times New Roman" w:eastAsia="MS Mincho" w:hAnsi="Times New Roman" w:cs="Times New Roman"/>
          <w:sz w:val="28"/>
          <w:szCs w:val="28"/>
        </w:rPr>
        <w:t>Венгеровского района на среднесрочный период</w:t>
      </w:r>
    </w:p>
    <w:p w:rsidR="00C80E4A" w:rsidRPr="002048FD" w:rsidRDefault="00C80E4A" w:rsidP="00716475">
      <w:pPr>
        <w:spacing w:after="0" w:line="240" w:lineRule="auto"/>
        <w:ind w:firstLine="709"/>
        <w:jc w:val="both"/>
        <w:rPr>
          <w:rFonts w:ascii="Times New Roman" w:eastAsia="MS Mincho" w:hAnsi="Times New Roman" w:cs="Times New Roman"/>
          <w:b/>
          <w:sz w:val="28"/>
          <w:szCs w:val="28"/>
        </w:rPr>
      </w:pPr>
    </w:p>
    <w:p w:rsidR="000226A9" w:rsidRPr="002048FD" w:rsidRDefault="000226A9" w:rsidP="00716475">
      <w:pPr>
        <w:spacing w:after="0" w:line="240" w:lineRule="auto"/>
        <w:ind w:firstLine="709"/>
        <w:jc w:val="both"/>
        <w:rPr>
          <w:rFonts w:ascii="Times New Roman" w:eastAsia="MS Mincho" w:hAnsi="Times New Roman" w:cs="Times New Roman"/>
          <w:sz w:val="28"/>
          <w:szCs w:val="28"/>
        </w:rPr>
      </w:pPr>
      <w:r w:rsidRPr="002048FD">
        <w:rPr>
          <w:rFonts w:ascii="Times New Roman" w:eastAsia="MS Mincho" w:hAnsi="Times New Roman" w:cs="Times New Roman"/>
          <w:sz w:val="28"/>
          <w:szCs w:val="28"/>
        </w:rPr>
        <w:t xml:space="preserve">Развитие </w:t>
      </w:r>
      <w:r w:rsidR="00C605EA" w:rsidRPr="002048FD">
        <w:rPr>
          <w:rFonts w:ascii="Times New Roman" w:eastAsia="MS Mincho" w:hAnsi="Times New Roman" w:cs="Times New Roman"/>
          <w:sz w:val="28"/>
          <w:szCs w:val="28"/>
        </w:rPr>
        <w:t>Венгеровского района</w:t>
      </w:r>
      <w:r w:rsidRPr="002048FD">
        <w:rPr>
          <w:rFonts w:ascii="Times New Roman" w:eastAsia="MS Mincho" w:hAnsi="Times New Roman" w:cs="Times New Roman"/>
          <w:sz w:val="28"/>
          <w:szCs w:val="28"/>
        </w:rPr>
        <w:t xml:space="preserve"> в среднесрочном периоде определяется как внешними, так и внутренними факторами, которые носят характер возможностей и ограничений социально-экономического развития. </w:t>
      </w:r>
    </w:p>
    <w:p w:rsidR="000226A9" w:rsidRPr="002048FD" w:rsidRDefault="000226A9" w:rsidP="00716475">
      <w:pPr>
        <w:spacing w:after="0" w:line="240" w:lineRule="auto"/>
        <w:ind w:firstLine="709"/>
        <w:jc w:val="both"/>
        <w:rPr>
          <w:rFonts w:ascii="Times New Roman" w:eastAsia="MS Mincho" w:hAnsi="Times New Roman" w:cs="Times New Roman"/>
          <w:sz w:val="28"/>
          <w:szCs w:val="28"/>
        </w:rPr>
      </w:pPr>
      <w:r w:rsidRPr="002048FD">
        <w:rPr>
          <w:rFonts w:ascii="Times New Roman" w:eastAsia="MS Mincho" w:hAnsi="Times New Roman" w:cs="Times New Roman"/>
          <w:sz w:val="28"/>
          <w:szCs w:val="28"/>
        </w:rPr>
        <w:t xml:space="preserve">К основным факторам и ограничениям, сдерживающим социально-экономическое развитие </w:t>
      </w:r>
      <w:r w:rsidR="006A519A" w:rsidRPr="002048FD">
        <w:rPr>
          <w:rFonts w:ascii="Times New Roman" w:eastAsia="MS Mincho" w:hAnsi="Times New Roman" w:cs="Times New Roman"/>
          <w:sz w:val="28"/>
          <w:szCs w:val="28"/>
        </w:rPr>
        <w:t>Венгеровского района</w:t>
      </w:r>
      <w:r w:rsidRPr="002048FD">
        <w:rPr>
          <w:rFonts w:ascii="Times New Roman" w:eastAsia="MS Mincho" w:hAnsi="Times New Roman" w:cs="Times New Roman"/>
          <w:sz w:val="28"/>
          <w:szCs w:val="28"/>
        </w:rPr>
        <w:t xml:space="preserve"> в среднесрочном периоде, относятся:</w:t>
      </w:r>
    </w:p>
    <w:p w:rsidR="000226A9" w:rsidRPr="002048FD" w:rsidRDefault="000226A9" w:rsidP="00716475">
      <w:pPr>
        <w:spacing w:after="0" w:line="240" w:lineRule="auto"/>
        <w:ind w:firstLine="709"/>
        <w:jc w:val="both"/>
        <w:rPr>
          <w:rFonts w:ascii="Times New Roman" w:eastAsia="MS Mincho" w:hAnsi="Times New Roman" w:cs="Times New Roman"/>
          <w:sz w:val="28"/>
          <w:szCs w:val="28"/>
        </w:rPr>
      </w:pPr>
      <w:r w:rsidRPr="002048FD">
        <w:rPr>
          <w:rFonts w:ascii="Times New Roman" w:eastAsia="MS Mincho" w:hAnsi="Times New Roman" w:cs="Times New Roman"/>
          <w:sz w:val="28"/>
          <w:szCs w:val="28"/>
        </w:rPr>
        <w:t>1.Недостаток инвестиций.</w:t>
      </w:r>
    </w:p>
    <w:p w:rsidR="00317290" w:rsidRPr="002048FD" w:rsidRDefault="00317290" w:rsidP="00716475">
      <w:pPr>
        <w:spacing w:after="0" w:line="240" w:lineRule="auto"/>
        <w:ind w:firstLine="709"/>
        <w:jc w:val="both"/>
        <w:rPr>
          <w:rFonts w:ascii="Times New Roman" w:eastAsia="MS Mincho" w:hAnsi="Times New Roman" w:cs="Times New Roman"/>
          <w:sz w:val="28"/>
          <w:szCs w:val="28"/>
        </w:rPr>
      </w:pPr>
      <w:r w:rsidRPr="002048FD">
        <w:rPr>
          <w:rFonts w:ascii="Times New Roman" w:eastAsia="MS Mincho" w:hAnsi="Times New Roman" w:cs="Times New Roman"/>
          <w:sz w:val="28"/>
          <w:szCs w:val="28"/>
        </w:rPr>
        <w:t>Наблюдается низкая инвестиционная привлекательность района вследствие его удаленности от областного центра, железнодорожных станций, системы газоснабжения. Величина инвестиций не обеспечивает восполнение выбывающих и морально устаревших основных фондов. Основным источником инвестиций в основной капитал остаются внутренние ресурсы предприятий.</w:t>
      </w:r>
    </w:p>
    <w:p w:rsidR="000226A9" w:rsidRPr="002048FD" w:rsidRDefault="00317290" w:rsidP="00716475">
      <w:pPr>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2</w:t>
      </w:r>
      <w:r w:rsidR="000226A9" w:rsidRPr="002048FD">
        <w:rPr>
          <w:rFonts w:ascii="Times New Roman" w:eastAsia="MS Mincho" w:hAnsi="Times New Roman" w:cs="Times New Roman"/>
          <w:spacing w:val="-6"/>
          <w:sz w:val="28"/>
          <w:szCs w:val="28"/>
        </w:rPr>
        <w:t xml:space="preserve">.Усиление конкуренции за человеческие ресурсы. </w:t>
      </w:r>
    </w:p>
    <w:p w:rsidR="009B6E5E" w:rsidRPr="002048FD" w:rsidRDefault="00D878C3" w:rsidP="00716475">
      <w:pPr>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Наблюдается т</w:t>
      </w:r>
      <w:r w:rsidR="000226A9" w:rsidRPr="002048FD">
        <w:rPr>
          <w:rFonts w:ascii="Times New Roman" w:eastAsia="MS Mincho" w:hAnsi="Times New Roman" w:cs="Times New Roman"/>
          <w:spacing w:val="-6"/>
          <w:sz w:val="28"/>
          <w:szCs w:val="28"/>
        </w:rPr>
        <w:t>енденция старения населения.</w:t>
      </w:r>
      <w:r w:rsidR="00770B25">
        <w:rPr>
          <w:rFonts w:ascii="Times New Roman" w:eastAsia="MS Mincho" w:hAnsi="Times New Roman" w:cs="Times New Roman"/>
          <w:spacing w:val="-6"/>
          <w:sz w:val="28"/>
          <w:szCs w:val="28"/>
        </w:rPr>
        <w:t xml:space="preserve"> </w:t>
      </w:r>
      <w:r w:rsidR="009B6E5E" w:rsidRPr="002048FD">
        <w:rPr>
          <w:rFonts w:ascii="Times New Roman" w:eastAsia="MS Mincho" w:hAnsi="Times New Roman" w:cs="Times New Roman"/>
          <w:spacing w:val="-6"/>
          <w:sz w:val="28"/>
          <w:szCs w:val="28"/>
        </w:rPr>
        <w:t>Следует отметить, что основными составляющими сокращения численности населения в настоящее время являются не только естественная, но и миграционная убыль. Остро стоит проблема занятости в селах, где отсутствует реальный работодатель. Усиливается дефицит квалифицирован</w:t>
      </w:r>
      <w:r w:rsidR="0080179F">
        <w:rPr>
          <w:rFonts w:ascii="Times New Roman" w:eastAsia="MS Mincho" w:hAnsi="Times New Roman" w:cs="Times New Roman"/>
          <w:spacing w:val="-6"/>
          <w:sz w:val="28"/>
          <w:szCs w:val="28"/>
        </w:rPr>
        <w:t xml:space="preserve">ных рабочих кадров, </w:t>
      </w:r>
      <w:r w:rsidR="009B6E5E" w:rsidRPr="002048FD">
        <w:rPr>
          <w:rFonts w:ascii="Times New Roman" w:eastAsia="MS Mincho" w:hAnsi="Times New Roman" w:cs="Times New Roman"/>
          <w:spacing w:val="-6"/>
          <w:sz w:val="28"/>
          <w:szCs w:val="28"/>
        </w:rPr>
        <w:t>особенно</w:t>
      </w:r>
      <w:r w:rsidR="00770B25">
        <w:rPr>
          <w:rFonts w:ascii="Times New Roman" w:eastAsia="MS Mincho" w:hAnsi="Times New Roman" w:cs="Times New Roman"/>
          <w:spacing w:val="-6"/>
          <w:sz w:val="28"/>
          <w:szCs w:val="28"/>
        </w:rPr>
        <w:t xml:space="preserve"> </w:t>
      </w:r>
      <w:r w:rsidR="009B6E5E" w:rsidRPr="002048FD">
        <w:rPr>
          <w:rFonts w:ascii="Times New Roman" w:eastAsia="MS Mincho" w:hAnsi="Times New Roman" w:cs="Times New Roman"/>
          <w:spacing w:val="-6"/>
          <w:sz w:val="28"/>
          <w:szCs w:val="28"/>
        </w:rPr>
        <w:t>в сельском хозяйстве, промышленности и других отраслях.</w:t>
      </w:r>
    </w:p>
    <w:p w:rsidR="000226A9" w:rsidRPr="002048FD" w:rsidRDefault="00C72B92" w:rsidP="00716475">
      <w:pPr>
        <w:tabs>
          <w:tab w:val="left" w:pos="567"/>
        </w:tabs>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3</w:t>
      </w:r>
      <w:r w:rsidR="000226A9" w:rsidRPr="002048FD">
        <w:rPr>
          <w:rFonts w:ascii="Times New Roman" w:eastAsia="MS Mincho" w:hAnsi="Times New Roman" w:cs="Times New Roman"/>
          <w:spacing w:val="-6"/>
          <w:sz w:val="28"/>
          <w:szCs w:val="28"/>
        </w:rPr>
        <w:t>.Недостаточный уровень благосостояния населения.</w:t>
      </w:r>
    </w:p>
    <w:p w:rsidR="000226A9" w:rsidRPr="002048FD" w:rsidRDefault="000226A9" w:rsidP="00716475">
      <w:pPr>
        <w:tabs>
          <w:tab w:val="left" w:pos="567"/>
        </w:tabs>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 xml:space="preserve">Сохраняется существенное отставание размера заработной платы от </w:t>
      </w:r>
      <w:r w:rsidR="00A23B10" w:rsidRPr="002048FD">
        <w:rPr>
          <w:rFonts w:ascii="Times New Roman" w:eastAsia="MS Mincho" w:hAnsi="Times New Roman" w:cs="Times New Roman"/>
          <w:spacing w:val="-6"/>
          <w:sz w:val="28"/>
          <w:szCs w:val="28"/>
        </w:rPr>
        <w:t>регионального</w:t>
      </w:r>
      <w:r w:rsidRPr="002048FD">
        <w:rPr>
          <w:rFonts w:ascii="Times New Roman" w:eastAsia="MS Mincho" w:hAnsi="Times New Roman" w:cs="Times New Roman"/>
          <w:spacing w:val="-6"/>
          <w:sz w:val="28"/>
          <w:szCs w:val="28"/>
        </w:rPr>
        <w:t xml:space="preserve"> уровня.</w:t>
      </w:r>
    </w:p>
    <w:p w:rsidR="00F06B94" w:rsidRPr="002048FD" w:rsidRDefault="00F06B94" w:rsidP="00716475">
      <w:pPr>
        <w:tabs>
          <w:tab w:val="left" w:pos="567"/>
        </w:tabs>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4.Недостаточный уровень финансовых результатов в экономике.</w:t>
      </w:r>
    </w:p>
    <w:p w:rsidR="00F06B94" w:rsidRPr="002048FD" w:rsidRDefault="00F06B94" w:rsidP="00716475">
      <w:pPr>
        <w:tabs>
          <w:tab w:val="left" w:pos="567"/>
        </w:tabs>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 xml:space="preserve">Значительное влияние на финансовую устойчивость </w:t>
      </w:r>
      <w:r w:rsidR="00C05998" w:rsidRPr="002048FD">
        <w:rPr>
          <w:rFonts w:ascii="Times New Roman" w:eastAsia="MS Mincho" w:hAnsi="Times New Roman" w:cs="Times New Roman"/>
          <w:spacing w:val="-6"/>
          <w:sz w:val="28"/>
          <w:szCs w:val="28"/>
        </w:rPr>
        <w:t>сельскохозяйственных предприятий оказывают цены на производимую продукцию (зерно, мясо)</w:t>
      </w:r>
      <w:r w:rsidR="003F4FDB" w:rsidRPr="002048FD">
        <w:rPr>
          <w:rFonts w:ascii="Times New Roman" w:eastAsia="MS Mincho" w:hAnsi="Times New Roman" w:cs="Times New Roman"/>
          <w:spacing w:val="-6"/>
          <w:sz w:val="28"/>
          <w:szCs w:val="28"/>
        </w:rPr>
        <w:t>,</w:t>
      </w:r>
      <w:r w:rsidR="00C05998" w:rsidRPr="002048FD">
        <w:rPr>
          <w:rFonts w:ascii="Times New Roman" w:eastAsia="MS Mincho" w:hAnsi="Times New Roman" w:cs="Times New Roman"/>
          <w:spacing w:val="-6"/>
          <w:sz w:val="28"/>
          <w:szCs w:val="28"/>
        </w:rPr>
        <w:t xml:space="preserve"> увеличение стоимости топлива и электроэнергии</w:t>
      </w:r>
      <w:r w:rsidR="003F4FDB" w:rsidRPr="002048FD">
        <w:rPr>
          <w:rFonts w:ascii="Times New Roman" w:eastAsia="MS Mincho" w:hAnsi="Times New Roman" w:cs="Times New Roman"/>
          <w:spacing w:val="-6"/>
          <w:sz w:val="28"/>
          <w:szCs w:val="28"/>
        </w:rPr>
        <w:t>;</w:t>
      </w:r>
      <w:r w:rsidR="00770B25">
        <w:rPr>
          <w:rFonts w:ascii="Times New Roman" w:eastAsia="MS Mincho" w:hAnsi="Times New Roman" w:cs="Times New Roman"/>
          <w:spacing w:val="-6"/>
          <w:sz w:val="28"/>
          <w:szCs w:val="28"/>
        </w:rPr>
        <w:t xml:space="preserve"> </w:t>
      </w:r>
      <w:r w:rsidRPr="00EF1250">
        <w:rPr>
          <w:rFonts w:ascii="Times New Roman" w:eastAsia="MS Mincho" w:hAnsi="Times New Roman" w:cs="Times New Roman"/>
          <w:spacing w:val="-6"/>
          <w:sz w:val="28"/>
          <w:szCs w:val="28"/>
        </w:rPr>
        <w:t xml:space="preserve">предприятий пищевой и перерабатывающей промышленности района </w:t>
      </w:r>
      <w:r w:rsidR="00EF1250" w:rsidRPr="00EF1250">
        <w:rPr>
          <w:rFonts w:ascii="Times New Roman" w:eastAsia="MS Mincho" w:hAnsi="Times New Roman" w:cs="Times New Roman"/>
          <w:spacing w:val="-6"/>
          <w:sz w:val="28"/>
          <w:szCs w:val="28"/>
        </w:rPr>
        <w:t>-</w:t>
      </w:r>
      <w:r w:rsidRPr="00EF1250">
        <w:rPr>
          <w:rFonts w:ascii="Times New Roman" w:eastAsia="MS Mincho" w:hAnsi="Times New Roman" w:cs="Times New Roman"/>
          <w:spacing w:val="-6"/>
          <w:sz w:val="28"/>
          <w:szCs w:val="28"/>
        </w:rPr>
        <w:t xml:space="preserve"> изменение цен на потребляемые</w:t>
      </w:r>
      <w:r w:rsidRPr="002048FD">
        <w:rPr>
          <w:rFonts w:ascii="Times New Roman" w:eastAsia="MS Mincho" w:hAnsi="Times New Roman" w:cs="Times New Roman"/>
          <w:spacing w:val="-6"/>
          <w:sz w:val="28"/>
          <w:szCs w:val="28"/>
        </w:rPr>
        <w:t xml:space="preserve"> товары и услуги,</w:t>
      </w:r>
      <w:r w:rsidR="00C05998" w:rsidRPr="002048FD">
        <w:rPr>
          <w:rFonts w:ascii="Times New Roman" w:eastAsia="MS Mincho" w:hAnsi="Times New Roman" w:cs="Times New Roman"/>
          <w:spacing w:val="-6"/>
          <w:sz w:val="28"/>
          <w:szCs w:val="28"/>
        </w:rPr>
        <w:t xml:space="preserve"> увеличение стоимости энергоресурсов</w:t>
      </w:r>
      <w:r w:rsidR="00EF1250">
        <w:rPr>
          <w:rFonts w:ascii="Times New Roman" w:eastAsia="MS Mincho" w:hAnsi="Times New Roman" w:cs="Times New Roman"/>
          <w:spacing w:val="-6"/>
          <w:sz w:val="28"/>
          <w:szCs w:val="28"/>
        </w:rPr>
        <w:t>. О</w:t>
      </w:r>
      <w:r w:rsidRPr="002048FD">
        <w:rPr>
          <w:rFonts w:ascii="Times New Roman" w:eastAsia="MS Mincho" w:hAnsi="Times New Roman" w:cs="Times New Roman"/>
          <w:spacing w:val="-6"/>
          <w:sz w:val="28"/>
          <w:szCs w:val="28"/>
        </w:rPr>
        <w:t xml:space="preserve">собое место в системе </w:t>
      </w:r>
      <w:r w:rsidR="00C05998" w:rsidRPr="002048FD">
        <w:rPr>
          <w:rFonts w:ascii="Times New Roman" w:eastAsia="MS Mincho" w:hAnsi="Times New Roman" w:cs="Times New Roman"/>
          <w:spacing w:val="-6"/>
          <w:sz w:val="28"/>
          <w:szCs w:val="28"/>
        </w:rPr>
        <w:t xml:space="preserve">агропромышленного комплекса </w:t>
      </w:r>
      <w:r w:rsidRPr="002048FD">
        <w:rPr>
          <w:rFonts w:ascii="Times New Roman" w:eastAsia="MS Mincho" w:hAnsi="Times New Roman" w:cs="Times New Roman"/>
          <w:spacing w:val="-6"/>
          <w:sz w:val="28"/>
          <w:szCs w:val="28"/>
        </w:rPr>
        <w:t>занимает человеческий фактор</w:t>
      </w:r>
      <w:r w:rsidR="00EF1250">
        <w:rPr>
          <w:rFonts w:ascii="Times New Roman" w:eastAsia="MS Mincho" w:hAnsi="Times New Roman" w:cs="Times New Roman"/>
          <w:spacing w:val="-6"/>
          <w:sz w:val="28"/>
          <w:szCs w:val="28"/>
        </w:rPr>
        <w:t xml:space="preserve"> -</w:t>
      </w:r>
      <w:r w:rsidRPr="002048FD">
        <w:rPr>
          <w:rFonts w:ascii="Times New Roman" w:eastAsia="MS Mincho" w:hAnsi="Times New Roman" w:cs="Times New Roman"/>
          <w:spacing w:val="-6"/>
          <w:sz w:val="28"/>
          <w:szCs w:val="28"/>
        </w:rPr>
        <w:t xml:space="preserve"> кадры.</w:t>
      </w:r>
    </w:p>
    <w:p w:rsidR="00F06B94" w:rsidRPr="002048FD" w:rsidRDefault="00F06B94" w:rsidP="00716475">
      <w:pPr>
        <w:tabs>
          <w:tab w:val="left" w:pos="567"/>
        </w:tabs>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 xml:space="preserve">Отсутствие достаточных финансовых средств у предприятий тормозит </w:t>
      </w:r>
      <w:r w:rsidR="003F4FDB" w:rsidRPr="002048FD">
        <w:rPr>
          <w:rFonts w:ascii="Times New Roman" w:eastAsia="MS Mincho" w:hAnsi="Times New Roman" w:cs="Times New Roman"/>
          <w:spacing w:val="-6"/>
          <w:sz w:val="28"/>
          <w:szCs w:val="28"/>
        </w:rPr>
        <w:t xml:space="preserve">обновление основных фондов, внедрение новых технологий и реализацию инвестиционных проектов, </w:t>
      </w:r>
      <w:r w:rsidRPr="002048FD">
        <w:rPr>
          <w:rFonts w:ascii="Times New Roman" w:eastAsia="MS Mincho" w:hAnsi="Times New Roman" w:cs="Times New Roman"/>
          <w:spacing w:val="-6"/>
          <w:sz w:val="28"/>
          <w:szCs w:val="28"/>
        </w:rPr>
        <w:t>внедрение ресурсосберегающих безотходных технологий, возможность решать проблемы, связанные с защитой окружающей среды.</w:t>
      </w:r>
    </w:p>
    <w:p w:rsidR="00CD675C" w:rsidRPr="002048FD" w:rsidRDefault="00CD675C" w:rsidP="00716475">
      <w:pPr>
        <w:spacing w:after="0" w:line="240" w:lineRule="auto"/>
        <w:ind w:firstLine="709"/>
        <w:jc w:val="both"/>
        <w:rPr>
          <w:rFonts w:ascii="Times New Roman" w:eastAsia="MS Mincho" w:hAnsi="Times New Roman" w:cs="Times New Roman"/>
          <w:sz w:val="28"/>
          <w:szCs w:val="28"/>
        </w:rPr>
      </w:pPr>
    </w:p>
    <w:p w:rsidR="00EF39BD" w:rsidRDefault="00D878C3" w:rsidP="00716475">
      <w:pPr>
        <w:spacing w:after="0" w:line="240" w:lineRule="auto"/>
        <w:ind w:firstLine="709"/>
        <w:jc w:val="center"/>
        <w:outlineLvl w:val="0"/>
        <w:rPr>
          <w:rFonts w:ascii="Times New Roman" w:eastAsia="MS Mincho" w:hAnsi="Times New Roman" w:cs="Times New Roman"/>
          <w:sz w:val="28"/>
          <w:szCs w:val="28"/>
        </w:rPr>
      </w:pPr>
      <w:bookmarkStart w:id="9" w:name="_Toc460227790"/>
      <w:bookmarkStart w:id="10" w:name="_Toc529530764"/>
      <w:r w:rsidRPr="003C195B">
        <w:rPr>
          <w:rFonts w:ascii="Times New Roman" w:eastAsia="MS Mincho" w:hAnsi="Times New Roman" w:cs="Times New Roman"/>
          <w:sz w:val="28"/>
          <w:szCs w:val="28"/>
          <w:lang w:val="en-US"/>
        </w:rPr>
        <w:t>III</w:t>
      </w:r>
      <w:r w:rsidR="00705C75" w:rsidRPr="003C195B">
        <w:rPr>
          <w:rFonts w:ascii="Times New Roman" w:eastAsia="MS Mincho" w:hAnsi="Times New Roman" w:cs="Times New Roman"/>
          <w:sz w:val="28"/>
          <w:szCs w:val="28"/>
        </w:rPr>
        <w:t xml:space="preserve">.Приоритеты социально-экономического развития </w:t>
      </w:r>
    </w:p>
    <w:p w:rsidR="00705C75" w:rsidRPr="003C195B" w:rsidRDefault="00AF7B33" w:rsidP="00716475">
      <w:pPr>
        <w:spacing w:after="0" w:line="240" w:lineRule="auto"/>
        <w:ind w:firstLine="709"/>
        <w:jc w:val="center"/>
        <w:outlineLvl w:val="0"/>
        <w:rPr>
          <w:rFonts w:ascii="Times New Roman" w:eastAsia="MS Mincho" w:hAnsi="Times New Roman" w:cs="Times New Roman"/>
          <w:sz w:val="28"/>
          <w:szCs w:val="28"/>
        </w:rPr>
      </w:pPr>
      <w:r w:rsidRPr="003C195B">
        <w:rPr>
          <w:rFonts w:ascii="Times New Roman" w:eastAsia="MS Mincho" w:hAnsi="Times New Roman" w:cs="Times New Roman"/>
          <w:sz w:val="28"/>
          <w:szCs w:val="28"/>
        </w:rPr>
        <w:t xml:space="preserve">Венгеровского района </w:t>
      </w:r>
      <w:r w:rsidR="00705C75" w:rsidRPr="003C195B">
        <w:rPr>
          <w:rFonts w:ascii="Times New Roman" w:eastAsia="MS Mincho" w:hAnsi="Times New Roman" w:cs="Times New Roman"/>
          <w:sz w:val="28"/>
          <w:szCs w:val="28"/>
        </w:rPr>
        <w:t>на 2</w:t>
      </w:r>
      <w:r w:rsidR="003F4FDB" w:rsidRPr="003C195B">
        <w:rPr>
          <w:rFonts w:ascii="Times New Roman" w:eastAsia="MS Mincho" w:hAnsi="Times New Roman" w:cs="Times New Roman"/>
          <w:sz w:val="28"/>
          <w:szCs w:val="28"/>
        </w:rPr>
        <w:t>0</w:t>
      </w:r>
      <w:r w:rsidR="003A6C53">
        <w:rPr>
          <w:rFonts w:ascii="Times New Roman" w:eastAsia="MS Mincho" w:hAnsi="Times New Roman" w:cs="Times New Roman"/>
          <w:sz w:val="28"/>
          <w:szCs w:val="28"/>
        </w:rPr>
        <w:t>20</w:t>
      </w:r>
      <w:r w:rsidR="00705C75" w:rsidRPr="003C195B">
        <w:rPr>
          <w:rFonts w:ascii="Times New Roman" w:eastAsia="MS Mincho" w:hAnsi="Times New Roman" w:cs="Times New Roman"/>
          <w:sz w:val="28"/>
          <w:szCs w:val="28"/>
        </w:rPr>
        <w:t xml:space="preserve"> год и</w:t>
      </w:r>
      <w:r w:rsidR="00AD7677" w:rsidRPr="003C195B">
        <w:rPr>
          <w:rFonts w:ascii="Times New Roman" w:eastAsia="MS Mincho" w:hAnsi="Times New Roman" w:cs="Times New Roman"/>
          <w:sz w:val="28"/>
          <w:szCs w:val="28"/>
        </w:rPr>
        <w:t xml:space="preserve"> плановый</w:t>
      </w:r>
      <w:r w:rsidR="003F4FDB" w:rsidRPr="003C195B">
        <w:rPr>
          <w:rFonts w:ascii="Times New Roman" w:eastAsia="MS Mincho" w:hAnsi="Times New Roman" w:cs="Times New Roman"/>
          <w:sz w:val="28"/>
          <w:szCs w:val="28"/>
        </w:rPr>
        <w:t xml:space="preserve"> период 20</w:t>
      </w:r>
      <w:r w:rsidR="00F5444E" w:rsidRPr="003C195B">
        <w:rPr>
          <w:rFonts w:ascii="Times New Roman" w:eastAsia="MS Mincho" w:hAnsi="Times New Roman" w:cs="Times New Roman"/>
          <w:sz w:val="28"/>
          <w:szCs w:val="28"/>
        </w:rPr>
        <w:t>2</w:t>
      </w:r>
      <w:r w:rsidR="003A6C53">
        <w:rPr>
          <w:rFonts w:ascii="Times New Roman" w:eastAsia="MS Mincho" w:hAnsi="Times New Roman" w:cs="Times New Roman"/>
          <w:sz w:val="28"/>
          <w:szCs w:val="28"/>
        </w:rPr>
        <w:t>1</w:t>
      </w:r>
      <w:r w:rsidR="003F4FDB" w:rsidRPr="003C195B">
        <w:rPr>
          <w:rFonts w:ascii="Times New Roman" w:eastAsia="MS Mincho" w:hAnsi="Times New Roman" w:cs="Times New Roman"/>
          <w:sz w:val="28"/>
          <w:szCs w:val="28"/>
        </w:rPr>
        <w:t xml:space="preserve"> и 202</w:t>
      </w:r>
      <w:r w:rsidR="003A6C53">
        <w:rPr>
          <w:rFonts w:ascii="Times New Roman" w:eastAsia="MS Mincho" w:hAnsi="Times New Roman" w:cs="Times New Roman"/>
          <w:sz w:val="28"/>
          <w:szCs w:val="28"/>
        </w:rPr>
        <w:t>2</w:t>
      </w:r>
      <w:r w:rsidR="00705C75" w:rsidRPr="003C195B">
        <w:rPr>
          <w:rFonts w:ascii="Times New Roman" w:eastAsia="MS Mincho" w:hAnsi="Times New Roman" w:cs="Times New Roman"/>
          <w:sz w:val="28"/>
          <w:szCs w:val="28"/>
        </w:rPr>
        <w:t xml:space="preserve"> годов</w:t>
      </w:r>
      <w:bookmarkEnd w:id="9"/>
      <w:bookmarkEnd w:id="10"/>
    </w:p>
    <w:p w:rsidR="00AF7B33" w:rsidRPr="003C195B" w:rsidRDefault="00AF7B33" w:rsidP="007164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B3C2E" w:rsidRPr="003C195B"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1</w:t>
      </w:r>
      <w:r w:rsidR="00AA7285" w:rsidRPr="003C195B">
        <w:rPr>
          <w:rFonts w:ascii="Times New Roman" w:eastAsia="Times New Roman" w:hAnsi="Times New Roman" w:cs="Times New Roman"/>
          <w:sz w:val="28"/>
          <w:szCs w:val="28"/>
          <w:lang w:eastAsia="ru-RU"/>
        </w:rPr>
        <w:t>.</w:t>
      </w:r>
      <w:r w:rsidRPr="003C195B">
        <w:rPr>
          <w:rFonts w:ascii="Times New Roman" w:eastAsia="Times New Roman" w:hAnsi="Times New Roman" w:cs="Times New Roman"/>
          <w:sz w:val="28"/>
          <w:szCs w:val="28"/>
          <w:lang w:eastAsia="ru-RU"/>
        </w:rPr>
        <w:t>Проведение модернизации экономики, укрепление и развитие важнейших конкурентных позиций Венгеровского района:</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стимулирование модернизации и технологического перевооружения, создание рабочих мест, повышение производительности труда, снижение ресурсоемкости производств;</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развитие малого и среднего предпринимательства, особенно в сфере мате</w:t>
      </w:r>
      <w:r w:rsidR="000B3C2E" w:rsidRPr="003C195B">
        <w:rPr>
          <w:rFonts w:ascii="Times New Roman" w:eastAsia="Times New Roman" w:hAnsi="Times New Roman" w:cs="Times New Roman"/>
          <w:sz w:val="28"/>
          <w:szCs w:val="28"/>
          <w:lang w:eastAsia="ru-RU"/>
        </w:rPr>
        <w:lastRenderedPageBreak/>
        <w:t>риального производства;</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формирование условий для развития производства, переработки сельскохозяйственной продукции;</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обеспечение населения безопасной и качественной с</w:t>
      </w:r>
      <w:r w:rsidR="00BA66A6" w:rsidRPr="003C195B">
        <w:rPr>
          <w:rFonts w:ascii="Times New Roman" w:eastAsia="Times New Roman" w:hAnsi="Times New Roman" w:cs="Times New Roman"/>
          <w:sz w:val="28"/>
          <w:szCs w:val="28"/>
          <w:lang w:eastAsia="ru-RU"/>
        </w:rPr>
        <w:t xml:space="preserve">ельскохозяйственной продукцией </w:t>
      </w:r>
      <w:r w:rsidR="000B3C2E" w:rsidRPr="003C195B">
        <w:rPr>
          <w:rFonts w:ascii="Times New Roman" w:eastAsia="Times New Roman" w:hAnsi="Times New Roman" w:cs="Times New Roman"/>
          <w:sz w:val="28"/>
          <w:szCs w:val="28"/>
          <w:lang w:eastAsia="ru-RU"/>
        </w:rPr>
        <w:t>и продовольствием;</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создание условий для обеспечения рынков сбыта сельскохозяйственной и промышленной продукци</w:t>
      </w:r>
      <w:r w:rsidR="00DB3481" w:rsidRPr="003C195B">
        <w:rPr>
          <w:rFonts w:ascii="Times New Roman" w:eastAsia="Times New Roman" w:hAnsi="Times New Roman" w:cs="Times New Roman"/>
          <w:sz w:val="28"/>
          <w:szCs w:val="28"/>
          <w:lang w:eastAsia="ru-RU"/>
        </w:rPr>
        <w:t>и</w:t>
      </w:r>
      <w:r w:rsidR="000B3C2E" w:rsidRPr="003C195B">
        <w:rPr>
          <w:rFonts w:ascii="Times New Roman" w:eastAsia="Times New Roman" w:hAnsi="Times New Roman" w:cs="Times New Roman"/>
          <w:sz w:val="28"/>
          <w:szCs w:val="28"/>
          <w:lang w:eastAsia="ru-RU"/>
        </w:rPr>
        <w:t>, производимой в Венгеровском районе</w:t>
      </w: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 xml:space="preserve">повышение эффективности малых форм хозяйствования на селе, создание условий для вовлечения </w:t>
      </w:r>
      <w:r w:rsidR="00EF1250" w:rsidRPr="003C195B">
        <w:rPr>
          <w:rFonts w:ascii="Times New Roman" w:hAnsi="Times New Roman" w:cs="Times New Roman"/>
          <w:sz w:val="28"/>
          <w:szCs w:val="28"/>
          <w:shd w:val="clear" w:color="auto" w:fill="FFFFFF"/>
        </w:rPr>
        <w:t>крестьянских (фермерских) хозяйств</w:t>
      </w:r>
      <w:r w:rsidR="000B3C2E" w:rsidRPr="003C195B">
        <w:rPr>
          <w:rFonts w:ascii="Times New Roman" w:eastAsia="Times New Roman" w:hAnsi="Times New Roman" w:cs="Times New Roman"/>
          <w:sz w:val="28"/>
          <w:szCs w:val="28"/>
          <w:lang w:eastAsia="ru-RU"/>
        </w:rPr>
        <w:t xml:space="preserve"> и </w:t>
      </w:r>
      <w:r w:rsidR="00EF1250" w:rsidRPr="003C195B">
        <w:rPr>
          <w:rStyle w:val="aff2"/>
          <w:rFonts w:ascii="Times New Roman" w:hAnsi="Times New Roman" w:cs="Times New Roman"/>
          <w:bCs/>
          <w:i w:val="0"/>
          <w:iCs w:val="0"/>
          <w:sz w:val="28"/>
          <w:szCs w:val="28"/>
          <w:shd w:val="clear" w:color="auto" w:fill="FFFFFF"/>
        </w:rPr>
        <w:t>личных подсобных хозяйств</w:t>
      </w:r>
      <w:r w:rsidR="000B3C2E" w:rsidRPr="003C195B">
        <w:rPr>
          <w:rFonts w:ascii="Times New Roman" w:eastAsia="Times New Roman" w:hAnsi="Times New Roman" w:cs="Times New Roman"/>
          <w:sz w:val="28"/>
          <w:szCs w:val="28"/>
          <w:lang w:eastAsia="ru-RU"/>
        </w:rPr>
        <w:t xml:space="preserve"> в активный экономический оборот;</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повышение конкурентоспособности и финансовой устойчивости товаропроизводителей агропромышленного комплекса района;</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содействие продвижению продукции предприятий Венгеровского района на региональные рынки путем информирования и привлечения к участию в ярмарках-выставках;</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развитие сети автомобильных дорог, обеспечивающих внутрирайонные и внутриобластные перевозки;</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обеспечение безопасности дорожного движения и пассажирских перевозок на транспорте;</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наращивание темпов строительства, развитие производства строительных материалов;</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 xml:space="preserve">повышение </w:t>
      </w:r>
      <w:proofErr w:type="spellStart"/>
      <w:r w:rsidR="000B3C2E" w:rsidRPr="003C195B">
        <w:rPr>
          <w:rFonts w:ascii="Times New Roman" w:eastAsia="Times New Roman" w:hAnsi="Times New Roman" w:cs="Times New Roman"/>
          <w:sz w:val="28"/>
          <w:szCs w:val="28"/>
          <w:lang w:eastAsia="ru-RU"/>
        </w:rPr>
        <w:t>энергобезопасности</w:t>
      </w:r>
      <w:proofErr w:type="spellEnd"/>
      <w:r w:rsidR="000B3C2E" w:rsidRPr="003C195B">
        <w:rPr>
          <w:rFonts w:ascii="Times New Roman" w:eastAsia="Times New Roman" w:hAnsi="Times New Roman" w:cs="Times New Roman"/>
          <w:sz w:val="28"/>
          <w:szCs w:val="28"/>
          <w:lang w:eastAsia="ru-RU"/>
        </w:rPr>
        <w:t xml:space="preserve"> и </w:t>
      </w:r>
      <w:proofErr w:type="spellStart"/>
      <w:r w:rsidR="000B3C2E" w:rsidRPr="003C195B">
        <w:rPr>
          <w:rFonts w:ascii="Times New Roman" w:eastAsia="Times New Roman" w:hAnsi="Times New Roman" w:cs="Times New Roman"/>
          <w:sz w:val="28"/>
          <w:szCs w:val="28"/>
          <w:lang w:eastAsia="ru-RU"/>
        </w:rPr>
        <w:t>энергоэффективности</w:t>
      </w:r>
      <w:proofErr w:type="spellEnd"/>
      <w:r w:rsidR="000B3C2E" w:rsidRPr="003C195B">
        <w:rPr>
          <w:rFonts w:ascii="Times New Roman" w:eastAsia="Times New Roman" w:hAnsi="Times New Roman" w:cs="Times New Roman"/>
          <w:sz w:val="28"/>
          <w:szCs w:val="28"/>
          <w:lang w:eastAsia="ru-RU"/>
        </w:rPr>
        <w:t xml:space="preserve"> в экономике и</w:t>
      </w:r>
      <w:r w:rsidR="000D791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со</w:t>
      </w:r>
      <w:r w:rsidRPr="003C195B">
        <w:rPr>
          <w:rFonts w:ascii="Times New Roman" w:eastAsia="Times New Roman" w:hAnsi="Times New Roman" w:cs="Times New Roman"/>
          <w:sz w:val="28"/>
          <w:szCs w:val="28"/>
          <w:lang w:eastAsia="ru-RU"/>
        </w:rPr>
        <w:t>циальной сфере.</w:t>
      </w:r>
    </w:p>
    <w:p w:rsidR="000B3C2E" w:rsidRPr="003C195B"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2</w:t>
      </w:r>
      <w:r w:rsidR="00AA7285" w:rsidRPr="003C195B">
        <w:rPr>
          <w:rFonts w:ascii="Times New Roman" w:eastAsia="Times New Roman" w:hAnsi="Times New Roman" w:cs="Times New Roman"/>
          <w:sz w:val="28"/>
          <w:szCs w:val="28"/>
          <w:lang w:eastAsia="ru-RU"/>
        </w:rPr>
        <w:t>.</w:t>
      </w:r>
      <w:r w:rsidRPr="003C195B">
        <w:rPr>
          <w:rFonts w:ascii="Times New Roman" w:eastAsia="Times New Roman" w:hAnsi="Times New Roman" w:cs="Times New Roman"/>
          <w:sz w:val="28"/>
          <w:szCs w:val="28"/>
          <w:lang w:eastAsia="ru-RU"/>
        </w:rPr>
        <w:t>Стимулирование инвестиционной активности:</w:t>
      </w:r>
    </w:p>
    <w:p w:rsidR="00105D0F"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улучшение состояния инвестиционного климата в Венгеровском районе, продвижение на внутреннем рынке товаров, услуг;</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 xml:space="preserve">активизация инвестиционных процессов на муниципальном уровне за счет развития механизмов стимулирования частных инвестиций, развития </w:t>
      </w:r>
      <w:proofErr w:type="spellStart"/>
      <w:r w:rsidR="000B3C2E" w:rsidRPr="003C195B">
        <w:rPr>
          <w:rFonts w:ascii="Times New Roman" w:eastAsia="Times New Roman" w:hAnsi="Times New Roman" w:cs="Times New Roman"/>
          <w:sz w:val="28"/>
          <w:szCs w:val="28"/>
          <w:lang w:eastAsia="ru-RU"/>
        </w:rPr>
        <w:t>муниципально</w:t>
      </w:r>
      <w:proofErr w:type="spellEnd"/>
      <w:r w:rsidR="000B3C2E" w:rsidRPr="003C195B">
        <w:rPr>
          <w:rFonts w:ascii="Times New Roman" w:eastAsia="Times New Roman" w:hAnsi="Times New Roman" w:cs="Times New Roman"/>
          <w:sz w:val="28"/>
          <w:szCs w:val="28"/>
          <w:lang w:eastAsia="ru-RU"/>
        </w:rPr>
        <w:t>-частного партнерства;</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активное взаимодействие с региональными органами власти, коммерческими структурами в целях привлечения средств на реализацию инфраструктурных и социально значимых проектов;</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создание условий для формирования благоприятных условий для привлечения инвестиций, обеспечение социально-экономического развития и создания комфортных условий для обеспечения жизнедеятельности населения</w:t>
      </w:r>
      <w:r w:rsidR="000D791B">
        <w:rPr>
          <w:rFonts w:ascii="Times New Roman" w:eastAsia="Times New Roman" w:hAnsi="Times New Roman" w:cs="Times New Roman"/>
          <w:sz w:val="28"/>
          <w:szCs w:val="28"/>
          <w:lang w:eastAsia="ru-RU"/>
        </w:rPr>
        <w:t>.</w:t>
      </w:r>
    </w:p>
    <w:p w:rsidR="000B3C2E" w:rsidRPr="003C195B"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3</w:t>
      </w:r>
      <w:r w:rsidR="00AA7285" w:rsidRPr="003C195B">
        <w:rPr>
          <w:rFonts w:ascii="Times New Roman" w:eastAsia="Times New Roman" w:hAnsi="Times New Roman" w:cs="Times New Roman"/>
          <w:sz w:val="28"/>
          <w:szCs w:val="28"/>
          <w:lang w:eastAsia="ru-RU"/>
        </w:rPr>
        <w:t>.</w:t>
      </w:r>
      <w:r w:rsidRPr="003C195B">
        <w:rPr>
          <w:rFonts w:ascii="Times New Roman" w:eastAsia="Times New Roman" w:hAnsi="Times New Roman" w:cs="Times New Roman"/>
          <w:sz w:val="28"/>
          <w:szCs w:val="28"/>
          <w:lang w:eastAsia="ru-RU"/>
        </w:rPr>
        <w:t>Совершенствование муниципального управления процессами социально-экономического развития Венгеро</w:t>
      </w:r>
      <w:r w:rsidR="00105D0F" w:rsidRPr="003C195B">
        <w:rPr>
          <w:rFonts w:ascii="Times New Roman" w:eastAsia="Times New Roman" w:hAnsi="Times New Roman" w:cs="Times New Roman"/>
          <w:sz w:val="28"/>
          <w:szCs w:val="28"/>
          <w:lang w:eastAsia="ru-RU"/>
        </w:rPr>
        <w:t xml:space="preserve">вского района в </w:t>
      </w:r>
      <w:r w:rsidRPr="003C195B">
        <w:rPr>
          <w:rFonts w:ascii="Times New Roman" w:eastAsia="Times New Roman" w:hAnsi="Times New Roman" w:cs="Times New Roman"/>
          <w:sz w:val="28"/>
          <w:szCs w:val="28"/>
          <w:lang w:eastAsia="ru-RU"/>
        </w:rPr>
        <w:t>целях обеспечения устойчивого развития экономики и социальной стабильности:</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w:t>
      </w:r>
      <w:r w:rsidR="000B3C2E" w:rsidRPr="003C195B">
        <w:rPr>
          <w:rFonts w:ascii="Times New Roman" w:eastAsia="Times New Roman" w:hAnsi="Times New Roman" w:cs="Times New Roman"/>
          <w:sz w:val="28"/>
          <w:szCs w:val="28"/>
          <w:lang w:eastAsia="ru-RU"/>
        </w:rPr>
        <w:t xml:space="preserve"> выравнивание развития отдельных территорий и обеспечение комфортных условий жизни населения независимо от места проживания;</w:t>
      </w:r>
    </w:p>
    <w:p w:rsidR="000B3C2E" w:rsidRPr="003C195B"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содействие в повышении качества и доступности предоставления государственных и муниципальных услуг, в том числе за счет развития многофункционального центра организации предоставления государственных и муниципальных услуг в</w:t>
      </w:r>
      <w:r w:rsidR="000D791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районе;</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lastRenderedPageBreak/>
        <w:t xml:space="preserve">- </w:t>
      </w:r>
      <w:r w:rsidR="000B3C2E" w:rsidRPr="003C195B">
        <w:rPr>
          <w:rFonts w:ascii="Times New Roman" w:eastAsia="Times New Roman" w:hAnsi="Times New Roman" w:cs="Times New Roman"/>
          <w:sz w:val="28"/>
          <w:szCs w:val="28"/>
          <w:lang w:eastAsia="ru-RU"/>
        </w:rPr>
        <w:t>совершенствование административных процедур предоставления услуг, исполнения муниципальных функций по осуществлению контрольно-надзорной деятельности;</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совершенствование процедуры оценки регулирующего воздействия проектов и экспертизы действующих нормативных правовых актов Венгеровского рай</w:t>
      </w:r>
      <w:r w:rsidRPr="003C195B">
        <w:rPr>
          <w:rFonts w:ascii="Times New Roman" w:eastAsia="Times New Roman" w:hAnsi="Times New Roman" w:cs="Times New Roman"/>
          <w:sz w:val="28"/>
          <w:szCs w:val="28"/>
          <w:lang w:eastAsia="ru-RU"/>
        </w:rPr>
        <w:t>она,</w:t>
      </w:r>
      <w:r w:rsidR="000B3C2E" w:rsidRPr="003C195B">
        <w:rPr>
          <w:rFonts w:ascii="Times New Roman" w:eastAsia="Times New Roman" w:hAnsi="Times New Roman" w:cs="Times New Roman"/>
          <w:sz w:val="28"/>
          <w:szCs w:val="28"/>
          <w:lang w:eastAsia="ru-RU"/>
        </w:rPr>
        <w:t xml:space="preserve"> координация данной работы на уровне муниципальных образований Венгеровского района;</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актуализация нормативной правовой базы (в том числе в соответствии с</w:t>
      </w:r>
      <w:r w:rsidR="000D791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изменениями федерального законодательства) в сфере поддержки субъектов малого и среднего предпринимательства;</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повышение эффективности распоряжения бюджетными средствами и</w:t>
      </w:r>
      <w:r w:rsidR="000D791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муниципальным имуществом, в том числе обеспечение роста налогового потенциала и доходной базы бюджета Венгеровского района, исполнение всех действующих и вновь принимаемых обязательств, повышение эффективности использования бюджетных средств и направление высвобождаемых ресурсов на</w:t>
      </w:r>
      <w:r w:rsidR="000D791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модернизацию и развитие;</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BA66A6" w:rsidRPr="003C195B">
        <w:rPr>
          <w:rFonts w:ascii="Times New Roman" w:eastAsia="Times New Roman" w:hAnsi="Times New Roman" w:cs="Times New Roman"/>
          <w:sz w:val="28"/>
          <w:szCs w:val="28"/>
          <w:lang w:eastAsia="ru-RU"/>
        </w:rPr>
        <w:t>внедрение</w:t>
      </w:r>
      <w:r w:rsidR="000B3C2E" w:rsidRPr="003C195B">
        <w:rPr>
          <w:rFonts w:ascii="Times New Roman" w:eastAsia="Times New Roman" w:hAnsi="Times New Roman" w:cs="Times New Roman"/>
          <w:sz w:val="28"/>
          <w:szCs w:val="28"/>
          <w:lang w:eastAsia="ru-RU"/>
        </w:rPr>
        <w:t xml:space="preserve"> программно-целевого принципа планирования социально-</w:t>
      </w:r>
      <w:proofErr w:type="spellStart"/>
      <w:r w:rsidR="000B3C2E" w:rsidRPr="003C195B">
        <w:rPr>
          <w:rFonts w:ascii="Times New Roman" w:eastAsia="Times New Roman" w:hAnsi="Times New Roman" w:cs="Times New Roman"/>
          <w:sz w:val="28"/>
          <w:szCs w:val="28"/>
          <w:lang w:eastAsia="ru-RU"/>
        </w:rPr>
        <w:t>зна</w:t>
      </w:r>
      <w:proofErr w:type="spellEnd"/>
      <w:r w:rsidR="00A6584F">
        <w:rPr>
          <w:rFonts w:ascii="Times New Roman" w:eastAsia="Times New Roman" w:hAnsi="Times New Roman" w:cs="Times New Roman"/>
          <w:sz w:val="28"/>
          <w:szCs w:val="28"/>
          <w:lang w:eastAsia="ru-RU"/>
        </w:rPr>
        <w:t>-</w:t>
      </w:r>
      <w:proofErr w:type="spellStart"/>
      <w:r w:rsidR="000B3C2E" w:rsidRPr="003C195B">
        <w:rPr>
          <w:rFonts w:ascii="Times New Roman" w:eastAsia="Times New Roman" w:hAnsi="Times New Roman" w:cs="Times New Roman"/>
          <w:sz w:val="28"/>
          <w:szCs w:val="28"/>
          <w:lang w:eastAsia="ru-RU"/>
        </w:rPr>
        <w:t>чимых</w:t>
      </w:r>
      <w:proofErr w:type="spellEnd"/>
      <w:r w:rsidR="000B3C2E" w:rsidRPr="003C195B">
        <w:rPr>
          <w:rFonts w:ascii="Times New Roman" w:eastAsia="Times New Roman" w:hAnsi="Times New Roman" w:cs="Times New Roman"/>
          <w:sz w:val="28"/>
          <w:szCs w:val="28"/>
          <w:lang w:eastAsia="ru-RU"/>
        </w:rPr>
        <w:t xml:space="preserve"> результатов, которые можно оценить по объективным критериям;</w:t>
      </w:r>
    </w:p>
    <w:p w:rsidR="000B3C2E" w:rsidRPr="003C195B" w:rsidRDefault="003F4FDB"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w:t>
      </w:r>
      <w:r w:rsidR="000B3C2E" w:rsidRPr="003C195B">
        <w:rPr>
          <w:rFonts w:ascii="Times New Roman" w:eastAsia="Times New Roman" w:hAnsi="Times New Roman" w:cs="Times New Roman"/>
          <w:sz w:val="28"/>
          <w:szCs w:val="28"/>
          <w:lang w:eastAsia="ru-RU"/>
        </w:rPr>
        <w:t xml:space="preserve"> контроль за своевременным и полным исполнением налогоплательщиками обязанностей по уплате налогов в объеме начисленных платежей, обеспечение реализации мероприятий по сокращению недоимки по налогам в консолидированный бюджет Венгеровского района;</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оптимизация расходов бюджета Венгеровского района на содержание учреждений бюджетной сферы и органов местного самоуправления;</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содействие в реализации стабилизационных мер, направленных на активизацию роста экономики.</w:t>
      </w:r>
    </w:p>
    <w:p w:rsidR="000B3C2E" w:rsidRPr="003C195B"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4</w:t>
      </w:r>
      <w:r w:rsidR="00AA7285" w:rsidRPr="003C195B">
        <w:rPr>
          <w:rFonts w:ascii="Times New Roman" w:eastAsia="Times New Roman" w:hAnsi="Times New Roman" w:cs="Times New Roman"/>
          <w:sz w:val="28"/>
          <w:szCs w:val="28"/>
          <w:lang w:eastAsia="ru-RU"/>
        </w:rPr>
        <w:t>.</w:t>
      </w:r>
      <w:r w:rsidRPr="003C195B">
        <w:rPr>
          <w:rFonts w:ascii="Times New Roman" w:eastAsia="Times New Roman" w:hAnsi="Times New Roman" w:cs="Times New Roman"/>
          <w:sz w:val="28"/>
          <w:szCs w:val="28"/>
          <w:lang w:eastAsia="ru-RU"/>
        </w:rPr>
        <w:t>Создание условий для демографического развития Венгеровского района и дальнейшего улучшения демографической ситуации:</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содействие повышению рождаемости посредством реализации мер, направленных на улу</w:t>
      </w:r>
      <w:r w:rsidRPr="003C195B">
        <w:rPr>
          <w:rFonts w:ascii="Times New Roman" w:eastAsia="Times New Roman" w:hAnsi="Times New Roman" w:cs="Times New Roman"/>
          <w:sz w:val="28"/>
          <w:szCs w:val="28"/>
          <w:lang w:eastAsia="ru-RU"/>
        </w:rPr>
        <w:t>чшение положения семей с детьми,</w:t>
      </w:r>
      <w:r w:rsidR="000B3C2E" w:rsidRPr="003C195B">
        <w:rPr>
          <w:rFonts w:ascii="Times New Roman" w:eastAsia="Times New Roman" w:hAnsi="Times New Roman" w:cs="Times New Roman"/>
          <w:sz w:val="28"/>
          <w:szCs w:val="28"/>
          <w:lang w:eastAsia="ru-RU"/>
        </w:rPr>
        <w:t xml:space="preserve"> формирование у населения готовности к созданию и сохранению ответственной и здоровой семьи;</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предупреждение и снижение смертности по основным классам причин, укрепление здоровья детского населения, сохранение репродуктивного здоровья населения Венгеровского района;</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обеспечение доступности и качества медицинской помощи, в том числе пер</w:t>
      </w:r>
      <w:r w:rsidRPr="003C195B">
        <w:rPr>
          <w:rFonts w:ascii="Times New Roman" w:eastAsia="Times New Roman" w:hAnsi="Times New Roman" w:cs="Times New Roman"/>
          <w:sz w:val="28"/>
          <w:szCs w:val="28"/>
          <w:lang w:eastAsia="ru-RU"/>
        </w:rPr>
        <w:t>вичной медико-санитарной помощи,</w:t>
      </w:r>
      <w:r w:rsidR="000B3C2E" w:rsidRPr="003C195B">
        <w:rPr>
          <w:rFonts w:ascii="Times New Roman" w:eastAsia="Times New Roman" w:hAnsi="Times New Roman" w:cs="Times New Roman"/>
          <w:sz w:val="28"/>
          <w:szCs w:val="28"/>
          <w:lang w:eastAsia="ru-RU"/>
        </w:rPr>
        <w:t xml:space="preserve"> повышение уровня диспансеризации на</w:t>
      </w:r>
      <w:r w:rsidRPr="003C195B">
        <w:rPr>
          <w:rFonts w:ascii="Times New Roman" w:eastAsia="Times New Roman" w:hAnsi="Times New Roman" w:cs="Times New Roman"/>
          <w:sz w:val="28"/>
          <w:szCs w:val="28"/>
          <w:lang w:eastAsia="ru-RU"/>
        </w:rPr>
        <w:t>селения,</w:t>
      </w:r>
      <w:r w:rsidR="000B3C2E" w:rsidRPr="003C195B">
        <w:rPr>
          <w:rFonts w:ascii="Times New Roman" w:eastAsia="Times New Roman" w:hAnsi="Times New Roman" w:cs="Times New Roman"/>
          <w:sz w:val="28"/>
          <w:szCs w:val="28"/>
          <w:lang w:eastAsia="ru-RU"/>
        </w:rPr>
        <w:t xml:space="preserve"> повышение качества и эффективности оказываемой социальной помощи населению, предоставление льготного лекарственного обеспечения отдельным категориям граждан;</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повышение обеспеченности системы здравоохранения квалифицированны</w:t>
      </w:r>
      <w:r w:rsidRPr="003C195B">
        <w:rPr>
          <w:rFonts w:ascii="Times New Roman" w:eastAsia="Times New Roman" w:hAnsi="Times New Roman" w:cs="Times New Roman"/>
          <w:sz w:val="28"/>
          <w:szCs w:val="28"/>
          <w:lang w:eastAsia="ru-RU"/>
        </w:rPr>
        <w:t>ми медицинскими кадрами,</w:t>
      </w:r>
      <w:r w:rsidR="000B3C2E" w:rsidRPr="003C195B">
        <w:rPr>
          <w:rFonts w:ascii="Times New Roman" w:eastAsia="Times New Roman" w:hAnsi="Times New Roman" w:cs="Times New Roman"/>
          <w:sz w:val="28"/>
          <w:szCs w:val="28"/>
          <w:lang w:eastAsia="ru-RU"/>
        </w:rPr>
        <w:t xml:space="preserve"> модернизация материально-технической базы и строитель</w:t>
      </w:r>
      <w:r w:rsidRPr="003C195B">
        <w:rPr>
          <w:rFonts w:ascii="Times New Roman" w:eastAsia="Times New Roman" w:hAnsi="Times New Roman" w:cs="Times New Roman"/>
          <w:sz w:val="28"/>
          <w:szCs w:val="28"/>
          <w:lang w:eastAsia="ru-RU"/>
        </w:rPr>
        <w:t xml:space="preserve">ство новых спортивных объектов, </w:t>
      </w:r>
      <w:r w:rsidR="000B3C2E" w:rsidRPr="003C195B">
        <w:rPr>
          <w:rFonts w:ascii="Times New Roman" w:eastAsia="Times New Roman" w:hAnsi="Times New Roman" w:cs="Times New Roman"/>
          <w:sz w:val="28"/>
          <w:szCs w:val="28"/>
          <w:lang w:eastAsia="ru-RU"/>
        </w:rPr>
        <w:t xml:space="preserve">создание условий для ведения здорового образа жизни и повышение мотивации и приверженности населения Венгеровского района к </w:t>
      </w:r>
      <w:proofErr w:type="spellStart"/>
      <w:r w:rsidR="000B3C2E" w:rsidRPr="003C195B">
        <w:rPr>
          <w:rFonts w:ascii="Times New Roman" w:eastAsia="Times New Roman" w:hAnsi="Times New Roman" w:cs="Times New Roman"/>
          <w:sz w:val="28"/>
          <w:szCs w:val="28"/>
          <w:lang w:eastAsia="ru-RU"/>
        </w:rPr>
        <w:t>самосохранительному</w:t>
      </w:r>
      <w:proofErr w:type="spellEnd"/>
      <w:r w:rsidR="000B3C2E" w:rsidRPr="003C195B">
        <w:rPr>
          <w:rFonts w:ascii="Times New Roman" w:eastAsia="Times New Roman" w:hAnsi="Times New Roman" w:cs="Times New Roman"/>
          <w:sz w:val="28"/>
          <w:szCs w:val="28"/>
          <w:lang w:eastAsia="ru-RU"/>
        </w:rPr>
        <w:t xml:space="preserve"> и </w:t>
      </w:r>
      <w:proofErr w:type="spellStart"/>
      <w:r w:rsidR="000B3C2E" w:rsidRPr="003C195B">
        <w:rPr>
          <w:rFonts w:ascii="Times New Roman" w:eastAsia="Times New Roman" w:hAnsi="Times New Roman" w:cs="Times New Roman"/>
          <w:sz w:val="28"/>
          <w:szCs w:val="28"/>
          <w:lang w:eastAsia="ru-RU"/>
        </w:rPr>
        <w:t>здоровьесберегающему</w:t>
      </w:r>
      <w:proofErr w:type="spellEnd"/>
      <w:r w:rsidR="000B3C2E" w:rsidRPr="003C195B">
        <w:rPr>
          <w:rFonts w:ascii="Times New Roman" w:eastAsia="Times New Roman" w:hAnsi="Times New Roman" w:cs="Times New Roman"/>
          <w:sz w:val="28"/>
          <w:szCs w:val="28"/>
          <w:lang w:eastAsia="ru-RU"/>
        </w:rPr>
        <w:t xml:space="preserve"> поведению;</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lastRenderedPageBreak/>
        <w:t xml:space="preserve">- </w:t>
      </w:r>
      <w:r w:rsidR="000B3C2E" w:rsidRPr="003C195B">
        <w:rPr>
          <w:rFonts w:ascii="Times New Roman" w:eastAsia="Times New Roman" w:hAnsi="Times New Roman" w:cs="Times New Roman"/>
          <w:sz w:val="28"/>
          <w:szCs w:val="28"/>
          <w:lang w:eastAsia="ru-RU"/>
        </w:rPr>
        <w:t xml:space="preserve">привлечение на территорию Венгеровского района </w:t>
      </w:r>
      <w:r w:rsidR="00413BFC" w:rsidRPr="003C195B">
        <w:rPr>
          <w:rFonts w:ascii="Times New Roman" w:eastAsia="Times New Roman" w:hAnsi="Times New Roman" w:cs="Times New Roman"/>
          <w:sz w:val="28"/>
          <w:szCs w:val="28"/>
          <w:lang w:eastAsia="ru-RU"/>
        </w:rPr>
        <w:t xml:space="preserve">и последующее закрепление в экономике </w:t>
      </w:r>
      <w:r w:rsidR="000B3C2E" w:rsidRPr="003C195B">
        <w:rPr>
          <w:rFonts w:ascii="Times New Roman" w:eastAsia="Times New Roman" w:hAnsi="Times New Roman" w:cs="Times New Roman"/>
          <w:sz w:val="28"/>
          <w:szCs w:val="28"/>
          <w:lang w:eastAsia="ru-RU"/>
        </w:rPr>
        <w:t>к</w:t>
      </w:r>
      <w:r w:rsidRPr="003C195B">
        <w:rPr>
          <w:rFonts w:ascii="Times New Roman" w:eastAsia="Times New Roman" w:hAnsi="Times New Roman" w:cs="Times New Roman"/>
          <w:sz w:val="28"/>
          <w:szCs w:val="28"/>
          <w:lang w:eastAsia="ru-RU"/>
        </w:rPr>
        <w:t>валифицированных кадров,</w:t>
      </w:r>
      <w:r w:rsidR="000B3C2E" w:rsidRPr="003C195B">
        <w:rPr>
          <w:rFonts w:ascii="Times New Roman" w:eastAsia="Times New Roman" w:hAnsi="Times New Roman" w:cs="Times New Roman"/>
          <w:sz w:val="28"/>
          <w:szCs w:val="28"/>
          <w:lang w:eastAsia="ru-RU"/>
        </w:rPr>
        <w:t xml:space="preserve"> молодежи.</w:t>
      </w:r>
    </w:p>
    <w:p w:rsidR="000B3C2E" w:rsidRPr="003C195B"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5</w:t>
      </w:r>
      <w:r w:rsidR="00AA7285" w:rsidRPr="003C195B">
        <w:rPr>
          <w:rFonts w:ascii="Times New Roman" w:eastAsia="Times New Roman" w:hAnsi="Times New Roman" w:cs="Times New Roman"/>
          <w:sz w:val="28"/>
          <w:szCs w:val="28"/>
          <w:lang w:eastAsia="ru-RU"/>
        </w:rPr>
        <w:t>.</w:t>
      </w:r>
      <w:r w:rsidRPr="003C195B">
        <w:rPr>
          <w:rFonts w:ascii="Times New Roman" w:eastAsia="Times New Roman" w:hAnsi="Times New Roman" w:cs="Times New Roman"/>
          <w:sz w:val="28"/>
          <w:szCs w:val="28"/>
          <w:lang w:eastAsia="ru-RU"/>
        </w:rPr>
        <w:t>Обеспечение эффективной трудовой занятости и увеличение доходов населения:</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 xml:space="preserve">содействие созданию новых рабочих мест, расширению </w:t>
      </w:r>
      <w:proofErr w:type="spellStart"/>
      <w:r w:rsidR="000B3C2E" w:rsidRPr="003C195B">
        <w:rPr>
          <w:rFonts w:ascii="Times New Roman" w:eastAsia="Times New Roman" w:hAnsi="Times New Roman" w:cs="Times New Roman"/>
          <w:sz w:val="28"/>
          <w:szCs w:val="28"/>
          <w:lang w:eastAsia="ru-RU"/>
        </w:rPr>
        <w:t>самозанятости</w:t>
      </w:r>
      <w:proofErr w:type="spellEnd"/>
      <w:r w:rsidR="000B3C2E" w:rsidRPr="003C195B">
        <w:rPr>
          <w:rFonts w:ascii="Times New Roman" w:eastAsia="Times New Roman" w:hAnsi="Times New Roman" w:cs="Times New Roman"/>
          <w:sz w:val="28"/>
          <w:szCs w:val="28"/>
          <w:lang w:eastAsia="ru-RU"/>
        </w:rPr>
        <w:t xml:space="preserve"> населения;</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стимулирование населения к трудовой активности, повышение конкурентоспособности молодежи на рынке труда;</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обеспечение социальной стабильности;</w:t>
      </w:r>
    </w:p>
    <w:p w:rsidR="000B3C2E" w:rsidRPr="003C195B" w:rsidRDefault="003F4FDB"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w:t>
      </w:r>
      <w:r w:rsidR="000B3C2E" w:rsidRPr="003C195B">
        <w:rPr>
          <w:rFonts w:ascii="Times New Roman" w:eastAsia="Times New Roman" w:hAnsi="Times New Roman" w:cs="Times New Roman"/>
          <w:sz w:val="28"/>
          <w:szCs w:val="28"/>
          <w:lang w:eastAsia="ru-RU"/>
        </w:rPr>
        <w:t xml:space="preserve"> осуществлени</w:t>
      </w:r>
      <w:r w:rsidR="00E5479F" w:rsidRPr="003C195B">
        <w:rPr>
          <w:rFonts w:ascii="Times New Roman" w:eastAsia="Times New Roman" w:hAnsi="Times New Roman" w:cs="Times New Roman"/>
          <w:sz w:val="28"/>
          <w:szCs w:val="28"/>
          <w:lang w:eastAsia="ru-RU"/>
        </w:rPr>
        <w:t>е</w:t>
      </w:r>
      <w:r w:rsidR="000B3C2E" w:rsidRPr="003C195B">
        <w:rPr>
          <w:rFonts w:ascii="Times New Roman" w:eastAsia="Times New Roman" w:hAnsi="Times New Roman" w:cs="Times New Roman"/>
          <w:sz w:val="28"/>
          <w:szCs w:val="28"/>
          <w:lang w:eastAsia="ru-RU"/>
        </w:rPr>
        <w:t xml:space="preserve"> опережающих действий по содействию трудоустройству высвобождаемых работников на имеющиеся вакантные рабочие места;</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обеспечение роста заработной платы за счет развития производств</w:t>
      </w:r>
      <w:r w:rsidR="00C72B92" w:rsidRPr="003C195B">
        <w:rPr>
          <w:rFonts w:ascii="Times New Roman" w:eastAsia="Times New Roman" w:hAnsi="Times New Roman" w:cs="Times New Roman"/>
          <w:sz w:val="28"/>
          <w:szCs w:val="28"/>
          <w:lang w:eastAsia="ru-RU"/>
        </w:rPr>
        <w:t>а</w:t>
      </w:r>
      <w:r w:rsidR="000B3C2E" w:rsidRPr="003C195B">
        <w:rPr>
          <w:rFonts w:ascii="Times New Roman" w:eastAsia="Times New Roman" w:hAnsi="Times New Roman" w:cs="Times New Roman"/>
          <w:sz w:val="28"/>
          <w:szCs w:val="28"/>
          <w:lang w:eastAsia="ru-RU"/>
        </w:rPr>
        <w:t>, повышения производительности труда;</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усиление контроля над своевременностью выплаты заработной платы работникам организаций, обеспечение реализации плана мероприятий, направленных на снижение неформальной занятости;</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обеспечение условий для профессиональной и территориальной мобильности трудоспособного населения за счет развития транспортной инфраструктуры, расширения специализированного фонда служебного жилья, создания комфортных условий жизнедеятельности в сельской местности;</w:t>
      </w:r>
    </w:p>
    <w:p w:rsidR="000B3C2E" w:rsidRPr="003C195B"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6</w:t>
      </w:r>
      <w:r w:rsidR="00AA7285" w:rsidRPr="003C195B">
        <w:rPr>
          <w:rFonts w:ascii="Times New Roman" w:eastAsia="Times New Roman" w:hAnsi="Times New Roman" w:cs="Times New Roman"/>
          <w:sz w:val="28"/>
          <w:szCs w:val="28"/>
          <w:lang w:eastAsia="ru-RU"/>
        </w:rPr>
        <w:t>.</w:t>
      </w:r>
      <w:r w:rsidRPr="003C195B">
        <w:rPr>
          <w:rFonts w:ascii="Times New Roman" w:eastAsia="Times New Roman" w:hAnsi="Times New Roman" w:cs="Times New Roman"/>
          <w:sz w:val="28"/>
          <w:szCs w:val="28"/>
          <w:lang w:eastAsia="ru-RU"/>
        </w:rPr>
        <w:t>Обеспечение поддержки социально незащищенных слоев населения, семей, оказавшихся в трудной жизненной ситуации:</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обеспечение всех гарантированных социальных обязательств различным категориям граждан;</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совершенствование адресной социальной помощи населению, системы целевой персонифицированной помощи семь</w:t>
      </w:r>
      <w:r w:rsidR="00E5479F" w:rsidRPr="003C195B">
        <w:rPr>
          <w:rFonts w:ascii="Times New Roman" w:eastAsia="Times New Roman" w:hAnsi="Times New Roman" w:cs="Times New Roman"/>
          <w:sz w:val="28"/>
          <w:szCs w:val="28"/>
          <w:lang w:eastAsia="ru-RU"/>
        </w:rPr>
        <w:t>е</w:t>
      </w:r>
      <w:r w:rsidR="000B3C2E" w:rsidRPr="003C195B">
        <w:rPr>
          <w:rFonts w:ascii="Times New Roman" w:eastAsia="Times New Roman" w:hAnsi="Times New Roman" w:cs="Times New Roman"/>
          <w:sz w:val="28"/>
          <w:szCs w:val="28"/>
          <w:lang w:eastAsia="ru-RU"/>
        </w:rPr>
        <w:t>, в первую очередь многодетным семьям, инвалидам, престарелым гражданам и безработным;</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реализация комплексной системы мер по профилактике социального сирот</w:t>
      </w:r>
      <w:r w:rsidRPr="003C195B">
        <w:rPr>
          <w:rFonts w:ascii="Times New Roman" w:eastAsia="Times New Roman" w:hAnsi="Times New Roman" w:cs="Times New Roman"/>
          <w:sz w:val="28"/>
          <w:szCs w:val="28"/>
          <w:lang w:eastAsia="ru-RU"/>
        </w:rPr>
        <w:t>ства,</w:t>
      </w:r>
      <w:r w:rsidR="000B3C2E" w:rsidRPr="003C195B">
        <w:rPr>
          <w:rFonts w:ascii="Times New Roman" w:eastAsia="Times New Roman" w:hAnsi="Times New Roman" w:cs="Times New Roman"/>
          <w:sz w:val="28"/>
          <w:szCs w:val="28"/>
          <w:lang w:eastAsia="ru-RU"/>
        </w:rPr>
        <w:t xml:space="preserve"> содействие в устройстве детей из детских домов в семьи, развитие системы сопровождения замещающих семей, профилактика вторичного социального си</w:t>
      </w:r>
      <w:r w:rsidRPr="003C195B">
        <w:rPr>
          <w:rFonts w:ascii="Times New Roman" w:eastAsia="Times New Roman" w:hAnsi="Times New Roman" w:cs="Times New Roman"/>
          <w:sz w:val="28"/>
          <w:szCs w:val="28"/>
          <w:lang w:eastAsia="ru-RU"/>
        </w:rPr>
        <w:t>ротства,</w:t>
      </w:r>
      <w:r w:rsidR="000B3C2E" w:rsidRPr="003C195B">
        <w:rPr>
          <w:rFonts w:ascii="Times New Roman" w:eastAsia="Times New Roman" w:hAnsi="Times New Roman" w:cs="Times New Roman"/>
          <w:sz w:val="28"/>
          <w:szCs w:val="28"/>
          <w:lang w:eastAsia="ru-RU"/>
        </w:rPr>
        <w:t xml:space="preserve"> социальная адаптация и сопровождение выпускников детских домов, обеспечение их жильем;</w:t>
      </w:r>
    </w:p>
    <w:p w:rsidR="000B3C2E" w:rsidRPr="003C195B"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повышение качества социального обслуживания, укрепление материально-технической базы учреждени</w:t>
      </w:r>
      <w:r w:rsidR="00BA66A6" w:rsidRPr="003C195B">
        <w:rPr>
          <w:rFonts w:ascii="Times New Roman" w:eastAsia="Times New Roman" w:hAnsi="Times New Roman" w:cs="Times New Roman"/>
          <w:sz w:val="28"/>
          <w:szCs w:val="28"/>
          <w:lang w:eastAsia="ru-RU"/>
        </w:rPr>
        <w:t>я</w:t>
      </w:r>
      <w:r w:rsidR="000B3C2E" w:rsidRPr="003C195B">
        <w:rPr>
          <w:rFonts w:ascii="Times New Roman" w:eastAsia="Times New Roman" w:hAnsi="Times New Roman" w:cs="Times New Roman"/>
          <w:sz w:val="28"/>
          <w:szCs w:val="28"/>
          <w:lang w:eastAsia="ru-RU"/>
        </w:rPr>
        <w:t xml:space="preserve"> социального обслуживания</w:t>
      </w:r>
      <w:r w:rsidR="00252757" w:rsidRPr="003C195B">
        <w:rPr>
          <w:rFonts w:ascii="Times New Roman" w:eastAsia="Times New Roman" w:hAnsi="Times New Roman" w:cs="Times New Roman"/>
          <w:sz w:val="28"/>
          <w:szCs w:val="28"/>
          <w:lang w:eastAsia="ru-RU"/>
        </w:rPr>
        <w:t>.</w:t>
      </w:r>
    </w:p>
    <w:p w:rsidR="00E263FC" w:rsidRPr="003C195B"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7</w:t>
      </w:r>
      <w:r w:rsidR="00AA7285" w:rsidRPr="003C195B">
        <w:rPr>
          <w:rFonts w:ascii="Times New Roman" w:eastAsia="Times New Roman" w:hAnsi="Times New Roman" w:cs="Times New Roman"/>
          <w:sz w:val="28"/>
          <w:szCs w:val="28"/>
          <w:lang w:eastAsia="ru-RU"/>
        </w:rPr>
        <w:t>.</w:t>
      </w:r>
      <w:r w:rsidR="00E263FC" w:rsidRPr="003C195B">
        <w:rPr>
          <w:rFonts w:ascii="Times New Roman" w:eastAsia="Times New Roman" w:hAnsi="Times New Roman" w:cs="Times New Roman"/>
          <w:sz w:val="28"/>
          <w:szCs w:val="28"/>
          <w:lang w:eastAsia="ru-RU"/>
        </w:rPr>
        <w:t>Обеспечение условий для получения качественного и доступного образования:</w:t>
      </w:r>
    </w:p>
    <w:p w:rsidR="00E263FC"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E263FC" w:rsidRPr="003C195B">
        <w:rPr>
          <w:rFonts w:ascii="Times New Roman" w:eastAsia="Times New Roman" w:hAnsi="Times New Roman" w:cs="Times New Roman"/>
          <w:sz w:val="28"/>
          <w:szCs w:val="28"/>
          <w:lang w:eastAsia="ru-RU"/>
        </w:rPr>
        <w:t>создание в системе дошкольного, общего и дополнительного образования детей условий для получения общедоступного качественного образования и</w:t>
      </w:r>
      <w:r w:rsidR="000D791B">
        <w:rPr>
          <w:rFonts w:ascii="Times New Roman" w:eastAsia="Times New Roman" w:hAnsi="Times New Roman" w:cs="Times New Roman"/>
          <w:sz w:val="28"/>
          <w:szCs w:val="28"/>
          <w:lang w:eastAsia="ru-RU"/>
        </w:rPr>
        <w:t xml:space="preserve"> </w:t>
      </w:r>
      <w:r w:rsidR="00E263FC" w:rsidRPr="003C195B">
        <w:rPr>
          <w:rFonts w:ascii="Times New Roman" w:eastAsia="Times New Roman" w:hAnsi="Times New Roman" w:cs="Times New Roman"/>
          <w:sz w:val="28"/>
          <w:szCs w:val="28"/>
          <w:lang w:eastAsia="ru-RU"/>
        </w:rPr>
        <w:t xml:space="preserve">позитивной социализации детей независимо от их места жительства, состояния здоровья и социально-экономического положения их семей; </w:t>
      </w:r>
    </w:p>
    <w:p w:rsidR="00E263FC"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E263FC" w:rsidRPr="003C195B">
        <w:rPr>
          <w:rFonts w:ascii="Times New Roman" w:eastAsia="Times New Roman" w:hAnsi="Times New Roman" w:cs="Times New Roman"/>
          <w:sz w:val="28"/>
          <w:szCs w:val="28"/>
          <w:lang w:eastAsia="ru-RU"/>
        </w:rPr>
        <w:t>развитие и модернизация базовой инфраструктуры и технологической образовательной среды муниципальных образовательных организаций;</w:t>
      </w:r>
    </w:p>
    <w:p w:rsidR="00E263FC"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E263FC" w:rsidRPr="003C195B">
        <w:rPr>
          <w:rFonts w:ascii="Times New Roman" w:eastAsia="Times New Roman" w:hAnsi="Times New Roman" w:cs="Times New Roman"/>
          <w:sz w:val="28"/>
          <w:szCs w:val="28"/>
          <w:lang w:eastAsia="ru-RU"/>
        </w:rPr>
        <w:t>поэтапное внедрение федеральных государственных образовательных стандартов;</w:t>
      </w:r>
    </w:p>
    <w:p w:rsidR="00E263FC"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lastRenderedPageBreak/>
        <w:t xml:space="preserve">- </w:t>
      </w:r>
      <w:r w:rsidR="00E263FC" w:rsidRPr="003C195B">
        <w:rPr>
          <w:rFonts w:ascii="Times New Roman" w:eastAsia="Times New Roman" w:hAnsi="Times New Roman" w:cs="Times New Roman"/>
          <w:sz w:val="28"/>
          <w:szCs w:val="28"/>
          <w:lang w:eastAsia="ru-RU"/>
        </w:rPr>
        <w:t>реализация комплекса мероприятий по обеспечению безопасности и</w:t>
      </w:r>
      <w:r w:rsidR="000D791B">
        <w:rPr>
          <w:rFonts w:ascii="Times New Roman" w:eastAsia="Times New Roman" w:hAnsi="Times New Roman" w:cs="Times New Roman"/>
          <w:sz w:val="28"/>
          <w:szCs w:val="28"/>
          <w:lang w:eastAsia="ru-RU"/>
        </w:rPr>
        <w:t xml:space="preserve"> </w:t>
      </w:r>
      <w:r w:rsidR="00E263FC" w:rsidRPr="003C195B">
        <w:rPr>
          <w:rFonts w:ascii="Times New Roman" w:eastAsia="Times New Roman" w:hAnsi="Times New Roman" w:cs="Times New Roman"/>
          <w:sz w:val="28"/>
          <w:szCs w:val="28"/>
          <w:lang w:eastAsia="ru-RU"/>
        </w:rPr>
        <w:t>сохранени</w:t>
      </w:r>
      <w:r w:rsidR="00252757" w:rsidRPr="003C195B">
        <w:rPr>
          <w:rFonts w:ascii="Times New Roman" w:eastAsia="Times New Roman" w:hAnsi="Times New Roman" w:cs="Times New Roman"/>
          <w:sz w:val="28"/>
          <w:szCs w:val="28"/>
          <w:lang w:eastAsia="ru-RU"/>
        </w:rPr>
        <w:t>я</w:t>
      </w:r>
      <w:r w:rsidR="00E263FC" w:rsidRPr="003C195B">
        <w:rPr>
          <w:rFonts w:ascii="Times New Roman" w:eastAsia="Times New Roman" w:hAnsi="Times New Roman" w:cs="Times New Roman"/>
          <w:sz w:val="28"/>
          <w:szCs w:val="28"/>
          <w:lang w:eastAsia="ru-RU"/>
        </w:rPr>
        <w:t xml:space="preserve"> здоровья детей;</w:t>
      </w:r>
    </w:p>
    <w:p w:rsidR="00E263FC"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E263FC" w:rsidRPr="003C195B">
        <w:rPr>
          <w:rFonts w:ascii="Times New Roman" w:eastAsia="Times New Roman" w:hAnsi="Times New Roman" w:cs="Times New Roman"/>
          <w:sz w:val="28"/>
          <w:szCs w:val="28"/>
          <w:lang w:eastAsia="ru-RU"/>
        </w:rPr>
        <w:t xml:space="preserve">оптимизация сети образовательных организаций с учетом особенностей образовательной деятельности; </w:t>
      </w:r>
    </w:p>
    <w:p w:rsidR="00E263FC"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E263FC" w:rsidRPr="003C195B">
        <w:rPr>
          <w:rFonts w:ascii="Times New Roman" w:eastAsia="Times New Roman" w:hAnsi="Times New Roman" w:cs="Times New Roman"/>
          <w:sz w:val="28"/>
          <w:szCs w:val="28"/>
          <w:lang w:eastAsia="ru-RU"/>
        </w:rPr>
        <w:t>повышение уровня воспитательной работы в общеобразовательных организациях, реализация мер по развитию дополнительного образования детей;</w:t>
      </w:r>
    </w:p>
    <w:p w:rsidR="00E263FC"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E263FC" w:rsidRPr="003C195B">
        <w:rPr>
          <w:rFonts w:ascii="Times New Roman" w:eastAsia="Times New Roman" w:hAnsi="Times New Roman" w:cs="Times New Roman"/>
          <w:sz w:val="28"/>
          <w:szCs w:val="28"/>
          <w:lang w:eastAsia="ru-RU"/>
        </w:rPr>
        <w:t xml:space="preserve">обновление кадрового состава образовательных организаций и привлечение молодых педагогов для работы в сфере образования; </w:t>
      </w:r>
    </w:p>
    <w:p w:rsidR="00E263FC"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E263FC" w:rsidRPr="003C195B">
        <w:rPr>
          <w:rFonts w:ascii="Times New Roman" w:eastAsia="Times New Roman" w:hAnsi="Times New Roman" w:cs="Times New Roman"/>
          <w:sz w:val="28"/>
          <w:szCs w:val="28"/>
          <w:lang w:eastAsia="ru-RU"/>
        </w:rPr>
        <w:t>создание новых мест в дошкольных организациях, развитие вариативн</w:t>
      </w:r>
      <w:r w:rsidRPr="003C195B">
        <w:rPr>
          <w:rFonts w:ascii="Times New Roman" w:eastAsia="Times New Roman" w:hAnsi="Times New Roman" w:cs="Times New Roman"/>
          <w:sz w:val="28"/>
          <w:szCs w:val="28"/>
          <w:lang w:eastAsia="ru-RU"/>
        </w:rPr>
        <w:t>ых форм дошкольного образования,</w:t>
      </w:r>
      <w:r w:rsidR="00E263FC" w:rsidRPr="003C195B">
        <w:rPr>
          <w:rFonts w:ascii="Times New Roman" w:eastAsia="Times New Roman" w:hAnsi="Times New Roman" w:cs="Times New Roman"/>
          <w:sz w:val="28"/>
          <w:szCs w:val="28"/>
          <w:lang w:eastAsia="ru-RU"/>
        </w:rPr>
        <w:t xml:space="preserve"> комплектование вновь созданных дошкольных организаций профессиональными кадрами;</w:t>
      </w:r>
    </w:p>
    <w:p w:rsidR="00E263FC"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E263FC" w:rsidRPr="003C195B">
        <w:rPr>
          <w:rFonts w:ascii="Times New Roman" w:eastAsia="Times New Roman" w:hAnsi="Times New Roman" w:cs="Times New Roman"/>
          <w:sz w:val="28"/>
          <w:szCs w:val="28"/>
          <w:lang w:eastAsia="ru-RU"/>
        </w:rPr>
        <w:t>внедрение профессиональных стандартов, используемых в подготовке педагогических кадров, повышении квалификации и переподготовке, аттестации педа</w:t>
      </w:r>
      <w:r w:rsidRPr="003C195B">
        <w:rPr>
          <w:rFonts w:ascii="Times New Roman" w:eastAsia="Times New Roman" w:hAnsi="Times New Roman" w:cs="Times New Roman"/>
          <w:sz w:val="28"/>
          <w:szCs w:val="28"/>
          <w:lang w:eastAsia="ru-RU"/>
        </w:rPr>
        <w:t>гогических работников</w:t>
      </w:r>
      <w:r w:rsidR="00E263FC" w:rsidRPr="003C195B">
        <w:rPr>
          <w:rFonts w:ascii="Times New Roman" w:eastAsia="Times New Roman" w:hAnsi="Times New Roman" w:cs="Times New Roman"/>
          <w:sz w:val="28"/>
          <w:szCs w:val="28"/>
          <w:lang w:eastAsia="ru-RU"/>
        </w:rPr>
        <w:t xml:space="preserve"> в деятельности профессиональных образовательных организаций</w:t>
      </w:r>
      <w:r w:rsidR="00252757" w:rsidRPr="003C195B">
        <w:rPr>
          <w:rFonts w:ascii="Times New Roman" w:eastAsia="Times New Roman" w:hAnsi="Times New Roman" w:cs="Times New Roman"/>
          <w:sz w:val="28"/>
          <w:szCs w:val="28"/>
          <w:lang w:eastAsia="ru-RU"/>
        </w:rPr>
        <w:t>.</w:t>
      </w:r>
    </w:p>
    <w:p w:rsidR="006F5B59" w:rsidRPr="003C195B"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8</w:t>
      </w:r>
      <w:r w:rsidR="00AA7285" w:rsidRPr="003C195B">
        <w:rPr>
          <w:rFonts w:ascii="Times New Roman" w:eastAsia="Times New Roman" w:hAnsi="Times New Roman" w:cs="Times New Roman"/>
          <w:sz w:val="28"/>
          <w:szCs w:val="28"/>
          <w:lang w:eastAsia="ru-RU"/>
        </w:rPr>
        <w:t>.</w:t>
      </w:r>
      <w:r w:rsidR="006F5B59" w:rsidRPr="003C195B">
        <w:rPr>
          <w:rFonts w:ascii="Times New Roman" w:eastAsia="Times New Roman" w:hAnsi="Times New Roman" w:cs="Times New Roman"/>
          <w:sz w:val="28"/>
          <w:szCs w:val="28"/>
          <w:lang w:eastAsia="ru-RU"/>
        </w:rPr>
        <w:t>Создание условий для развития духовности, высокой культуры и</w:t>
      </w:r>
      <w:r w:rsidR="000D791B">
        <w:rPr>
          <w:rFonts w:ascii="Times New Roman" w:eastAsia="Times New Roman" w:hAnsi="Times New Roman" w:cs="Times New Roman"/>
          <w:sz w:val="28"/>
          <w:szCs w:val="28"/>
          <w:lang w:eastAsia="ru-RU"/>
        </w:rPr>
        <w:t xml:space="preserve"> </w:t>
      </w:r>
      <w:r w:rsidR="006F5B59" w:rsidRPr="003C195B">
        <w:rPr>
          <w:rFonts w:ascii="Times New Roman" w:eastAsia="Times New Roman" w:hAnsi="Times New Roman" w:cs="Times New Roman"/>
          <w:sz w:val="28"/>
          <w:szCs w:val="28"/>
          <w:lang w:eastAsia="ru-RU"/>
        </w:rPr>
        <w:t>нравственного здоровья населения:</w:t>
      </w:r>
    </w:p>
    <w:p w:rsidR="006F5B59"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3F4FDB" w:rsidRPr="003C195B">
        <w:rPr>
          <w:rFonts w:ascii="Times New Roman" w:eastAsia="Times New Roman" w:hAnsi="Times New Roman" w:cs="Times New Roman"/>
          <w:sz w:val="28"/>
          <w:szCs w:val="28"/>
          <w:lang w:eastAsia="ru-RU"/>
        </w:rPr>
        <w:t>проведение</w:t>
      </w:r>
      <w:r w:rsidR="006F5B59" w:rsidRPr="003C195B">
        <w:rPr>
          <w:rFonts w:ascii="Times New Roman" w:eastAsia="Times New Roman" w:hAnsi="Times New Roman" w:cs="Times New Roman"/>
          <w:sz w:val="28"/>
          <w:szCs w:val="28"/>
          <w:lang w:eastAsia="ru-RU"/>
        </w:rPr>
        <w:t xml:space="preserve"> культурных мероприятий районного и межрайонного уровня;</w:t>
      </w:r>
    </w:p>
    <w:p w:rsidR="006F5B59"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bCs/>
          <w:sz w:val="28"/>
          <w:szCs w:val="28"/>
          <w:lang w:eastAsia="ru-RU"/>
        </w:rPr>
        <w:t xml:space="preserve">- </w:t>
      </w:r>
      <w:r w:rsidR="006F5B59" w:rsidRPr="003C195B">
        <w:rPr>
          <w:rFonts w:ascii="Times New Roman" w:eastAsia="Times New Roman" w:hAnsi="Times New Roman" w:cs="Times New Roman"/>
          <w:bCs/>
          <w:sz w:val="28"/>
          <w:szCs w:val="28"/>
          <w:lang w:eastAsia="ru-RU"/>
        </w:rPr>
        <w:t>содействие участию молодых талан</w:t>
      </w:r>
      <w:r w:rsidR="003F4FDB" w:rsidRPr="003C195B">
        <w:rPr>
          <w:rFonts w:ascii="Times New Roman" w:eastAsia="Times New Roman" w:hAnsi="Times New Roman" w:cs="Times New Roman"/>
          <w:bCs/>
          <w:sz w:val="28"/>
          <w:szCs w:val="28"/>
          <w:lang w:eastAsia="ru-RU"/>
        </w:rPr>
        <w:t>тов во всероссийских</w:t>
      </w:r>
      <w:r w:rsidR="006F5B59" w:rsidRPr="003C195B">
        <w:rPr>
          <w:rFonts w:ascii="Times New Roman" w:eastAsia="Times New Roman" w:hAnsi="Times New Roman" w:cs="Times New Roman"/>
          <w:bCs/>
          <w:sz w:val="28"/>
          <w:szCs w:val="28"/>
          <w:lang w:eastAsia="ru-RU"/>
        </w:rPr>
        <w:t xml:space="preserve"> творческих состязаниях;</w:t>
      </w:r>
    </w:p>
    <w:p w:rsidR="006F5B59"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6F5B59" w:rsidRPr="003C195B">
        <w:rPr>
          <w:rFonts w:ascii="Times New Roman" w:eastAsia="Times New Roman" w:hAnsi="Times New Roman" w:cs="Times New Roman"/>
          <w:sz w:val="28"/>
          <w:szCs w:val="28"/>
          <w:lang w:eastAsia="ru-RU"/>
        </w:rPr>
        <w:t>сохранение культурного и исторического наследия народов, проживающих на территории Венгеровского района;</w:t>
      </w:r>
    </w:p>
    <w:p w:rsidR="006F5B59"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6F5B59" w:rsidRPr="003C195B">
        <w:rPr>
          <w:rFonts w:ascii="Times New Roman" w:eastAsia="Times New Roman" w:hAnsi="Times New Roman" w:cs="Times New Roman"/>
          <w:sz w:val="28"/>
          <w:szCs w:val="28"/>
          <w:lang w:eastAsia="ru-RU"/>
        </w:rPr>
        <w:t>патриотическое воспитание (формирование) подрастающего поколения</w:t>
      </w:r>
      <w:r w:rsidRPr="003C195B">
        <w:rPr>
          <w:rFonts w:ascii="Times New Roman" w:eastAsia="Times New Roman" w:hAnsi="Times New Roman" w:cs="Times New Roman"/>
          <w:sz w:val="28"/>
          <w:szCs w:val="28"/>
          <w:lang w:eastAsia="ru-RU"/>
        </w:rPr>
        <w:t xml:space="preserve">, </w:t>
      </w:r>
      <w:r w:rsidR="006F5B59" w:rsidRPr="003C195B">
        <w:rPr>
          <w:rFonts w:ascii="Times New Roman" w:eastAsia="Times New Roman" w:hAnsi="Times New Roman" w:cs="Times New Roman"/>
          <w:sz w:val="28"/>
          <w:szCs w:val="28"/>
          <w:lang w:eastAsia="ru-RU"/>
        </w:rPr>
        <w:t>создание условий для развития творческих способностей, самореализации и</w:t>
      </w:r>
      <w:r w:rsidR="000D791B">
        <w:rPr>
          <w:rFonts w:ascii="Times New Roman" w:eastAsia="Times New Roman" w:hAnsi="Times New Roman" w:cs="Times New Roman"/>
          <w:sz w:val="28"/>
          <w:szCs w:val="28"/>
          <w:lang w:eastAsia="ru-RU"/>
        </w:rPr>
        <w:t xml:space="preserve"> </w:t>
      </w:r>
      <w:r w:rsidR="006F5B59" w:rsidRPr="003C195B">
        <w:rPr>
          <w:rFonts w:ascii="Times New Roman" w:eastAsia="Times New Roman" w:hAnsi="Times New Roman" w:cs="Times New Roman"/>
          <w:sz w:val="28"/>
          <w:szCs w:val="28"/>
          <w:lang w:eastAsia="ru-RU"/>
        </w:rPr>
        <w:t>духовного обогащения активной части населения;</w:t>
      </w:r>
    </w:p>
    <w:p w:rsidR="006F5B59"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6F5B59" w:rsidRPr="003C195B">
        <w:rPr>
          <w:rFonts w:ascii="Times New Roman" w:eastAsia="Times New Roman" w:hAnsi="Times New Roman" w:cs="Times New Roman"/>
          <w:sz w:val="28"/>
          <w:szCs w:val="28"/>
          <w:lang w:eastAsia="ru-RU"/>
        </w:rPr>
        <w:t>обеспечение максимальной доступности граждан к культурным ценностям и участию в культурной жизни Венгеровского района;</w:t>
      </w:r>
    </w:p>
    <w:p w:rsidR="006F5B59"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6F5B59" w:rsidRPr="003C195B">
        <w:rPr>
          <w:rFonts w:ascii="Times New Roman" w:eastAsia="Times New Roman" w:hAnsi="Times New Roman" w:cs="Times New Roman"/>
          <w:sz w:val="28"/>
          <w:szCs w:val="28"/>
          <w:lang w:eastAsia="ru-RU"/>
        </w:rPr>
        <w:t>укрепление материально-технической базы учреждений культуры, развитие и сохранение кадров</w:t>
      </w:r>
      <w:r w:rsidRPr="003C195B">
        <w:rPr>
          <w:rFonts w:ascii="Times New Roman" w:eastAsia="Times New Roman" w:hAnsi="Times New Roman" w:cs="Times New Roman"/>
          <w:sz w:val="28"/>
          <w:szCs w:val="28"/>
          <w:lang w:eastAsia="ru-RU"/>
        </w:rPr>
        <w:t>ого потенциала в сфере культуры.</w:t>
      </w:r>
    </w:p>
    <w:p w:rsidR="000B3C2E" w:rsidRPr="003C195B" w:rsidRDefault="00AA7285"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9.</w:t>
      </w:r>
      <w:r w:rsidR="000B3C2E" w:rsidRPr="003C195B">
        <w:rPr>
          <w:rFonts w:ascii="Times New Roman" w:eastAsia="Times New Roman" w:hAnsi="Times New Roman" w:cs="Times New Roman"/>
          <w:sz w:val="28"/>
          <w:szCs w:val="28"/>
          <w:lang w:eastAsia="ru-RU"/>
        </w:rPr>
        <w:t>Формирование современного качественного и доступного жилищного фонда, обеспечение устойчивости и надежности функционирования систем жизнеобеспечения, коммунальной сферы:</w:t>
      </w:r>
    </w:p>
    <w:p w:rsidR="000B3C2E"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с</w:t>
      </w:r>
      <w:r w:rsidR="000B3C2E" w:rsidRPr="003C195B">
        <w:rPr>
          <w:rFonts w:ascii="Times New Roman" w:eastAsia="Times New Roman" w:hAnsi="Times New Roman" w:cs="Times New Roman"/>
          <w:sz w:val="28"/>
          <w:szCs w:val="28"/>
          <w:lang w:eastAsia="ru-RU"/>
        </w:rPr>
        <w:t>оздание условий для удовлетворения потребностей разных групп населения Венгеровского района в современном, доступном и качественном жилье, создание условий для увеличения объемов жилищного строительства;</w:t>
      </w:r>
    </w:p>
    <w:p w:rsidR="000B3C2E"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приведение объектов жилищно-коммунальной инфраструктуры в нормативное состояние;</w:t>
      </w:r>
    </w:p>
    <w:p w:rsidR="000B3C2E"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 xml:space="preserve">создание благоприятных условий для привлечения инвестиций в сферу жилищно-коммунального хозяйства в целях решения задач модернизации и повышения </w:t>
      </w:r>
      <w:proofErr w:type="spellStart"/>
      <w:r w:rsidR="000B3C2E" w:rsidRPr="003C195B">
        <w:rPr>
          <w:rFonts w:ascii="Times New Roman" w:eastAsia="Times New Roman" w:hAnsi="Times New Roman" w:cs="Times New Roman"/>
          <w:sz w:val="28"/>
          <w:szCs w:val="28"/>
          <w:lang w:eastAsia="ru-RU"/>
        </w:rPr>
        <w:t>энергоэффективности</w:t>
      </w:r>
      <w:proofErr w:type="spellEnd"/>
      <w:r w:rsidR="000B3C2E" w:rsidRPr="003C195B">
        <w:rPr>
          <w:rFonts w:ascii="Times New Roman" w:eastAsia="Times New Roman" w:hAnsi="Times New Roman" w:cs="Times New Roman"/>
          <w:sz w:val="28"/>
          <w:szCs w:val="28"/>
          <w:lang w:eastAsia="ru-RU"/>
        </w:rPr>
        <w:t xml:space="preserve"> объектов коммунального хозяйства;</w:t>
      </w:r>
    </w:p>
    <w:p w:rsidR="000B3C2E"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расселение граждан из аварийного жилищного фонда, проведение реконструкции и капитального ремонта жилищного фонда;</w:t>
      </w:r>
    </w:p>
    <w:p w:rsidR="000B3C2E"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устранение дефицита водоснабжения в отдельных муниципальных образованиях Венгеровского района, обеспечение населения качественной питьевой во</w:t>
      </w:r>
      <w:r w:rsidR="000B3C2E" w:rsidRPr="003C195B">
        <w:rPr>
          <w:rFonts w:ascii="Times New Roman" w:eastAsia="Times New Roman" w:hAnsi="Times New Roman" w:cs="Times New Roman"/>
          <w:sz w:val="28"/>
          <w:szCs w:val="28"/>
          <w:lang w:eastAsia="ru-RU"/>
        </w:rPr>
        <w:lastRenderedPageBreak/>
        <w:t>дой, содействие благоустройству населенных пунктов;</w:t>
      </w:r>
    </w:p>
    <w:p w:rsidR="000B3C2E" w:rsidRPr="003C195B"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обеспечение бесперебойного функционирования объектов коммунального комплекса и энергетики в период отопительного сезона;</w:t>
      </w:r>
    </w:p>
    <w:p w:rsidR="000B3C2E" w:rsidRPr="003C195B" w:rsidRDefault="00D27C04"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0B3C2E" w:rsidRPr="003C195B">
        <w:rPr>
          <w:rFonts w:ascii="Times New Roman" w:eastAsia="Times New Roman" w:hAnsi="Times New Roman" w:cs="Times New Roman"/>
          <w:sz w:val="28"/>
          <w:szCs w:val="28"/>
          <w:lang w:eastAsia="ru-RU"/>
        </w:rPr>
        <w:t>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w:t>
      </w:r>
    </w:p>
    <w:p w:rsidR="000B3C2E" w:rsidRPr="003C195B"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p>
    <w:p w:rsidR="000B3C2E" w:rsidRPr="002048FD" w:rsidRDefault="00AA7285" w:rsidP="00716B4F">
      <w:pPr>
        <w:widowControl w:val="0"/>
        <w:spacing w:after="0" w:line="240" w:lineRule="auto"/>
        <w:ind w:firstLine="709"/>
        <w:jc w:val="center"/>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val="en-US" w:eastAsia="ru-RU"/>
        </w:rPr>
        <w:t>IV</w:t>
      </w:r>
      <w:r w:rsidR="000B3C2E" w:rsidRPr="002048FD">
        <w:rPr>
          <w:rFonts w:ascii="Times New Roman" w:eastAsia="Times New Roman" w:hAnsi="Times New Roman" w:cs="Times New Roman"/>
          <w:sz w:val="28"/>
          <w:szCs w:val="28"/>
          <w:lang w:eastAsia="ru-RU"/>
        </w:rPr>
        <w:t>.Сценарии социально-экономического развития Венгеровского района и целевые показатели прогноза социально-экономического развития Венгер</w:t>
      </w:r>
      <w:r w:rsidR="003F4FDB" w:rsidRPr="002048FD">
        <w:rPr>
          <w:rFonts w:ascii="Times New Roman" w:eastAsia="Times New Roman" w:hAnsi="Times New Roman" w:cs="Times New Roman"/>
          <w:sz w:val="28"/>
          <w:szCs w:val="28"/>
          <w:lang w:eastAsia="ru-RU"/>
        </w:rPr>
        <w:t>овского района на 20</w:t>
      </w:r>
      <w:r w:rsidR="003A6C53">
        <w:rPr>
          <w:rFonts w:ascii="Times New Roman" w:eastAsia="Times New Roman" w:hAnsi="Times New Roman" w:cs="Times New Roman"/>
          <w:sz w:val="28"/>
          <w:szCs w:val="28"/>
          <w:lang w:eastAsia="ru-RU"/>
        </w:rPr>
        <w:t>20</w:t>
      </w:r>
      <w:r w:rsidR="003F4FDB" w:rsidRPr="002048FD">
        <w:rPr>
          <w:rFonts w:ascii="Times New Roman" w:eastAsia="Times New Roman" w:hAnsi="Times New Roman" w:cs="Times New Roman"/>
          <w:sz w:val="28"/>
          <w:szCs w:val="28"/>
          <w:lang w:eastAsia="ru-RU"/>
        </w:rPr>
        <w:t xml:space="preserve"> год и плановый период 20</w:t>
      </w:r>
      <w:r w:rsidR="008E4B4F">
        <w:rPr>
          <w:rFonts w:ascii="Times New Roman" w:eastAsia="Times New Roman" w:hAnsi="Times New Roman" w:cs="Times New Roman"/>
          <w:sz w:val="28"/>
          <w:szCs w:val="28"/>
          <w:lang w:eastAsia="ru-RU"/>
        </w:rPr>
        <w:t>2</w:t>
      </w:r>
      <w:r w:rsidR="003A6C53">
        <w:rPr>
          <w:rFonts w:ascii="Times New Roman" w:eastAsia="Times New Roman" w:hAnsi="Times New Roman" w:cs="Times New Roman"/>
          <w:sz w:val="28"/>
          <w:szCs w:val="28"/>
          <w:lang w:eastAsia="ru-RU"/>
        </w:rPr>
        <w:t>1</w:t>
      </w:r>
      <w:r w:rsidR="003F4FDB" w:rsidRPr="002048FD">
        <w:rPr>
          <w:rFonts w:ascii="Times New Roman" w:eastAsia="Times New Roman" w:hAnsi="Times New Roman" w:cs="Times New Roman"/>
          <w:sz w:val="28"/>
          <w:szCs w:val="28"/>
          <w:lang w:eastAsia="ru-RU"/>
        </w:rPr>
        <w:t xml:space="preserve"> и 202</w:t>
      </w:r>
      <w:r w:rsidR="003A6C53">
        <w:rPr>
          <w:rFonts w:ascii="Times New Roman" w:eastAsia="Times New Roman" w:hAnsi="Times New Roman" w:cs="Times New Roman"/>
          <w:sz w:val="28"/>
          <w:szCs w:val="28"/>
          <w:lang w:eastAsia="ru-RU"/>
        </w:rPr>
        <w:t>2</w:t>
      </w:r>
      <w:r w:rsidR="000B3C2E" w:rsidRPr="002048FD">
        <w:rPr>
          <w:rFonts w:ascii="Times New Roman" w:eastAsia="Times New Roman" w:hAnsi="Times New Roman" w:cs="Times New Roman"/>
          <w:sz w:val="28"/>
          <w:szCs w:val="28"/>
          <w:lang w:eastAsia="ru-RU"/>
        </w:rPr>
        <w:t xml:space="preserve"> годов</w:t>
      </w:r>
    </w:p>
    <w:p w:rsidR="000B3C2E"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p>
    <w:p w:rsidR="000B3C2E"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Прогноз социально-экономического разви</w:t>
      </w:r>
      <w:r w:rsidR="003F4FDB" w:rsidRPr="002048FD">
        <w:rPr>
          <w:rFonts w:ascii="Times New Roman" w:eastAsia="Times New Roman" w:hAnsi="Times New Roman" w:cs="Times New Roman"/>
          <w:sz w:val="28"/>
          <w:szCs w:val="28"/>
          <w:lang w:eastAsia="ru-RU"/>
        </w:rPr>
        <w:t>тия Венгеровского района на 20</w:t>
      </w:r>
      <w:r w:rsidR="003A6C53">
        <w:rPr>
          <w:rFonts w:ascii="Times New Roman" w:eastAsia="Times New Roman" w:hAnsi="Times New Roman" w:cs="Times New Roman"/>
          <w:sz w:val="28"/>
          <w:szCs w:val="28"/>
          <w:lang w:eastAsia="ru-RU"/>
        </w:rPr>
        <w:t>20</w:t>
      </w:r>
      <w:r w:rsidR="003F4FDB" w:rsidRPr="002048FD">
        <w:rPr>
          <w:rFonts w:ascii="Times New Roman" w:eastAsia="Times New Roman" w:hAnsi="Times New Roman" w:cs="Times New Roman"/>
          <w:sz w:val="28"/>
          <w:szCs w:val="28"/>
          <w:lang w:eastAsia="ru-RU"/>
        </w:rPr>
        <w:t xml:space="preserve"> год и плановый период 20</w:t>
      </w:r>
      <w:r w:rsidR="008E4B4F">
        <w:rPr>
          <w:rFonts w:ascii="Times New Roman" w:eastAsia="Times New Roman" w:hAnsi="Times New Roman" w:cs="Times New Roman"/>
          <w:sz w:val="28"/>
          <w:szCs w:val="28"/>
          <w:lang w:eastAsia="ru-RU"/>
        </w:rPr>
        <w:t>2</w:t>
      </w:r>
      <w:r w:rsidR="003A6C53">
        <w:rPr>
          <w:rFonts w:ascii="Times New Roman" w:eastAsia="Times New Roman" w:hAnsi="Times New Roman" w:cs="Times New Roman"/>
          <w:sz w:val="28"/>
          <w:szCs w:val="28"/>
          <w:lang w:eastAsia="ru-RU"/>
        </w:rPr>
        <w:t>1</w:t>
      </w:r>
      <w:r w:rsidR="00D27C04">
        <w:rPr>
          <w:rFonts w:ascii="Times New Roman" w:eastAsia="Times New Roman" w:hAnsi="Times New Roman" w:cs="Times New Roman"/>
          <w:sz w:val="28"/>
          <w:szCs w:val="28"/>
          <w:lang w:eastAsia="ru-RU"/>
        </w:rPr>
        <w:t xml:space="preserve"> и </w:t>
      </w:r>
      <w:r w:rsidR="006E4339" w:rsidRPr="002048FD">
        <w:rPr>
          <w:rFonts w:ascii="Times New Roman" w:eastAsia="Times New Roman" w:hAnsi="Times New Roman" w:cs="Times New Roman"/>
          <w:sz w:val="28"/>
          <w:szCs w:val="28"/>
          <w:lang w:eastAsia="ru-RU"/>
        </w:rPr>
        <w:t>202</w:t>
      </w:r>
      <w:r w:rsidR="003A6C53">
        <w:rPr>
          <w:rFonts w:ascii="Times New Roman" w:eastAsia="Times New Roman" w:hAnsi="Times New Roman" w:cs="Times New Roman"/>
          <w:sz w:val="28"/>
          <w:szCs w:val="28"/>
          <w:lang w:eastAsia="ru-RU"/>
        </w:rPr>
        <w:t>2</w:t>
      </w:r>
      <w:r w:rsidRPr="002048FD">
        <w:rPr>
          <w:rFonts w:ascii="Times New Roman" w:eastAsia="Times New Roman" w:hAnsi="Times New Roman" w:cs="Times New Roman"/>
          <w:sz w:val="28"/>
          <w:szCs w:val="28"/>
          <w:lang w:eastAsia="ru-RU"/>
        </w:rPr>
        <w:t xml:space="preserve"> годов разработан в составе двух основных вариантов – </w:t>
      </w:r>
      <w:r w:rsidR="0074353C">
        <w:rPr>
          <w:rFonts w:ascii="Times New Roman" w:eastAsia="Times New Roman" w:hAnsi="Times New Roman" w:cs="Times New Roman"/>
          <w:sz w:val="28"/>
          <w:szCs w:val="28"/>
          <w:lang w:eastAsia="ru-RU"/>
        </w:rPr>
        <w:t>инерционный (консервативный)</w:t>
      </w:r>
      <w:r w:rsidRPr="002048FD">
        <w:rPr>
          <w:rFonts w:ascii="Times New Roman" w:eastAsia="Times New Roman" w:hAnsi="Times New Roman" w:cs="Times New Roman"/>
          <w:sz w:val="28"/>
          <w:szCs w:val="28"/>
          <w:lang w:eastAsia="ru-RU"/>
        </w:rPr>
        <w:t>,</w:t>
      </w:r>
      <w:r w:rsidR="0074353C">
        <w:rPr>
          <w:rFonts w:ascii="Times New Roman" w:eastAsia="Times New Roman" w:hAnsi="Times New Roman" w:cs="Times New Roman"/>
          <w:sz w:val="28"/>
          <w:szCs w:val="28"/>
          <w:lang w:eastAsia="ru-RU"/>
        </w:rPr>
        <w:t xml:space="preserve"> и умеренно-оптимистичный (базовый)</w:t>
      </w:r>
      <w:r w:rsidRPr="002048FD">
        <w:rPr>
          <w:rFonts w:ascii="Times New Roman" w:eastAsia="Times New Roman" w:hAnsi="Times New Roman" w:cs="Times New Roman"/>
          <w:sz w:val="28"/>
          <w:szCs w:val="28"/>
          <w:lang w:eastAsia="ru-RU"/>
        </w:rPr>
        <w:t xml:space="preserve"> в зависимости от степени реализации факторов, влияющих на развитие экономики и социальной сферы в прогнозном периоде.</w:t>
      </w:r>
    </w:p>
    <w:p w:rsidR="00C72B92"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Целевые показатели прогноза социально-экономического развития Венге</w:t>
      </w:r>
      <w:r w:rsidR="006E4339" w:rsidRPr="002048FD">
        <w:rPr>
          <w:rFonts w:ascii="Times New Roman" w:eastAsia="Times New Roman" w:hAnsi="Times New Roman" w:cs="Times New Roman"/>
          <w:sz w:val="28"/>
          <w:szCs w:val="28"/>
          <w:lang w:eastAsia="ru-RU"/>
        </w:rPr>
        <w:t>ровского района на 20</w:t>
      </w:r>
      <w:r w:rsidR="003A6C53">
        <w:rPr>
          <w:rFonts w:ascii="Times New Roman" w:eastAsia="Times New Roman" w:hAnsi="Times New Roman" w:cs="Times New Roman"/>
          <w:sz w:val="28"/>
          <w:szCs w:val="28"/>
          <w:lang w:eastAsia="ru-RU"/>
        </w:rPr>
        <w:t>20</w:t>
      </w:r>
      <w:r w:rsidR="006E4339" w:rsidRPr="002048FD">
        <w:rPr>
          <w:rFonts w:ascii="Times New Roman" w:eastAsia="Times New Roman" w:hAnsi="Times New Roman" w:cs="Times New Roman"/>
          <w:sz w:val="28"/>
          <w:szCs w:val="28"/>
          <w:lang w:eastAsia="ru-RU"/>
        </w:rPr>
        <w:t xml:space="preserve"> год и плановый период 20</w:t>
      </w:r>
      <w:r w:rsidR="0074353C">
        <w:rPr>
          <w:rFonts w:ascii="Times New Roman" w:eastAsia="Times New Roman" w:hAnsi="Times New Roman" w:cs="Times New Roman"/>
          <w:sz w:val="28"/>
          <w:szCs w:val="28"/>
          <w:lang w:eastAsia="ru-RU"/>
        </w:rPr>
        <w:t>2</w:t>
      </w:r>
      <w:r w:rsidR="003A6C53">
        <w:rPr>
          <w:rFonts w:ascii="Times New Roman" w:eastAsia="Times New Roman" w:hAnsi="Times New Roman" w:cs="Times New Roman"/>
          <w:sz w:val="28"/>
          <w:szCs w:val="28"/>
          <w:lang w:eastAsia="ru-RU"/>
        </w:rPr>
        <w:t>1</w:t>
      </w:r>
      <w:r w:rsidRPr="002048FD">
        <w:rPr>
          <w:rFonts w:ascii="Times New Roman" w:eastAsia="Times New Roman" w:hAnsi="Times New Roman" w:cs="Times New Roman"/>
          <w:sz w:val="28"/>
          <w:szCs w:val="28"/>
          <w:lang w:eastAsia="ru-RU"/>
        </w:rPr>
        <w:t xml:space="preserve"> и 20</w:t>
      </w:r>
      <w:r w:rsidR="006E4339" w:rsidRPr="002048FD">
        <w:rPr>
          <w:rFonts w:ascii="Times New Roman" w:eastAsia="Times New Roman" w:hAnsi="Times New Roman" w:cs="Times New Roman"/>
          <w:sz w:val="28"/>
          <w:szCs w:val="28"/>
          <w:lang w:eastAsia="ru-RU"/>
        </w:rPr>
        <w:t>2</w:t>
      </w:r>
      <w:r w:rsidR="003A6C53">
        <w:rPr>
          <w:rFonts w:ascii="Times New Roman" w:eastAsia="Times New Roman" w:hAnsi="Times New Roman" w:cs="Times New Roman"/>
          <w:sz w:val="28"/>
          <w:szCs w:val="28"/>
          <w:lang w:eastAsia="ru-RU"/>
        </w:rPr>
        <w:t>2</w:t>
      </w:r>
      <w:r w:rsidRPr="002048FD">
        <w:rPr>
          <w:rFonts w:ascii="Times New Roman" w:eastAsia="Times New Roman" w:hAnsi="Times New Roman" w:cs="Times New Roman"/>
          <w:sz w:val="28"/>
          <w:szCs w:val="28"/>
          <w:lang w:eastAsia="ru-RU"/>
        </w:rPr>
        <w:t xml:space="preserve"> годов приведены в таблице 1.</w:t>
      </w:r>
    </w:p>
    <w:p w:rsidR="00C72B92" w:rsidRPr="002048FD" w:rsidRDefault="00C72B92" w:rsidP="00716475">
      <w:pPr>
        <w:widowControl w:val="0"/>
        <w:spacing w:after="0" w:line="240" w:lineRule="auto"/>
        <w:ind w:firstLine="709"/>
        <w:jc w:val="both"/>
        <w:rPr>
          <w:rFonts w:ascii="Times New Roman" w:eastAsia="Times New Roman" w:hAnsi="Times New Roman" w:cs="Times New Roman"/>
          <w:sz w:val="28"/>
          <w:szCs w:val="28"/>
          <w:lang w:eastAsia="ru-RU"/>
        </w:rPr>
        <w:sectPr w:rsidR="00C72B92" w:rsidRPr="002048FD" w:rsidSect="00204006">
          <w:headerReference w:type="default" r:id="rId8"/>
          <w:pgSz w:w="11906" w:h="16838"/>
          <w:pgMar w:top="1134" w:right="567" w:bottom="1134" w:left="1418" w:header="709" w:footer="709" w:gutter="0"/>
          <w:pgNumType w:start="0"/>
          <w:cols w:space="708"/>
          <w:titlePg/>
          <w:docGrid w:linePitch="360"/>
        </w:sectPr>
      </w:pPr>
    </w:p>
    <w:p w:rsidR="00636D17" w:rsidRPr="002048FD" w:rsidRDefault="000D122E" w:rsidP="00636D17">
      <w:pPr>
        <w:keepNext/>
        <w:spacing w:before="120" w:after="120" w:line="240" w:lineRule="auto"/>
        <w:jc w:val="right"/>
        <w:rPr>
          <w:rFonts w:ascii="Times New Roman" w:hAnsi="Times New Roman" w:cs="Times New Roman"/>
          <w:sz w:val="28"/>
          <w:szCs w:val="28"/>
        </w:rPr>
      </w:pPr>
      <w:r w:rsidRPr="002048FD">
        <w:rPr>
          <w:rFonts w:ascii="Times New Roman" w:hAnsi="Times New Roman" w:cs="Times New Roman"/>
          <w:sz w:val="28"/>
          <w:szCs w:val="28"/>
        </w:rPr>
        <w:lastRenderedPageBreak/>
        <w:t>Таблица</w:t>
      </w:r>
      <w:r w:rsidR="00636D17" w:rsidRPr="002048FD">
        <w:rPr>
          <w:rFonts w:ascii="Times New Roman" w:hAnsi="Times New Roman" w:cs="Times New Roman"/>
          <w:sz w:val="28"/>
          <w:szCs w:val="28"/>
        </w:rPr>
        <w:t xml:space="preserve"> 1</w:t>
      </w:r>
    </w:p>
    <w:p w:rsidR="00F15D85" w:rsidRDefault="00436CFD" w:rsidP="00636D17">
      <w:pPr>
        <w:keepNext/>
        <w:spacing w:after="0" w:line="240" w:lineRule="auto"/>
        <w:jc w:val="center"/>
        <w:rPr>
          <w:rFonts w:ascii="Times New Roman" w:hAnsi="Times New Roman" w:cs="Times New Roman"/>
          <w:sz w:val="28"/>
          <w:szCs w:val="28"/>
        </w:rPr>
      </w:pPr>
      <w:r w:rsidRPr="002048FD">
        <w:rPr>
          <w:rFonts w:ascii="Times New Roman" w:hAnsi="Times New Roman" w:cs="Times New Roman"/>
          <w:sz w:val="28"/>
          <w:szCs w:val="28"/>
        </w:rPr>
        <w:t>Целевые показатели</w:t>
      </w:r>
      <w:r w:rsidR="00636D17" w:rsidRPr="002048FD">
        <w:rPr>
          <w:rFonts w:ascii="Times New Roman" w:hAnsi="Times New Roman" w:cs="Times New Roman"/>
          <w:sz w:val="28"/>
          <w:szCs w:val="28"/>
        </w:rPr>
        <w:t xml:space="preserve"> п</w:t>
      </w:r>
      <w:r w:rsidR="007C394D" w:rsidRPr="002048FD">
        <w:rPr>
          <w:rFonts w:ascii="Times New Roman" w:hAnsi="Times New Roman" w:cs="Times New Roman"/>
          <w:sz w:val="28"/>
          <w:szCs w:val="28"/>
        </w:rPr>
        <w:t>рогноз</w:t>
      </w:r>
      <w:r w:rsidR="00636D17" w:rsidRPr="002048FD">
        <w:rPr>
          <w:rFonts w:ascii="Times New Roman" w:hAnsi="Times New Roman" w:cs="Times New Roman"/>
          <w:sz w:val="28"/>
          <w:szCs w:val="28"/>
        </w:rPr>
        <w:t xml:space="preserve">а </w:t>
      </w:r>
      <w:r w:rsidR="007C394D" w:rsidRPr="002048FD">
        <w:rPr>
          <w:rFonts w:ascii="Times New Roman" w:hAnsi="Times New Roman" w:cs="Times New Roman"/>
          <w:sz w:val="28"/>
          <w:szCs w:val="28"/>
        </w:rPr>
        <w:t xml:space="preserve">социально-экономического развития </w:t>
      </w:r>
      <w:r w:rsidR="000F6A1D" w:rsidRPr="002048FD">
        <w:rPr>
          <w:rFonts w:ascii="Times New Roman" w:hAnsi="Times New Roman" w:cs="Times New Roman"/>
          <w:sz w:val="28"/>
          <w:szCs w:val="28"/>
        </w:rPr>
        <w:t xml:space="preserve">Венгеровского района </w:t>
      </w:r>
    </w:p>
    <w:p w:rsidR="007C394D" w:rsidRPr="002048FD" w:rsidRDefault="007C394D" w:rsidP="00F15D85">
      <w:pPr>
        <w:keepNext/>
        <w:spacing w:after="0" w:line="240" w:lineRule="auto"/>
        <w:jc w:val="center"/>
        <w:rPr>
          <w:rFonts w:ascii="Times New Roman" w:hAnsi="Times New Roman" w:cs="Times New Roman"/>
          <w:sz w:val="28"/>
          <w:szCs w:val="28"/>
        </w:rPr>
      </w:pPr>
      <w:r w:rsidRPr="002048FD">
        <w:rPr>
          <w:rFonts w:ascii="Times New Roman" w:hAnsi="Times New Roman" w:cs="Times New Roman"/>
          <w:sz w:val="28"/>
          <w:szCs w:val="28"/>
        </w:rPr>
        <w:t>Новосибирской области</w:t>
      </w:r>
      <w:r w:rsidR="00F15D85">
        <w:rPr>
          <w:rFonts w:ascii="Times New Roman" w:hAnsi="Times New Roman" w:cs="Times New Roman"/>
          <w:sz w:val="28"/>
          <w:szCs w:val="28"/>
        </w:rPr>
        <w:t xml:space="preserve"> </w:t>
      </w:r>
      <w:r w:rsidR="006E4339" w:rsidRPr="002048FD">
        <w:rPr>
          <w:rFonts w:ascii="Times New Roman" w:hAnsi="Times New Roman" w:cs="Times New Roman"/>
          <w:sz w:val="28"/>
          <w:szCs w:val="28"/>
        </w:rPr>
        <w:t>на 20</w:t>
      </w:r>
      <w:r w:rsidR="00BC4FE9">
        <w:rPr>
          <w:rFonts w:ascii="Times New Roman" w:hAnsi="Times New Roman" w:cs="Times New Roman"/>
          <w:sz w:val="28"/>
          <w:szCs w:val="28"/>
        </w:rPr>
        <w:t>20</w:t>
      </w:r>
      <w:r w:rsidR="006E4339" w:rsidRPr="002048FD">
        <w:rPr>
          <w:rFonts w:ascii="Times New Roman" w:hAnsi="Times New Roman" w:cs="Times New Roman"/>
          <w:sz w:val="28"/>
          <w:szCs w:val="28"/>
        </w:rPr>
        <w:t xml:space="preserve"> год и плановый период 20</w:t>
      </w:r>
      <w:r w:rsidR="008E4B4F">
        <w:rPr>
          <w:rFonts w:ascii="Times New Roman" w:hAnsi="Times New Roman" w:cs="Times New Roman"/>
          <w:sz w:val="28"/>
          <w:szCs w:val="28"/>
        </w:rPr>
        <w:t>2</w:t>
      </w:r>
      <w:r w:rsidR="00BC4FE9">
        <w:rPr>
          <w:rFonts w:ascii="Times New Roman" w:hAnsi="Times New Roman" w:cs="Times New Roman"/>
          <w:sz w:val="28"/>
          <w:szCs w:val="28"/>
        </w:rPr>
        <w:t>1</w:t>
      </w:r>
      <w:r w:rsidR="006E4339" w:rsidRPr="002048FD">
        <w:rPr>
          <w:rFonts w:ascii="Times New Roman" w:hAnsi="Times New Roman" w:cs="Times New Roman"/>
          <w:sz w:val="28"/>
          <w:szCs w:val="28"/>
        </w:rPr>
        <w:t xml:space="preserve"> и 202</w:t>
      </w:r>
      <w:r w:rsidR="00BC4FE9">
        <w:rPr>
          <w:rFonts w:ascii="Times New Roman" w:hAnsi="Times New Roman" w:cs="Times New Roman"/>
          <w:sz w:val="28"/>
          <w:szCs w:val="28"/>
        </w:rPr>
        <w:t>2</w:t>
      </w:r>
      <w:r w:rsidRPr="002048FD">
        <w:rPr>
          <w:rFonts w:ascii="Times New Roman" w:hAnsi="Times New Roman" w:cs="Times New Roman"/>
          <w:sz w:val="28"/>
          <w:szCs w:val="28"/>
        </w:rPr>
        <w:t xml:space="preserve"> годов</w:t>
      </w:r>
    </w:p>
    <w:p w:rsidR="007C394D" w:rsidRPr="002048FD" w:rsidRDefault="007C394D" w:rsidP="007C394D">
      <w:pPr>
        <w:autoSpaceDE w:val="0"/>
        <w:autoSpaceDN w:val="0"/>
        <w:adjustRightInd w:val="0"/>
        <w:spacing w:after="0" w:line="240" w:lineRule="auto"/>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0" w:type="dxa"/>
          <w:right w:w="60" w:type="dxa"/>
        </w:tblCellMar>
        <w:tblLook w:val="0000" w:firstRow="0" w:lastRow="0" w:firstColumn="0" w:lastColumn="0" w:noHBand="0" w:noVBand="0"/>
      </w:tblPr>
      <w:tblGrid>
        <w:gridCol w:w="444"/>
        <w:gridCol w:w="4109"/>
        <w:gridCol w:w="1771"/>
        <w:gridCol w:w="1389"/>
        <w:gridCol w:w="1110"/>
        <w:gridCol w:w="1251"/>
        <w:gridCol w:w="1113"/>
        <w:gridCol w:w="1113"/>
        <w:gridCol w:w="1110"/>
        <w:gridCol w:w="1280"/>
      </w:tblGrid>
      <w:tr w:rsidR="002048FD" w:rsidRPr="002048FD" w:rsidTr="00B07065">
        <w:trPr>
          <w:trHeight w:val="280"/>
        </w:trPr>
        <w:tc>
          <w:tcPr>
            <w:tcW w:w="149" w:type="pct"/>
            <w:vMerge w:val="restar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w:t>
            </w:r>
          </w:p>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п</w:t>
            </w:r>
            <w:proofErr w:type="gramEnd"/>
            <w:r w:rsidRPr="002048FD">
              <w:rPr>
                <w:rFonts w:ascii="Times New Roman" w:eastAsia="Times New Roman" w:hAnsi="Times New Roman" w:cs="Times New Roman"/>
                <w:sz w:val="24"/>
                <w:szCs w:val="24"/>
                <w:lang w:eastAsia="ru-RU"/>
              </w:rPr>
              <w:t>/п</w:t>
            </w:r>
          </w:p>
        </w:tc>
        <w:tc>
          <w:tcPr>
            <w:tcW w:w="1399" w:type="pct"/>
            <w:vMerge w:val="restar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Наименование показателя</w:t>
            </w:r>
          </w:p>
        </w:tc>
        <w:tc>
          <w:tcPr>
            <w:tcW w:w="603" w:type="pct"/>
            <w:vMerge w:val="restar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Единица измерения</w:t>
            </w:r>
          </w:p>
        </w:tc>
        <w:tc>
          <w:tcPr>
            <w:tcW w:w="473" w:type="pct"/>
            <w:vMerge w:val="restart"/>
          </w:tcPr>
          <w:p w:rsidR="000F6A1D" w:rsidRPr="002048FD" w:rsidRDefault="006E4339" w:rsidP="00BC4FE9">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201</w:t>
            </w:r>
            <w:r w:rsidR="00BC4FE9">
              <w:rPr>
                <w:rFonts w:ascii="Times New Roman" w:eastAsia="Times New Roman" w:hAnsi="Times New Roman" w:cs="Times New Roman"/>
                <w:sz w:val="24"/>
                <w:szCs w:val="24"/>
                <w:lang w:eastAsia="ru-RU"/>
              </w:rPr>
              <w:t>9</w:t>
            </w:r>
            <w:r w:rsidR="000F6A1D" w:rsidRPr="002048FD">
              <w:rPr>
                <w:rFonts w:ascii="Times New Roman" w:eastAsia="Times New Roman" w:hAnsi="Times New Roman" w:cs="Times New Roman"/>
                <w:sz w:val="24"/>
                <w:szCs w:val="24"/>
                <w:lang w:eastAsia="ru-RU"/>
              </w:rPr>
              <w:t xml:space="preserve"> год (ожидаемое значение)</w:t>
            </w:r>
          </w:p>
        </w:tc>
        <w:tc>
          <w:tcPr>
            <w:tcW w:w="2376" w:type="pct"/>
            <w:gridSpan w:val="6"/>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Прогноз, годы</w:t>
            </w:r>
          </w:p>
        </w:tc>
      </w:tr>
      <w:tr w:rsidR="002048FD" w:rsidRPr="002048FD" w:rsidTr="00B07065">
        <w:trPr>
          <w:trHeight w:val="280"/>
        </w:trPr>
        <w:tc>
          <w:tcPr>
            <w:tcW w:w="149" w:type="pct"/>
            <w:vMerge/>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Cs w:val="20"/>
                <w:lang w:eastAsia="ru-RU"/>
              </w:rPr>
            </w:pPr>
          </w:p>
        </w:tc>
        <w:tc>
          <w:tcPr>
            <w:tcW w:w="1399" w:type="pct"/>
            <w:vMerge/>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Cs w:val="20"/>
                <w:lang w:eastAsia="ru-RU"/>
              </w:rPr>
            </w:pPr>
          </w:p>
        </w:tc>
        <w:tc>
          <w:tcPr>
            <w:tcW w:w="603" w:type="pct"/>
            <w:vMerge/>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Cs w:val="20"/>
                <w:lang w:eastAsia="ru-RU"/>
              </w:rPr>
            </w:pPr>
          </w:p>
        </w:tc>
        <w:tc>
          <w:tcPr>
            <w:tcW w:w="473" w:type="pct"/>
            <w:vMerge/>
          </w:tcPr>
          <w:p w:rsidR="000F6A1D" w:rsidRPr="002048FD" w:rsidRDefault="000F6A1D" w:rsidP="000F6A1D">
            <w:pPr>
              <w:autoSpaceDE w:val="0"/>
              <w:autoSpaceDN w:val="0"/>
              <w:spacing w:after="0" w:line="240" w:lineRule="auto"/>
              <w:ind w:right="-60" w:hanging="60"/>
              <w:jc w:val="center"/>
              <w:rPr>
                <w:rFonts w:ascii="Times New Roman" w:eastAsia="Times New Roman" w:hAnsi="Times New Roman" w:cs="Times New Roman"/>
                <w:sz w:val="24"/>
                <w:szCs w:val="24"/>
                <w:lang w:eastAsia="ru-RU"/>
              </w:rPr>
            </w:pPr>
          </w:p>
        </w:tc>
        <w:tc>
          <w:tcPr>
            <w:tcW w:w="804" w:type="pct"/>
            <w:gridSpan w:val="2"/>
          </w:tcPr>
          <w:p w:rsidR="000F6A1D" w:rsidRPr="002048FD" w:rsidRDefault="000F6A1D" w:rsidP="00E44E19">
            <w:pPr>
              <w:autoSpaceDE w:val="0"/>
              <w:autoSpaceDN w:val="0"/>
              <w:spacing w:after="0" w:line="240" w:lineRule="auto"/>
              <w:ind w:right="-60" w:hanging="60"/>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20</w:t>
            </w:r>
            <w:r w:rsidR="00BC4FE9">
              <w:rPr>
                <w:rFonts w:ascii="Times New Roman" w:eastAsia="Times New Roman" w:hAnsi="Times New Roman" w:cs="Times New Roman"/>
                <w:sz w:val="24"/>
                <w:szCs w:val="24"/>
                <w:lang w:eastAsia="ru-RU"/>
              </w:rPr>
              <w:t>2</w:t>
            </w:r>
            <w:r w:rsidR="00E44E19">
              <w:rPr>
                <w:rFonts w:ascii="Times New Roman" w:eastAsia="Times New Roman" w:hAnsi="Times New Roman" w:cs="Times New Roman"/>
                <w:sz w:val="24"/>
                <w:szCs w:val="24"/>
                <w:lang w:eastAsia="ru-RU"/>
              </w:rPr>
              <w:t>0</w:t>
            </w:r>
          </w:p>
        </w:tc>
        <w:tc>
          <w:tcPr>
            <w:tcW w:w="758" w:type="pct"/>
            <w:gridSpan w:val="2"/>
          </w:tcPr>
          <w:p w:rsidR="000F6A1D" w:rsidRPr="002048FD" w:rsidRDefault="000F6A1D" w:rsidP="00BC4FE9">
            <w:pPr>
              <w:autoSpaceDE w:val="0"/>
              <w:autoSpaceDN w:val="0"/>
              <w:spacing w:after="0" w:line="240" w:lineRule="auto"/>
              <w:ind w:right="-60" w:hanging="60"/>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20</w:t>
            </w:r>
            <w:r w:rsidR="0074353C">
              <w:rPr>
                <w:rFonts w:ascii="Times New Roman" w:eastAsia="Times New Roman" w:hAnsi="Times New Roman" w:cs="Times New Roman"/>
                <w:sz w:val="24"/>
                <w:szCs w:val="24"/>
                <w:lang w:eastAsia="ru-RU"/>
              </w:rPr>
              <w:t>2</w:t>
            </w:r>
            <w:r w:rsidR="00BC4FE9">
              <w:rPr>
                <w:rFonts w:ascii="Times New Roman" w:eastAsia="Times New Roman" w:hAnsi="Times New Roman" w:cs="Times New Roman"/>
                <w:sz w:val="24"/>
                <w:szCs w:val="24"/>
                <w:lang w:eastAsia="ru-RU"/>
              </w:rPr>
              <w:t>1</w:t>
            </w:r>
          </w:p>
        </w:tc>
        <w:tc>
          <w:tcPr>
            <w:tcW w:w="814" w:type="pct"/>
            <w:gridSpan w:val="2"/>
          </w:tcPr>
          <w:p w:rsidR="000F6A1D" w:rsidRPr="002048FD" w:rsidRDefault="000F6A1D" w:rsidP="00BC4FE9">
            <w:pPr>
              <w:autoSpaceDE w:val="0"/>
              <w:autoSpaceDN w:val="0"/>
              <w:spacing w:after="0" w:line="240" w:lineRule="auto"/>
              <w:ind w:right="-60" w:hanging="60"/>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20</w:t>
            </w:r>
            <w:r w:rsidR="00F7783C" w:rsidRPr="002048FD">
              <w:rPr>
                <w:rFonts w:ascii="Times New Roman" w:eastAsia="Times New Roman" w:hAnsi="Times New Roman" w:cs="Times New Roman"/>
                <w:sz w:val="24"/>
                <w:szCs w:val="24"/>
                <w:lang w:eastAsia="ru-RU"/>
              </w:rPr>
              <w:t>2</w:t>
            </w:r>
            <w:r w:rsidR="00BC4FE9">
              <w:rPr>
                <w:rFonts w:ascii="Times New Roman" w:eastAsia="Times New Roman" w:hAnsi="Times New Roman" w:cs="Times New Roman"/>
                <w:sz w:val="24"/>
                <w:szCs w:val="24"/>
                <w:lang w:eastAsia="ru-RU"/>
              </w:rPr>
              <w:t>2</w:t>
            </w:r>
          </w:p>
        </w:tc>
      </w:tr>
      <w:tr w:rsidR="002048FD" w:rsidRPr="002048FD" w:rsidTr="00B07065">
        <w:trPr>
          <w:trHeight w:val="280"/>
        </w:trPr>
        <w:tc>
          <w:tcPr>
            <w:tcW w:w="149" w:type="pct"/>
            <w:vMerge/>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
        </w:tc>
        <w:tc>
          <w:tcPr>
            <w:tcW w:w="1399" w:type="pct"/>
            <w:vMerge/>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p>
        </w:tc>
        <w:tc>
          <w:tcPr>
            <w:tcW w:w="603" w:type="pct"/>
            <w:vMerge/>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
        </w:tc>
        <w:tc>
          <w:tcPr>
            <w:tcW w:w="473" w:type="pct"/>
            <w:vMerge/>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
        </w:tc>
        <w:tc>
          <w:tcPr>
            <w:tcW w:w="378"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вариант</w:t>
            </w:r>
            <w:proofErr w:type="gramEnd"/>
            <w:r w:rsidRPr="002048FD">
              <w:rPr>
                <w:rFonts w:ascii="Times New Roman" w:eastAsia="Times New Roman" w:hAnsi="Times New Roman" w:cs="Times New Roman"/>
                <w:sz w:val="24"/>
                <w:szCs w:val="24"/>
                <w:lang w:eastAsia="ru-RU"/>
              </w:rPr>
              <w:t xml:space="preserve"> 1</w:t>
            </w:r>
          </w:p>
        </w:tc>
        <w:tc>
          <w:tcPr>
            <w:tcW w:w="426"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вариант</w:t>
            </w:r>
            <w:proofErr w:type="gramEnd"/>
            <w:r w:rsidRPr="002048FD">
              <w:rPr>
                <w:rFonts w:ascii="Times New Roman" w:eastAsia="Times New Roman" w:hAnsi="Times New Roman" w:cs="Times New Roman"/>
                <w:sz w:val="24"/>
                <w:szCs w:val="24"/>
                <w:lang w:eastAsia="ru-RU"/>
              </w:rPr>
              <w:t xml:space="preserve"> 2</w:t>
            </w:r>
          </w:p>
        </w:tc>
        <w:tc>
          <w:tcPr>
            <w:tcW w:w="37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вариант</w:t>
            </w:r>
            <w:proofErr w:type="gramEnd"/>
            <w:r w:rsidRPr="002048FD">
              <w:rPr>
                <w:rFonts w:ascii="Times New Roman" w:eastAsia="Times New Roman" w:hAnsi="Times New Roman" w:cs="Times New Roman"/>
                <w:sz w:val="24"/>
                <w:szCs w:val="24"/>
                <w:lang w:eastAsia="ru-RU"/>
              </w:rPr>
              <w:t xml:space="preserve"> 1</w:t>
            </w:r>
          </w:p>
        </w:tc>
        <w:tc>
          <w:tcPr>
            <w:tcW w:w="37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вариант</w:t>
            </w:r>
            <w:proofErr w:type="gramEnd"/>
            <w:r w:rsidRPr="002048FD">
              <w:rPr>
                <w:rFonts w:ascii="Times New Roman" w:eastAsia="Times New Roman" w:hAnsi="Times New Roman" w:cs="Times New Roman"/>
                <w:sz w:val="24"/>
                <w:szCs w:val="24"/>
                <w:lang w:eastAsia="ru-RU"/>
              </w:rPr>
              <w:t xml:space="preserve"> 2</w:t>
            </w:r>
          </w:p>
        </w:tc>
        <w:tc>
          <w:tcPr>
            <w:tcW w:w="378"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вариант</w:t>
            </w:r>
            <w:proofErr w:type="gramEnd"/>
            <w:r w:rsidRPr="002048FD">
              <w:rPr>
                <w:rFonts w:ascii="Times New Roman" w:eastAsia="Times New Roman" w:hAnsi="Times New Roman" w:cs="Times New Roman"/>
                <w:sz w:val="24"/>
                <w:szCs w:val="24"/>
                <w:lang w:eastAsia="ru-RU"/>
              </w:rPr>
              <w:t xml:space="preserve"> 1</w:t>
            </w:r>
          </w:p>
        </w:tc>
        <w:tc>
          <w:tcPr>
            <w:tcW w:w="436"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вариант</w:t>
            </w:r>
            <w:proofErr w:type="gramEnd"/>
            <w:r w:rsidRPr="002048FD">
              <w:rPr>
                <w:rFonts w:ascii="Times New Roman" w:eastAsia="Times New Roman" w:hAnsi="Times New Roman" w:cs="Times New Roman"/>
                <w:sz w:val="24"/>
                <w:szCs w:val="24"/>
                <w:lang w:eastAsia="ru-RU"/>
              </w:rPr>
              <w:t xml:space="preserve"> 2</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bookmarkStart w:id="11" w:name="OLE_LINK1"/>
            <w:r w:rsidRPr="002048FD">
              <w:rPr>
                <w:rFonts w:ascii="Times New Roman" w:eastAsia="Times New Roman" w:hAnsi="Times New Roman" w:cs="Times New Roman"/>
                <w:sz w:val="24"/>
                <w:szCs w:val="24"/>
                <w:lang w:eastAsia="ru-RU"/>
              </w:rPr>
              <w:t>1</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Индекс промышленного производства</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в</w:t>
            </w:r>
            <w:proofErr w:type="gramEnd"/>
            <w:r w:rsidRPr="002048FD">
              <w:rPr>
                <w:rFonts w:ascii="Times New Roman" w:eastAsia="Times New Roman" w:hAnsi="Times New Roman" w:cs="Times New Roman"/>
                <w:sz w:val="24"/>
                <w:szCs w:val="24"/>
                <w:lang w:eastAsia="ru-RU"/>
              </w:rPr>
              <w:t xml:space="preserve"> % к предыдущему году</w:t>
            </w:r>
          </w:p>
        </w:tc>
        <w:tc>
          <w:tcPr>
            <w:tcW w:w="473" w:type="pct"/>
          </w:tcPr>
          <w:p w:rsidR="000F6A1D" w:rsidRPr="002048FD" w:rsidRDefault="00F7783C" w:rsidP="00BC4FE9">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100,</w:t>
            </w:r>
            <w:r w:rsidR="00BC4FE9">
              <w:rPr>
                <w:rFonts w:ascii="Times New Roman" w:eastAsia="Times New Roman" w:hAnsi="Times New Roman" w:cs="Times New Roman"/>
                <w:sz w:val="24"/>
                <w:szCs w:val="24"/>
                <w:lang w:eastAsia="ru-RU"/>
              </w:rPr>
              <w:t>3</w:t>
            </w:r>
          </w:p>
        </w:tc>
        <w:tc>
          <w:tcPr>
            <w:tcW w:w="378" w:type="pct"/>
          </w:tcPr>
          <w:p w:rsidR="000F6A1D" w:rsidRPr="002048FD" w:rsidRDefault="00463E0D" w:rsidP="00BC4FE9">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r w:rsidR="00BC4FE9">
              <w:rPr>
                <w:rFonts w:ascii="Times New Roman" w:eastAsia="Times New Roman" w:hAnsi="Times New Roman" w:cs="Times New Roman"/>
                <w:sz w:val="24"/>
                <w:szCs w:val="24"/>
                <w:lang w:eastAsia="ru-RU"/>
              </w:rPr>
              <w:t>5</w:t>
            </w:r>
          </w:p>
        </w:tc>
        <w:tc>
          <w:tcPr>
            <w:tcW w:w="426" w:type="pct"/>
          </w:tcPr>
          <w:p w:rsidR="000F6A1D" w:rsidRPr="002048FD" w:rsidRDefault="00181B28"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379" w:type="pct"/>
          </w:tcPr>
          <w:p w:rsidR="000F6A1D" w:rsidRPr="002048FD" w:rsidRDefault="00181B28"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r w:rsidR="00BC4FE9">
              <w:rPr>
                <w:rFonts w:ascii="Times New Roman" w:eastAsia="Times New Roman" w:hAnsi="Times New Roman" w:cs="Times New Roman"/>
                <w:sz w:val="24"/>
                <w:szCs w:val="24"/>
                <w:lang w:eastAsia="ru-RU"/>
              </w:rPr>
              <w:t>,4</w:t>
            </w:r>
          </w:p>
        </w:tc>
        <w:tc>
          <w:tcPr>
            <w:tcW w:w="379" w:type="pct"/>
          </w:tcPr>
          <w:p w:rsidR="000F6A1D" w:rsidRPr="002048FD" w:rsidRDefault="00181B28"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w:t>
            </w:r>
          </w:p>
        </w:tc>
        <w:tc>
          <w:tcPr>
            <w:tcW w:w="378" w:type="pct"/>
          </w:tcPr>
          <w:p w:rsidR="000F6A1D" w:rsidRPr="002048FD" w:rsidRDefault="00181B28"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100,7</w:t>
            </w:r>
          </w:p>
        </w:tc>
        <w:tc>
          <w:tcPr>
            <w:tcW w:w="436" w:type="pct"/>
          </w:tcPr>
          <w:p w:rsidR="000F6A1D" w:rsidRPr="002048FD" w:rsidRDefault="00181B28"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Индекс производства продукции сельского хозяйства</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в</w:t>
            </w:r>
            <w:proofErr w:type="gramEnd"/>
            <w:r w:rsidRPr="002048FD">
              <w:rPr>
                <w:rFonts w:ascii="Times New Roman" w:eastAsia="Times New Roman" w:hAnsi="Times New Roman" w:cs="Times New Roman"/>
                <w:sz w:val="24"/>
                <w:szCs w:val="24"/>
                <w:lang w:eastAsia="ru-RU"/>
              </w:rPr>
              <w:t xml:space="preserve"> % к предыдущему году</w:t>
            </w:r>
          </w:p>
        </w:tc>
        <w:tc>
          <w:tcPr>
            <w:tcW w:w="473" w:type="pct"/>
          </w:tcPr>
          <w:p w:rsidR="000F6A1D" w:rsidRPr="002048FD" w:rsidRDefault="00BC4FE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101,8</w:t>
            </w:r>
          </w:p>
        </w:tc>
        <w:tc>
          <w:tcPr>
            <w:tcW w:w="378" w:type="pct"/>
          </w:tcPr>
          <w:p w:rsidR="000F6A1D" w:rsidRPr="002048FD" w:rsidRDefault="00BC4FE9" w:rsidP="00181B28">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102,2</w:t>
            </w:r>
          </w:p>
        </w:tc>
        <w:tc>
          <w:tcPr>
            <w:tcW w:w="426" w:type="pct"/>
          </w:tcPr>
          <w:p w:rsidR="000F6A1D" w:rsidRPr="002048FD" w:rsidRDefault="00181B28" w:rsidP="00BC4FE9">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BC4FE9">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r w:rsidR="00BC4FE9">
              <w:rPr>
                <w:rFonts w:ascii="Times New Roman" w:eastAsia="Times New Roman" w:hAnsi="Times New Roman" w:cs="Times New Roman"/>
                <w:sz w:val="24"/>
                <w:szCs w:val="24"/>
                <w:lang w:eastAsia="ru-RU"/>
              </w:rPr>
              <w:t>3</w:t>
            </w:r>
          </w:p>
        </w:tc>
        <w:tc>
          <w:tcPr>
            <w:tcW w:w="379" w:type="pct"/>
          </w:tcPr>
          <w:p w:rsidR="000F6A1D" w:rsidRPr="002048FD" w:rsidRDefault="00BC4FE9" w:rsidP="00181B28">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102,7</w:t>
            </w:r>
          </w:p>
        </w:tc>
        <w:tc>
          <w:tcPr>
            <w:tcW w:w="379" w:type="pct"/>
          </w:tcPr>
          <w:p w:rsidR="000F6A1D" w:rsidRPr="002048FD" w:rsidRDefault="00181B28" w:rsidP="00BC4FE9">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r w:rsidR="00BC4FE9">
              <w:rPr>
                <w:rFonts w:ascii="Times New Roman" w:eastAsia="Times New Roman" w:hAnsi="Times New Roman" w:cs="Times New Roman"/>
                <w:sz w:val="24"/>
                <w:szCs w:val="24"/>
                <w:lang w:eastAsia="ru-RU"/>
              </w:rPr>
              <w:t>9</w:t>
            </w:r>
          </w:p>
        </w:tc>
        <w:tc>
          <w:tcPr>
            <w:tcW w:w="378" w:type="pct"/>
          </w:tcPr>
          <w:p w:rsidR="000F6A1D" w:rsidRPr="002048FD" w:rsidRDefault="00BC4FE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101,7</w:t>
            </w:r>
          </w:p>
        </w:tc>
        <w:tc>
          <w:tcPr>
            <w:tcW w:w="436" w:type="pct"/>
          </w:tcPr>
          <w:p w:rsidR="000F6A1D" w:rsidRPr="002048FD" w:rsidRDefault="00181B28"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102,7</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3</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Индекс объема работ, выполненных по виду деятельности «строительство»</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в</w:t>
            </w:r>
            <w:proofErr w:type="gramEnd"/>
            <w:r w:rsidRPr="002048FD">
              <w:rPr>
                <w:rFonts w:ascii="Times New Roman" w:eastAsia="Times New Roman" w:hAnsi="Times New Roman" w:cs="Times New Roman"/>
                <w:sz w:val="24"/>
                <w:szCs w:val="24"/>
                <w:lang w:eastAsia="ru-RU"/>
              </w:rPr>
              <w:t xml:space="preserve"> % к предыдущему году</w:t>
            </w:r>
          </w:p>
        </w:tc>
        <w:tc>
          <w:tcPr>
            <w:tcW w:w="473" w:type="pct"/>
          </w:tcPr>
          <w:p w:rsidR="000F6A1D" w:rsidRPr="002048FD" w:rsidRDefault="00A872B6" w:rsidP="00BC4FE9">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100,2</w:t>
            </w:r>
          </w:p>
        </w:tc>
        <w:tc>
          <w:tcPr>
            <w:tcW w:w="378" w:type="pct"/>
          </w:tcPr>
          <w:p w:rsidR="000F6A1D" w:rsidRPr="002048FD" w:rsidRDefault="00BC4FE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26" w:type="pct"/>
          </w:tcPr>
          <w:p w:rsidR="000F6A1D" w:rsidRPr="002048FD" w:rsidRDefault="00BC4FE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100,1</w:t>
            </w:r>
          </w:p>
        </w:tc>
        <w:tc>
          <w:tcPr>
            <w:tcW w:w="379" w:type="pct"/>
          </w:tcPr>
          <w:p w:rsidR="000F6A1D" w:rsidRPr="002048FD" w:rsidRDefault="00BC4FE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79" w:type="pct"/>
          </w:tcPr>
          <w:p w:rsidR="000F6A1D" w:rsidRPr="002048FD" w:rsidRDefault="00181B28"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100,2</w:t>
            </w:r>
          </w:p>
        </w:tc>
        <w:tc>
          <w:tcPr>
            <w:tcW w:w="378" w:type="pct"/>
          </w:tcPr>
          <w:p w:rsidR="000F6A1D" w:rsidRPr="002048FD" w:rsidRDefault="00BC4FE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100,3</w:t>
            </w:r>
          </w:p>
        </w:tc>
        <w:tc>
          <w:tcPr>
            <w:tcW w:w="436" w:type="pct"/>
          </w:tcPr>
          <w:p w:rsidR="000F6A1D" w:rsidRPr="002048FD" w:rsidRDefault="00F7783C" w:rsidP="00BC4FE9">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w:t>
            </w:r>
            <w:r w:rsidR="00181B28">
              <w:rPr>
                <w:rFonts w:ascii="Times New Roman" w:eastAsia="Times New Roman" w:hAnsi="Times New Roman" w:cs="Times New Roman"/>
                <w:sz w:val="24"/>
                <w:szCs w:val="24"/>
                <w:lang w:eastAsia="ru-RU"/>
              </w:rPr>
              <w:t>00,</w:t>
            </w:r>
            <w:r w:rsidR="00BC4FE9">
              <w:rPr>
                <w:rFonts w:ascii="Times New Roman" w:eastAsia="Times New Roman" w:hAnsi="Times New Roman" w:cs="Times New Roman"/>
                <w:sz w:val="24"/>
                <w:szCs w:val="24"/>
                <w:lang w:eastAsia="ru-RU"/>
              </w:rPr>
              <w:t>4</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4</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Ввод в действие жилых домов за счет всех источников финансирования</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 xml:space="preserve">тыс. </w:t>
            </w:r>
            <w:proofErr w:type="spellStart"/>
            <w:r w:rsidRPr="002048FD">
              <w:rPr>
                <w:rFonts w:ascii="Times New Roman" w:eastAsia="Times New Roman" w:hAnsi="Times New Roman" w:cs="Times New Roman"/>
                <w:sz w:val="24"/>
                <w:szCs w:val="24"/>
                <w:lang w:eastAsia="ru-RU"/>
              </w:rPr>
              <w:t>кв.м</w:t>
            </w:r>
            <w:proofErr w:type="spellEnd"/>
          </w:p>
        </w:tc>
        <w:tc>
          <w:tcPr>
            <w:tcW w:w="473" w:type="pct"/>
          </w:tcPr>
          <w:p w:rsidR="000F6A1D" w:rsidRPr="002048FD" w:rsidRDefault="00BC4FE9" w:rsidP="00FA4CA7">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78" w:type="pct"/>
          </w:tcPr>
          <w:p w:rsidR="000F6A1D" w:rsidRPr="002048FD" w:rsidRDefault="00A872B6" w:rsidP="00FA4CA7">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26" w:type="pct"/>
          </w:tcPr>
          <w:p w:rsidR="000F6A1D" w:rsidRPr="002048FD" w:rsidRDefault="00A872B6" w:rsidP="00FA4CA7">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79" w:type="pct"/>
          </w:tcPr>
          <w:p w:rsidR="000F6A1D" w:rsidRPr="002048FD" w:rsidRDefault="00A872B6" w:rsidP="00181B28">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79" w:type="pct"/>
          </w:tcPr>
          <w:p w:rsidR="000F6A1D" w:rsidRPr="002048FD" w:rsidRDefault="00A872B6"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78" w:type="pct"/>
          </w:tcPr>
          <w:p w:rsidR="000F6A1D" w:rsidRPr="002048FD" w:rsidRDefault="00A872B6"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436" w:type="pct"/>
          </w:tcPr>
          <w:p w:rsidR="000F6A1D" w:rsidRPr="002048FD" w:rsidRDefault="00A872B6" w:rsidP="00181B28">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5</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Индекс оборота розничной торговли</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в</w:t>
            </w:r>
            <w:proofErr w:type="gramEnd"/>
            <w:r w:rsidRPr="002048FD">
              <w:rPr>
                <w:rFonts w:ascii="Times New Roman" w:eastAsia="Times New Roman" w:hAnsi="Times New Roman" w:cs="Times New Roman"/>
                <w:sz w:val="24"/>
                <w:szCs w:val="24"/>
                <w:lang w:eastAsia="ru-RU"/>
              </w:rPr>
              <w:t xml:space="preserve"> % к предыдущему году</w:t>
            </w:r>
          </w:p>
        </w:tc>
        <w:tc>
          <w:tcPr>
            <w:tcW w:w="473" w:type="pct"/>
          </w:tcPr>
          <w:p w:rsidR="000F6A1D" w:rsidRPr="002048FD" w:rsidRDefault="00181B28" w:rsidP="00F60744">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r w:rsidR="00F60744">
              <w:rPr>
                <w:rFonts w:ascii="Times New Roman" w:eastAsia="Times New Roman" w:hAnsi="Times New Roman" w:cs="Times New Roman"/>
                <w:sz w:val="24"/>
                <w:szCs w:val="24"/>
                <w:lang w:eastAsia="ru-RU"/>
              </w:rPr>
              <w:t>4</w:t>
            </w:r>
          </w:p>
        </w:tc>
        <w:tc>
          <w:tcPr>
            <w:tcW w:w="378" w:type="pct"/>
          </w:tcPr>
          <w:p w:rsidR="000F6A1D" w:rsidRPr="002048FD" w:rsidRDefault="00F7783C" w:rsidP="00181B28">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w:t>
            </w:r>
            <w:r w:rsidR="00181B28">
              <w:rPr>
                <w:rFonts w:ascii="Times New Roman" w:eastAsia="Times New Roman" w:hAnsi="Times New Roman" w:cs="Times New Roman"/>
                <w:sz w:val="24"/>
                <w:szCs w:val="24"/>
                <w:lang w:eastAsia="ru-RU"/>
              </w:rPr>
              <w:t>2</w:t>
            </w:r>
            <w:r w:rsidR="00F60744">
              <w:rPr>
                <w:rFonts w:ascii="Times New Roman" w:eastAsia="Times New Roman" w:hAnsi="Times New Roman" w:cs="Times New Roman"/>
                <w:sz w:val="24"/>
                <w:szCs w:val="24"/>
                <w:lang w:eastAsia="ru-RU"/>
              </w:rPr>
              <w:t>,7</w:t>
            </w:r>
          </w:p>
        </w:tc>
        <w:tc>
          <w:tcPr>
            <w:tcW w:w="426" w:type="pct"/>
          </w:tcPr>
          <w:p w:rsidR="000F6A1D" w:rsidRPr="002048FD" w:rsidRDefault="00181B28" w:rsidP="00F60744">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r w:rsidR="00F60744">
              <w:rPr>
                <w:rFonts w:ascii="Times New Roman" w:eastAsia="Times New Roman" w:hAnsi="Times New Roman" w:cs="Times New Roman"/>
                <w:sz w:val="24"/>
                <w:szCs w:val="24"/>
                <w:lang w:eastAsia="ru-RU"/>
              </w:rPr>
              <w:t>8</w:t>
            </w:r>
          </w:p>
        </w:tc>
        <w:tc>
          <w:tcPr>
            <w:tcW w:w="379"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102,8</w:t>
            </w:r>
          </w:p>
        </w:tc>
        <w:tc>
          <w:tcPr>
            <w:tcW w:w="379" w:type="pct"/>
          </w:tcPr>
          <w:p w:rsidR="000F6A1D" w:rsidRPr="002048FD" w:rsidRDefault="00181B28" w:rsidP="00F60744">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r w:rsidR="00F60744">
              <w:rPr>
                <w:rFonts w:ascii="Times New Roman" w:eastAsia="Times New Roman" w:hAnsi="Times New Roman" w:cs="Times New Roman"/>
                <w:sz w:val="24"/>
                <w:szCs w:val="24"/>
                <w:lang w:eastAsia="ru-RU"/>
              </w:rPr>
              <w:t>9</w:t>
            </w:r>
          </w:p>
        </w:tc>
        <w:tc>
          <w:tcPr>
            <w:tcW w:w="378"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436" w:type="pct"/>
          </w:tcPr>
          <w:p w:rsidR="000F6A1D" w:rsidRPr="002048FD" w:rsidRDefault="00F60744" w:rsidP="00181B28">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6</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Индекс объема платных услуг населению</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в</w:t>
            </w:r>
            <w:proofErr w:type="gramEnd"/>
            <w:r w:rsidRPr="002048FD">
              <w:rPr>
                <w:rFonts w:ascii="Times New Roman" w:eastAsia="Times New Roman" w:hAnsi="Times New Roman" w:cs="Times New Roman"/>
                <w:sz w:val="24"/>
                <w:szCs w:val="24"/>
                <w:lang w:eastAsia="ru-RU"/>
              </w:rPr>
              <w:t xml:space="preserve"> % к предыдущему году</w:t>
            </w:r>
          </w:p>
        </w:tc>
        <w:tc>
          <w:tcPr>
            <w:tcW w:w="473" w:type="pct"/>
          </w:tcPr>
          <w:p w:rsidR="000F6A1D" w:rsidRPr="002048FD" w:rsidRDefault="00181B28" w:rsidP="00F60744">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F6074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,9</w:t>
            </w:r>
          </w:p>
        </w:tc>
        <w:tc>
          <w:tcPr>
            <w:tcW w:w="378"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103,1</w:t>
            </w:r>
          </w:p>
        </w:tc>
        <w:tc>
          <w:tcPr>
            <w:tcW w:w="426"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103,2</w:t>
            </w:r>
          </w:p>
        </w:tc>
        <w:tc>
          <w:tcPr>
            <w:tcW w:w="379"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103,2</w:t>
            </w:r>
          </w:p>
        </w:tc>
        <w:tc>
          <w:tcPr>
            <w:tcW w:w="379"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c>
          <w:tcPr>
            <w:tcW w:w="378"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103,2</w:t>
            </w:r>
          </w:p>
        </w:tc>
        <w:tc>
          <w:tcPr>
            <w:tcW w:w="436"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103,4</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7</w:t>
            </w:r>
          </w:p>
        </w:tc>
        <w:tc>
          <w:tcPr>
            <w:tcW w:w="1399" w:type="pct"/>
          </w:tcPr>
          <w:p w:rsidR="000F6A1D" w:rsidRPr="008D7444"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8D7444">
              <w:rPr>
                <w:rFonts w:ascii="Times New Roman" w:eastAsia="Times New Roman" w:hAnsi="Times New Roman" w:cs="Times New Roman"/>
                <w:sz w:val="24"/>
                <w:szCs w:val="24"/>
                <w:lang w:eastAsia="ru-RU"/>
              </w:rPr>
              <w:t>Инвестиции в основной капитал</w:t>
            </w:r>
          </w:p>
        </w:tc>
        <w:tc>
          <w:tcPr>
            <w:tcW w:w="603" w:type="pct"/>
          </w:tcPr>
          <w:p w:rsidR="000F6A1D" w:rsidRPr="008D7444"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D7444">
              <w:rPr>
                <w:rFonts w:ascii="Times New Roman" w:eastAsia="Times New Roman" w:hAnsi="Times New Roman" w:cs="Times New Roman"/>
                <w:sz w:val="24"/>
                <w:szCs w:val="24"/>
                <w:lang w:eastAsia="ru-RU"/>
              </w:rPr>
              <w:t>млрд. рублей</w:t>
            </w:r>
          </w:p>
        </w:tc>
        <w:tc>
          <w:tcPr>
            <w:tcW w:w="473" w:type="pct"/>
          </w:tcPr>
          <w:p w:rsidR="000F6A1D" w:rsidRPr="00866213" w:rsidRDefault="00FA4CA7" w:rsidP="00181B28">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0,</w:t>
            </w:r>
            <w:r w:rsidR="00181B28" w:rsidRPr="00866213">
              <w:rPr>
                <w:rFonts w:ascii="Times New Roman" w:eastAsia="Times New Roman" w:hAnsi="Times New Roman" w:cs="Times New Roman"/>
                <w:sz w:val="24"/>
                <w:szCs w:val="24"/>
                <w:lang w:eastAsia="ru-RU"/>
              </w:rPr>
              <w:t>6</w:t>
            </w:r>
            <w:r w:rsidR="00F7783C" w:rsidRPr="00866213">
              <w:rPr>
                <w:rFonts w:ascii="Times New Roman" w:eastAsia="Times New Roman" w:hAnsi="Times New Roman" w:cs="Times New Roman"/>
                <w:sz w:val="24"/>
                <w:szCs w:val="24"/>
                <w:lang w:eastAsia="ru-RU"/>
              </w:rPr>
              <w:t>0</w:t>
            </w:r>
          </w:p>
        </w:tc>
        <w:tc>
          <w:tcPr>
            <w:tcW w:w="378" w:type="pct"/>
          </w:tcPr>
          <w:p w:rsidR="000F6A1D" w:rsidRPr="00866213" w:rsidRDefault="008D7444" w:rsidP="000E0024">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0,5</w:t>
            </w:r>
          </w:p>
        </w:tc>
        <w:tc>
          <w:tcPr>
            <w:tcW w:w="426" w:type="pct"/>
          </w:tcPr>
          <w:p w:rsidR="000F6A1D" w:rsidRPr="00866213" w:rsidRDefault="00181B28" w:rsidP="000E0024">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0,</w:t>
            </w:r>
            <w:r w:rsidR="008D7444" w:rsidRPr="00866213">
              <w:rPr>
                <w:rFonts w:ascii="Times New Roman" w:eastAsia="Times New Roman" w:hAnsi="Times New Roman" w:cs="Times New Roman"/>
                <w:sz w:val="24"/>
                <w:szCs w:val="24"/>
                <w:lang w:eastAsia="ru-RU"/>
              </w:rPr>
              <w:t>5</w:t>
            </w:r>
            <w:r w:rsidR="000E0024" w:rsidRPr="00866213">
              <w:rPr>
                <w:rFonts w:ascii="Times New Roman" w:eastAsia="Times New Roman" w:hAnsi="Times New Roman" w:cs="Times New Roman"/>
                <w:sz w:val="24"/>
                <w:szCs w:val="24"/>
                <w:lang w:eastAsia="ru-RU"/>
              </w:rPr>
              <w:t>4</w:t>
            </w:r>
          </w:p>
        </w:tc>
        <w:tc>
          <w:tcPr>
            <w:tcW w:w="379" w:type="pct"/>
          </w:tcPr>
          <w:p w:rsidR="000F6A1D" w:rsidRPr="00866213" w:rsidRDefault="008D7444" w:rsidP="00181B28">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0,5</w:t>
            </w:r>
          </w:p>
        </w:tc>
        <w:tc>
          <w:tcPr>
            <w:tcW w:w="379" w:type="pct"/>
          </w:tcPr>
          <w:p w:rsidR="000F6A1D" w:rsidRPr="00866213" w:rsidRDefault="008D7444" w:rsidP="000E0024">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0,5</w:t>
            </w:r>
            <w:r w:rsidR="000E0024" w:rsidRPr="00866213">
              <w:rPr>
                <w:rFonts w:ascii="Times New Roman" w:eastAsia="Times New Roman" w:hAnsi="Times New Roman" w:cs="Times New Roman"/>
                <w:sz w:val="24"/>
                <w:szCs w:val="24"/>
                <w:lang w:eastAsia="ru-RU"/>
              </w:rPr>
              <w:t>7</w:t>
            </w:r>
          </w:p>
        </w:tc>
        <w:tc>
          <w:tcPr>
            <w:tcW w:w="378" w:type="pct"/>
          </w:tcPr>
          <w:p w:rsidR="000F6A1D" w:rsidRPr="00866213" w:rsidRDefault="008D7444" w:rsidP="000E0024">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0,5</w:t>
            </w:r>
          </w:p>
        </w:tc>
        <w:tc>
          <w:tcPr>
            <w:tcW w:w="436" w:type="pct"/>
          </w:tcPr>
          <w:p w:rsidR="000F6A1D" w:rsidRPr="00866213" w:rsidRDefault="008D744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0,62</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w:t>
            </w:r>
          </w:p>
        </w:tc>
        <w:tc>
          <w:tcPr>
            <w:tcW w:w="1399" w:type="pct"/>
          </w:tcPr>
          <w:p w:rsidR="000F6A1D" w:rsidRPr="008D7444" w:rsidRDefault="000F6A1D" w:rsidP="00EE2F22">
            <w:pPr>
              <w:autoSpaceDE w:val="0"/>
              <w:autoSpaceDN w:val="0"/>
              <w:spacing w:after="0" w:line="240" w:lineRule="auto"/>
              <w:rPr>
                <w:rFonts w:ascii="Times New Roman" w:eastAsia="Times New Roman" w:hAnsi="Times New Roman" w:cs="Times New Roman"/>
                <w:sz w:val="24"/>
                <w:szCs w:val="24"/>
                <w:lang w:eastAsia="ru-RU"/>
              </w:rPr>
            </w:pPr>
            <w:r w:rsidRPr="008D7444">
              <w:rPr>
                <w:rFonts w:ascii="Times New Roman" w:eastAsia="Times New Roman" w:hAnsi="Times New Roman" w:cs="Times New Roman"/>
                <w:sz w:val="24"/>
                <w:szCs w:val="24"/>
                <w:lang w:eastAsia="ru-RU"/>
              </w:rPr>
              <w:t>Индекс инвестиций в</w:t>
            </w:r>
            <w:r w:rsidR="00716B4F" w:rsidRPr="008D7444">
              <w:rPr>
                <w:rFonts w:ascii="Times New Roman" w:eastAsia="Times New Roman" w:hAnsi="Times New Roman" w:cs="Times New Roman"/>
                <w:sz w:val="24"/>
                <w:szCs w:val="24"/>
                <w:lang w:eastAsia="ru-RU"/>
              </w:rPr>
              <w:t xml:space="preserve"> </w:t>
            </w:r>
            <w:r w:rsidRPr="008D7444">
              <w:rPr>
                <w:rFonts w:ascii="Times New Roman" w:eastAsia="Times New Roman" w:hAnsi="Times New Roman" w:cs="Times New Roman"/>
                <w:sz w:val="24"/>
                <w:szCs w:val="24"/>
                <w:lang w:eastAsia="ru-RU"/>
              </w:rPr>
              <w:t>основной капитал</w:t>
            </w:r>
          </w:p>
        </w:tc>
        <w:tc>
          <w:tcPr>
            <w:tcW w:w="603" w:type="pct"/>
          </w:tcPr>
          <w:p w:rsidR="000F6A1D" w:rsidRPr="008D7444"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8D7444">
              <w:rPr>
                <w:rFonts w:ascii="Times New Roman" w:eastAsia="Times New Roman" w:hAnsi="Times New Roman" w:cs="Times New Roman"/>
                <w:sz w:val="24"/>
                <w:szCs w:val="24"/>
                <w:lang w:eastAsia="ru-RU"/>
              </w:rPr>
              <w:t>в</w:t>
            </w:r>
            <w:proofErr w:type="gramEnd"/>
            <w:r w:rsidRPr="008D7444">
              <w:rPr>
                <w:rFonts w:ascii="Times New Roman" w:eastAsia="Times New Roman" w:hAnsi="Times New Roman" w:cs="Times New Roman"/>
                <w:sz w:val="24"/>
                <w:szCs w:val="24"/>
                <w:lang w:eastAsia="ru-RU"/>
              </w:rPr>
              <w:t xml:space="preserve"> % к предыдущему году</w:t>
            </w:r>
          </w:p>
        </w:tc>
        <w:tc>
          <w:tcPr>
            <w:tcW w:w="473" w:type="pct"/>
          </w:tcPr>
          <w:p w:rsidR="000F6A1D" w:rsidRPr="00866213" w:rsidRDefault="00E44E1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100,2</w:t>
            </w:r>
          </w:p>
        </w:tc>
        <w:tc>
          <w:tcPr>
            <w:tcW w:w="378" w:type="pct"/>
          </w:tcPr>
          <w:p w:rsidR="000F6A1D" w:rsidRPr="00866213" w:rsidRDefault="008D744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78</w:t>
            </w:r>
          </w:p>
        </w:tc>
        <w:tc>
          <w:tcPr>
            <w:tcW w:w="426" w:type="pct"/>
          </w:tcPr>
          <w:p w:rsidR="000F6A1D" w:rsidRPr="00866213" w:rsidRDefault="008D744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87</w:t>
            </w:r>
          </w:p>
        </w:tc>
        <w:tc>
          <w:tcPr>
            <w:tcW w:w="379" w:type="pct"/>
          </w:tcPr>
          <w:p w:rsidR="000F6A1D" w:rsidRPr="00866213" w:rsidRDefault="008D744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95</w:t>
            </w:r>
          </w:p>
        </w:tc>
        <w:tc>
          <w:tcPr>
            <w:tcW w:w="379" w:type="pct"/>
          </w:tcPr>
          <w:p w:rsidR="000F6A1D" w:rsidRPr="00866213" w:rsidRDefault="008D744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100</w:t>
            </w:r>
            <w:r w:rsidR="000E0024" w:rsidRPr="00866213">
              <w:rPr>
                <w:rFonts w:ascii="Times New Roman" w:eastAsia="Times New Roman" w:hAnsi="Times New Roman" w:cs="Times New Roman"/>
                <w:sz w:val="24"/>
                <w:szCs w:val="24"/>
                <w:lang w:eastAsia="ru-RU"/>
              </w:rPr>
              <w:t>,6</w:t>
            </w:r>
          </w:p>
        </w:tc>
        <w:tc>
          <w:tcPr>
            <w:tcW w:w="378" w:type="pct"/>
          </w:tcPr>
          <w:p w:rsidR="000F6A1D" w:rsidRPr="00866213" w:rsidRDefault="008D744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101</w:t>
            </w:r>
          </w:p>
        </w:tc>
        <w:tc>
          <w:tcPr>
            <w:tcW w:w="436" w:type="pct"/>
          </w:tcPr>
          <w:p w:rsidR="000F6A1D" w:rsidRPr="00866213" w:rsidRDefault="008D744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101,7</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9</w:t>
            </w:r>
          </w:p>
        </w:tc>
        <w:tc>
          <w:tcPr>
            <w:tcW w:w="1399" w:type="pct"/>
          </w:tcPr>
          <w:p w:rsidR="000F6A1D" w:rsidRPr="008D7444"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8D7444">
              <w:rPr>
                <w:rFonts w:ascii="Times New Roman" w:eastAsia="Times New Roman" w:hAnsi="Times New Roman" w:cs="Times New Roman"/>
                <w:sz w:val="24"/>
                <w:szCs w:val="24"/>
                <w:lang w:eastAsia="ru-RU"/>
              </w:rPr>
              <w:t xml:space="preserve">Инвестиции в основной капитал </w:t>
            </w:r>
          </w:p>
          <w:p w:rsidR="000F6A1D" w:rsidRPr="008D7444" w:rsidRDefault="000F6A1D" w:rsidP="000F6A1D">
            <w:pPr>
              <w:autoSpaceDE w:val="0"/>
              <w:autoSpaceDN w:val="0"/>
              <w:spacing w:after="0" w:line="240" w:lineRule="auto"/>
              <w:rPr>
                <w:rFonts w:ascii="Times New Roman" w:eastAsia="Times New Roman" w:hAnsi="Times New Roman" w:cs="Times New Roman"/>
                <w:sz w:val="24"/>
                <w:szCs w:val="24"/>
                <w:lang w:eastAsia="ru-RU"/>
              </w:rPr>
            </w:pPr>
            <w:proofErr w:type="gramStart"/>
            <w:r w:rsidRPr="008D7444">
              <w:rPr>
                <w:rFonts w:ascii="Times New Roman" w:eastAsia="Times New Roman" w:hAnsi="Times New Roman" w:cs="Times New Roman"/>
                <w:sz w:val="24"/>
                <w:szCs w:val="24"/>
                <w:lang w:eastAsia="ru-RU"/>
              </w:rPr>
              <w:t>в</w:t>
            </w:r>
            <w:proofErr w:type="gramEnd"/>
            <w:r w:rsidRPr="008D7444">
              <w:rPr>
                <w:rFonts w:ascii="Times New Roman" w:eastAsia="Times New Roman" w:hAnsi="Times New Roman" w:cs="Times New Roman"/>
                <w:sz w:val="24"/>
                <w:szCs w:val="24"/>
                <w:lang w:eastAsia="ru-RU"/>
              </w:rPr>
              <w:t xml:space="preserve"> расчете на душу населения</w:t>
            </w:r>
          </w:p>
        </w:tc>
        <w:tc>
          <w:tcPr>
            <w:tcW w:w="603" w:type="pct"/>
          </w:tcPr>
          <w:p w:rsidR="000F6A1D" w:rsidRPr="008D7444"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D7444">
              <w:rPr>
                <w:rFonts w:ascii="Times New Roman" w:eastAsia="Times New Roman" w:hAnsi="Times New Roman" w:cs="Times New Roman"/>
                <w:sz w:val="24"/>
                <w:szCs w:val="24"/>
                <w:lang w:eastAsia="ru-RU"/>
              </w:rPr>
              <w:t>тыс. рублей</w:t>
            </w:r>
          </w:p>
        </w:tc>
        <w:tc>
          <w:tcPr>
            <w:tcW w:w="473" w:type="pct"/>
          </w:tcPr>
          <w:p w:rsidR="000F6A1D" w:rsidRPr="00866213" w:rsidRDefault="008D744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32258</w:t>
            </w:r>
          </w:p>
        </w:tc>
        <w:tc>
          <w:tcPr>
            <w:tcW w:w="378" w:type="pct"/>
          </w:tcPr>
          <w:p w:rsidR="000F6A1D" w:rsidRPr="00866213" w:rsidRDefault="008D744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26882</w:t>
            </w:r>
          </w:p>
        </w:tc>
        <w:tc>
          <w:tcPr>
            <w:tcW w:w="426" w:type="pct"/>
          </w:tcPr>
          <w:p w:rsidR="000F6A1D" w:rsidRPr="00866213" w:rsidRDefault="000E002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29032</w:t>
            </w:r>
          </w:p>
        </w:tc>
        <w:tc>
          <w:tcPr>
            <w:tcW w:w="379" w:type="pct"/>
          </w:tcPr>
          <w:p w:rsidR="000F6A1D" w:rsidRPr="00866213" w:rsidRDefault="008D744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27027</w:t>
            </w:r>
          </w:p>
        </w:tc>
        <w:tc>
          <w:tcPr>
            <w:tcW w:w="379" w:type="pct"/>
          </w:tcPr>
          <w:p w:rsidR="000F6A1D" w:rsidRPr="00866213" w:rsidRDefault="000E002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30810</w:t>
            </w:r>
          </w:p>
        </w:tc>
        <w:tc>
          <w:tcPr>
            <w:tcW w:w="378" w:type="pct"/>
          </w:tcPr>
          <w:p w:rsidR="000F6A1D" w:rsidRPr="00866213" w:rsidRDefault="000E002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27027</w:t>
            </w:r>
          </w:p>
        </w:tc>
        <w:tc>
          <w:tcPr>
            <w:tcW w:w="436" w:type="pct"/>
          </w:tcPr>
          <w:p w:rsidR="000F6A1D" w:rsidRPr="00866213" w:rsidRDefault="000E002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866213">
              <w:rPr>
                <w:rFonts w:ascii="Times New Roman" w:eastAsia="Times New Roman" w:hAnsi="Times New Roman" w:cs="Times New Roman"/>
                <w:sz w:val="24"/>
                <w:szCs w:val="24"/>
                <w:lang w:eastAsia="ru-RU"/>
              </w:rPr>
              <w:t>31267</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Численность постоянного населения (среднегодовая)</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тыс. человек</w:t>
            </w:r>
          </w:p>
        </w:tc>
        <w:tc>
          <w:tcPr>
            <w:tcW w:w="473"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w:t>
            </w:r>
          </w:p>
        </w:tc>
        <w:tc>
          <w:tcPr>
            <w:tcW w:w="378" w:type="pct"/>
          </w:tcPr>
          <w:p w:rsidR="000F6A1D" w:rsidRPr="002048FD" w:rsidRDefault="00F24038"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w:t>
            </w:r>
          </w:p>
        </w:tc>
        <w:tc>
          <w:tcPr>
            <w:tcW w:w="426" w:type="pct"/>
          </w:tcPr>
          <w:p w:rsidR="000F6A1D" w:rsidRPr="002048FD" w:rsidRDefault="00F24038"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w:t>
            </w:r>
          </w:p>
        </w:tc>
        <w:tc>
          <w:tcPr>
            <w:tcW w:w="379" w:type="pct"/>
          </w:tcPr>
          <w:p w:rsidR="000F6A1D" w:rsidRPr="002048FD" w:rsidRDefault="00F7783C" w:rsidP="00F60744">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18,</w:t>
            </w:r>
            <w:r w:rsidR="00F24038">
              <w:rPr>
                <w:rFonts w:ascii="Times New Roman" w:eastAsia="Times New Roman" w:hAnsi="Times New Roman" w:cs="Times New Roman"/>
                <w:sz w:val="24"/>
                <w:szCs w:val="24"/>
                <w:lang w:eastAsia="ru-RU"/>
              </w:rPr>
              <w:t>5</w:t>
            </w:r>
          </w:p>
        </w:tc>
        <w:tc>
          <w:tcPr>
            <w:tcW w:w="379" w:type="pct"/>
          </w:tcPr>
          <w:p w:rsidR="000F6A1D" w:rsidRPr="002048FD" w:rsidRDefault="00F24038" w:rsidP="00F60744">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18,5</w:t>
            </w:r>
          </w:p>
        </w:tc>
        <w:tc>
          <w:tcPr>
            <w:tcW w:w="378" w:type="pct"/>
          </w:tcPr>
          <w:p w:rsidR="000F6A1D" w:rsidRPr="002048FD" w:rsidRDefault="00F24038"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18,5</w:t>
            </w:r>
            <w:r w:rsidR="00F60744">
              <w:rPr>
                <w:rFonts w:ascii="Times New Roman" w:eastAsia="Times New Roman" w:hAnsi="Times New Roman" w:cs="Times New Roman"/>
                <w:sz w:val="24"/>
                <w:szCs w:val="24"/>
                <w:lang w:eastAsia="ru-RU"/>
              </w:rPr>
              <w:t>5</w:t>
            </w:r>
          </w:p>
        </w:tc>
        <w:tc>
          <w:tcPr>
            <w:tcW w:w="436" w:type="pct"/>
          </w:tcPr>
          <w:p w:rsidR="000F6A1D" w:rsidRPr="002048FD" w:rsidRDefault="00F24038"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18,5</w:t>
            </w:r>
            <w:r w:rsidR="00F60744">
              <w:rPr>
                <w:rFonts w:ascii="Times New Roman" w:eastAsia="Times New Roman" w:hAnsi="Times New Roman" w:cs="Times New Roman"/>
                <w:sz w:val="24"/>
                <w:szCs w:val="24"/>
                <w:lang w:eastAsia="ru-RU"/>
              </w:rPr>
              <w:t>5</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11</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Общий коэффициент рождаемости</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человек</w:t>
            </w:r>
            <w:proofErr w:type="gramEnd"/>
          </w:p>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на</w:t>
            </w:r>
            <w:proofErr w:type="gramEnd"/>
            <w:r w:rsidRPr="002048FD">
              <w:rPr>
                <w:rFonts w:ascii="Times New Roman" w:eastAsia="Times New Roman" w:hAnsi="Times New Roman" w:cs="Times New Roman"/>
                <w:sz w:val="24"/>
                <w:szCs w:val="24"/>
                <w:lang w:eastAsia="ru-RU"/>
              </w:rPr>
              <w:t xml:space="preserve"> 1000 населения</w:t>
            </w:r>
          </w:p>
        </w:tc>
        <w:tc>
          <w:tcPr>
            <w:tcW w:w="473"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w:t>
            </w:r>
          </w:p>
        </w:tc>
        <w:tc>
          <w:tcPr>
            <w:tcW w:w="378"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26"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379"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379"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378"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436"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12</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Коэффициент естественного прироста</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человек</w:t>
            </w:r>
            <w:proofErr w:type="gramEnd"/>
          </w:p>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на</w:t>
            </w:r>
            <w:proofErr w:type="gramEnd"/>
            <w:r w:rsidRPr="002048FD">
              <w:rPr>
                <w:rFonts w:ascii="Times New Roman" w:eastAsia="Times New Roman" w:hAnsi="Times New Roman" w:cs="Times New Roman"/>
                <w:sz w:val="24"/>
                <w:szCs w:val="24"/>
                <w:lang w:eastAsia="ru-RU"/>
              </w:rPr>
              <w:t xml:space="preserve"> 1000 населения</w:t>
            </w:r>
          </w:p>
        </w:tc>
        <w:tc>
          <w:tcPr>
            <w:tcW w:w="473"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378" w:type="pct"/>
          </w:tcPr>
          <w:p w:rsidR="000F6A1D" w:rsidRPr="002048FD" w:rsidRDefault="00006D85" w:rsidP="00E44E19">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w:t>
            </w:r>
            <w:r w:rsidR="00F60744">
              <w:rPr>
                <w:rFonts w:ascii="Times New Roman" w:eastAsia="Times New Roman" w:hAnsi="Times New Roman" w:cs="Times New Roman"/>
                <w:sz w:val="24"/>
                <w:szCs w:val="24"/>
                <w:lang w:eastAsia="ru-RU"/>
              </w:rPr>
              <w:t>5,</w:t>
            </w:r>
            <w:r w:rsidR="00E44E19">
              <w:rPr>
                <w:rFonts w:ascii="Times New Roman" w:eastAsia="Times New Roman" w:hAnsi="Times New Roman" w:cs="Times New Roman"/>
                <w:sz w:val="24"/>
                <w:szCs w:val="24"/>
                <w:lang w:eastAsia="ru-RU"/>
              </w:rPr>
              <w:t>5</w:t>
            </w:r>
          </w:p>
        </w:tc>
        <w:tc>
          <w:tcPr>
            <w:tcW w:w="426" w:type="pct"/>
          </w:tcPr>
          <w:p w:rsidR="000F6A1D" w:rsidRPr="002048FD" w:rsidRDefault="00E44E19" w:rsidP="00F06B94">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79" w:type="pct"/>
          </w:tcPr>
          <w:p w:rsidR="000F6A1D" w:rsidRPr="002048FD" w:rsidRDefault="00F60744" w:rsidP="00E44E19">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44E19">
              <w:rPr>
                <w:rFonts w:ascii="Times New Roman" w:eastAsia="Times New Roman" w:hAnsi="Times New Roman" w:cs="Times New Roman"/>
                <w:sz w:val="24"/>
                <w:szCs w:val="24"/>
                <w:lang w:eastAsia="ru-RU"/>
              </w:rPr>
              <w:t>6</w:t>
            </w:r>
          </w:p>
        </w:tc>
        <w:tc>
          <w:tcPr>
            <w:tcW w:w="379" w:type="pct"/>
          </w:tcPr>
          <w:p w:rsidR="000F6A1D" w:rsidRPr="002048FD" w:rsidRDefault="00E44E19" w:rsidP="00F06B94">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378" w:type="pct"/>
          </w:tcPr>
          <w:p w:rsidR="000F6A1D" w:rsidRPr="002048FD" w:rsidRDefault="00E44E19" w:rsidP="00F06B94">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36" w:type="pct"/>
          </w:tcPr>
          <w:p w:rsidR="000F6A1D" w:rsidRPr="002048FD" w:rsidRDefault="00E44E19" w:rsidP="00F06B94">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13</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Коэффициент миграционного приро</w:t>
            </w:r>
            <w:r w:rsidRPr="002048FD">
              <w:rPr>
                <w:rFonts w:ascii="Times New Roman" w:eastAsia="Times New Roman" w:hAnsi="Times New Roman" w:cs="Times New Roman"/>
                <w:sz w:val="24"/>
                <w:szCs w:val="24"/>
                <w:lang w:eastAsia="ru-RU"/>
              </w:rPr>
              <w:lastRenderedPageBreak/>
              <w:t>ста</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lastRenderedPageBreak/>
              <w:t>человек</w:t>
            </w:r>
            <w:proofErr w:type="gramEnd"/>
          </w:p>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lastRenderedPageBreak/>
              <w:t>на</w:t>
            </w:r>
            <w:proofErr w:type="gramEnd"/>
            <w:r w:rsidRPr="002048FD">
              <w:rPr>
                <w:rFonts w:ascii="Times New Roman" w:eastAsia="Times New Roman" w:hAnsi="Times New Roman" w:cs="Times New Roman"/>
                <w:sz w:val="24"/>
                <w:szCs w:val="24"/>
                <w:lang w:eastAsia="ru-RU"/>
              </w:rPr>
              <w:t xml:space="preserve"> 10000 населения</w:t>
            </w:r>
          </w:p>
        </w:tc>
        <w:tc>
          <w:tcPr>
            <w:tcW w:w="473"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378"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26"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79" w:type="pct"/>
          </w:tcPr>
          <w:p w:rsidR="000F6A1D" w:rsidRPr="002048FD" w:rsidRDefault="00F60744" w:rsidP="00F60744">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79"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78"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36" w:type="pct"/>
          </w:tcPr>
          <w:p w:rsidR="000F6A1D" w:rsidRPr="002048FD" w:rsidRDefault="00F6074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lastRenderedPageBreak/>
              <w:t>14</w:t>
            </w:r>
          </w:p>
        </w:tc>
        <w:tc>
          <w:tcPr>
            <w:tcW w:w="1399" w:type="pct"/>
          </w:tcPr>
          <w:p w:rsidR="000F6A1D" w:rsidRPr="002048FD" w:rsidRDefault="000F6A1D" w:rsidP="00EE2F22">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Численность занятых в</w:t>
            </w:r>
            <w:r w:rsidR="00716B4F">
              <w:rPr>
                <w:rFonts w:ascii="Times New Roman" w:eastAsia="Times New Roman" w:hAnsi="Times New Roman" w:cs="Times New Roman"/>
                <w:sz w:val="24"/>
                <w:szCs w:val="24"/>
                <w:lang w:eastAsia="ru-RU"/>
              </w:rPr>
              <w:t xml:space="preserve"> </w:t>
            </w:r>
            <w:r w:rsidRPr="002048FD">
              <w:rPr>
                <w:rFonts w:ascii="Times New Roman" w:eastAsia="Times New Roman" w:hAnsi="Times New Roman" w:cs="Times New Roman"/>
                <w:sz w:val="24"/>
                <w:szCs w:val="24"/>
                <w:lang w:eastAsia="ru-RU"/>
              </w:rPr>
              <w:t>экономике (среднегодовая)</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тыс. человек</w:t>
            </w:r>
          </w:p>
        </w:tc>
        <w:tc>
          <w:tcPr>
            <w:tcW w:w="473" w:type="pct"/>
          </w:tcPr>
          <w:p w:rsidR="000F6A1D" w:rsidRPr="002048FD" w:rsidRDefault="00F7783C" w:rsidP="00F60744">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w:t>
            </w:r>
            <w:r w:rsidR="00F60744">
              <w:rPr>
                <w:rFonts w:ascii="Times New Roman" w:eastAsia="Times New Roman" w:hAnsi="Times New Roman" w:cs="Times New Roman"/>
                <w:sz w:val="24"/>
                <w:szCs w:val="24"/>
                <w:lang w:eastAsia="ru-RU"/>
              </w:rPr>
              <w:t>01</w:t>
            </w:r>
          </w:p>
        </w:tc>
        <w:tc>
          <w:tcPr>
            <w:tcW w:w="378" w:type="pct"/>
          </w:tcPr>
          <w:p w:rsidR="000F6A1D" w:rsidRPr="002048FD" w:rsidRDefault="00F60744" w:rsidP="00F24038">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26" w:type="pct"/>
          </w:tcPr>
          <w:p w:rsidR="000F6A1D" w:rsidRPr="002048FD" w:rsidRDefault="00006D85" w:rsidP="00F60744">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w:t>
            </w:r>
            <w:r w:rsidR="00F60744">
              <w:rPr>
                <w:rFonts w:ascii="Times New Roman" w:eastAsia="Times New Roman" w:hAnsi="Times New Roman" w:cs="Times New Roman"/>
                <w:sz w:val="24"/>
                <w:szCs w:val="24"/>
                <w:lang w:eastAsia="ru-RU"/>
              </w:rPr>
              <w:t>01</w:t>
            </w:r>
          </w:p>
        </w:tc>
        <w:tc>
          <w:tcPr>
            <w:tcW w:w="379" w:type="pct"/>
          </w:tcPr>
          <w:p w:rsidR="000F6A1D" w:rsidRPr="002048FD" w:rsidRDefault="00006D85" w:rsidP="00F60744">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w:t>
            </w:r>
          </w:p>
        </w:tc>
        <w:tc>
          <w:tcPr>
            <w:tcW w:w="379" w:type="pct"/>
          </w:tcPr>
          <w:p w:rsidR="000F6A1D" w:rsidRPr="002048FD" w:rsidRDefault="00006D85" w:rsidP="00F60744">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w:t>
            </w:r>
            <w:r w:rsidR="00F60744">
              <w:rPr>
                <w:rFonts w:ascii="Times New Roman" w:eastAsia="Times New Roman" w:hAnsi="Times New Roman" w:cs="Times New Roman"/>
                <w:sz w:val="24"/>
                <w:szCs w:val="24"/>
                <w:lang w:eastAsia="ru-RU"/>
              </w:rPr>
              <w:t>01</w:t>
            </w:r>
          </w:p>
        </w:tc>
        <w:tc>
          <w:tcPr>
            <w:tcW w:w="378" w:type="pct"/>
          </w:tcPr>
          <w:p w:rsidR="000F6A1D" w:rsidRPr="002048FD" w:rsidRDefault="00314134" w:rsidP="00F24038">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36" w:type="pct"/>
          </w:tcPr>
          <w:p w:rsidR="000F6A1D" w:rsidRPr="002048FD" w:rsidRDefault="00314134" w:rsidP="00F24038">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8,01</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15</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Фонд заработной платы работников</w:t>
            </w:r>
          </w:p>
        </w:tc>
        <w:tc>
          <w:tcPr>
            <w:tcW w:w="603" w:type="pct"/>
          </w:tcPr>
          <w:p w:rsidR="000F6A1D" w:rsidRPr="002048FD" w:rsidRDefault="00716B4F"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CC4AA2">
              <w:rPr>
                <w:rFonts w:ascii="Times New Roman" w:eastAsia="Times New Roman" w:hAnsi="Times New Roman" w:cs="Times New Roman"/>
                <w:sz w:val="24"/>
                <w:szCs w:val="24"/>
                <w:lang w:eastAsia="ru-RU"/>
              </w:rPr>
              <w:t>лрд</w:t>
            </w:r>
            <w:r>
              <w:rPr>
                <w:rFonts w:ascii="Times New Roman" w:eastAsia="Times New Roman" w:hAnsi="Times New Roman" w:cs="Times New Roman"/>
                <w:sz w:val="24"/>
                <w:szCs w:val="24"/>
                <w:lang w:eastAsia="ru-RU"/>
              </w:rPr>
              <w:t>.</w:t>
            </w:r>
            <w:r w:rsidR="000F6A1D" w:rsidRPr="002048FD">
              <w:rPr>
                <w:rFonts w:ascii="Times New Roman" w:eastAsia="Times New Roman" w:hAnsi="Times New Roman" w:cs="Times New Roman"/>
                <w:sz w:val="24"/>
                <w:szCs w:val="24"/>
                <w:lang w:eastAsia="ru-RU"/>
              </w:rPr>
              <w:t xml:space="preserve"> рублей</w:t>
            </w:r>
          </w:p>
        </w:tc>
        <w:tc>
          <w:tcPr>
            <w:tcW w:w="473" w:type="pct"/>
          </w:tcPr>
          <w:p w:rsidR="000F6A1D" w:rsidRPr="002048FD" w:rsidRDefault="0031413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1184</w:t>
            </w:r>
          </w:p>
        </w:tc>
        <w:tc>
          <w:tcPr>
            <w:tcW w:w="378" w:type="pct"/>
          </w:tcPr>
          <w:p w:rsidR="000F6A1D" w:rsidRPr="002048FD" w:rsidRDefault="00E44E1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1245,6</w:t>
            </w:r>
          </w:p>
        </w:tc>
        <w:tc>
          <w:tcPr>
            <w:tcW w:w="426" w:type="pct"/>
          </w:tcPr>
          <w:p w:rsidR="000F6A1D" w:rsidRPr="002048FD" w:rsidRDefault="00E44E1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1261</w:t>
            </w:r>
          </w:p>
        </w:tc>
        <w:tc>
          <w:tcPr>
            <w:tcW w:w="379" w:type="pct"/>
          </w:tcPr>
          <w:p w:rsidR="000F6A1D" w:rsidRPr="002048FD" w:rsidRDefault="00E44E1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1307,9</w:t>
            </w:r>
          </w:p>
        </w:tc>
        <w:tc>
          <w:tcPr>
            <w:tcW w:w="379" w:type="pct"/>
          </w:tcPr>
          <w:p w:rsidR="000F6A1D" w:rsidRPr="002048FD" w:rsidRDefault="00E44E19" w:rsidP="00F24038">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1335,3</w:t>
            </w:r>
          </w:p>
        </w:tc>
        <w:tc>
          <w:tcPr>
            <w:tcW w:w="378" w:type="pct"/>
          </w:tcPr>
          <w:p w:rsidR="000F6A1D" w:rsidRPr="002048FD" w:rsidRDefault="00E44E1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1383,8</w:t>
            </w:r>
          </w:p>
        </w:tc>
        <w:tc>
          <w:tcPr>
            <w:tcW w:w="436" w:type="pct"/>
          </w:tcPr>
          <w:p w:rsidR="000F6A1D" w:rsidRPr="002048FD" w:rsidRDefault="00E44E1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1419</w:t>
            </w:r>
          </w:p>
        </w:tc>
      </w:tr>
      <w:tr w:rsidR="000F6A1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16</w:t>
            </w:r>
          </w:p>
        </w:tc>
        <w:tc>
          <w:tcPr>
            <w:tcW w:w="1399" w:type="pct"/>
          </w:tcPr>
          <w:p w:rsidR="000F6A1D" w:rsidRPr="002048FD" w:rsidRDefault="000F6A1D" w:rsidP="00AA7285">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Среднемесячная начисленная заработная плата</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048FD">
              <w:rPr>
                <w:rFonts w:ascii="Times New Roman" w:eastAsia="Times New Roman" w:hAnsi="Times New Roman" w:cs="Times New Roman"/>
                <w:sz w:val="24"/>
                <w:szCs w:val="24"/>
                <w:lang w:eastAsia="ru-RU"/>
              </w:rPr>
              <w:t>рублей</w:t>
            </w:r>
            <w:proofErr w:type="gramEnd"/>
          </w:p>
        </w:tc>
        <w:tc>
          <w:tcPr>
            <w:tcW w:w="473" w:type="pct"/>
          </w:tcPr>
          <w:p w:rsidR="000F6A1D" w:rsidRPr="002048FD" w:rsidRDefault="00314134"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23533</w:t>
            </w:r>
          </w:p>
        </w:tc>
        <w:tc>
          <w:tcPr>
            <w:tcW w:w="378" w:type="pct"/>
          </w:tcPr>
          <w:p w:rsidR="000F6A1D" w:rsidRPr="002048FD" w:rsidRDefault="00E44E1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24639</w:t>
            </w:r>
          </w:p>
        </w:tc>
        <w:tc>
          <w:tcPr>
            <w:tcW w:w="426" w:type="pct"/>
          </w:tcPr>
          <w:p w:rsidR="000F6A1D" w:rsidRPr="002048FD" w:rsidRDefault="00E44E1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24898</w:t>
            </w:r>
          </w:p>
        </w:tc>
        <w:tc>
          <w:tcPr>
            <w:tcW w:w="379" w:type="pct"/>
          </w:tcPr>
          <w:p w:rsidR="000F6A1D" w:rsidRPr="002048FD" w:rsidRDefault="00E44E1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25821</w:t>
            </w:r>
          </w:p>
        </w:tc>
        <w:tc>
          <w:tcPr>
            <w:tcW w:w="379" w:type="pct"/>
          </w:tcPr>
          <w:p w:rsidR="000F6A1D" w:rsidRPr="002048FD" w:rsidRDefault="00E44E1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26117</w:t>
            </w:r>
          </w:p>
        </w:tc>
        <w:tc>
          <w:tcPr>
            <w:tcW w:w="378" w:type="pct"/>
          </w:tcPr>
          <w:p w:rsidR="000F6A1D" w:rsidRPr="002048FD" w:rsidRDefault="00E44E1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27086</w:t>
            </w:r>
          </w:p>
        </w:tc>
        <w:tc>
          <w:tcPr>
            <w:tcW w:w="436" w:type="pct"/>
          </w:tcPr>
          <w:p w:rsidR="000F6A1D" w:rsidRPr="002048FD" w:rsidRDefault="00E44E19"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27448</w:t>
            </w:r>
          </w:p>
        </w:tc>
      </w:tr>
      <w:bookmarkEnd w:id="11"/>
    </w:tbl>
    <w:p w:rsidR="00A13962" w:rsidRPr="002048FD" w:rsidRDefault="00A13962" w:rsidP="00E52154">
      <w:pPr>
        <w:pStyle w:val="ConsPlusNormal"/>
        <w:jc w:val="both"/>
        <w:rPr>
          <w:rFonts w:ascii="Times New Roman" w:hAnsi="Times New Roman" w:cs="Times New Roman"/>
          <w:sz w:val="28"/>
          <w:szCs w:val="28"/>
        </w:rPr>
      </w:pPr>
    </w:p>
    <w:p w:rsidR="00A13962" w:rsidRPr="002048FD" w:rsidRDefault="00A13962" w:rsidP="00E52154">
      <w:pPr>
        <w:pStyle w:val="ConsPlusNormal"/>
        <w:jc w:val="both"/>
        <w:rPr>
          <w:rFonts w:ascii="Times New Roman" w:hAnsi="Times New Roman" w:cs="Times New Roman"/>
          <w:sz w:val="28"/>
          <w:szCs w:val="28"/>
        </w:rPr>
      </w:pPr>
    </w:p>
    <w:p w:rsidR="00A13962" w:rsidRPr="002048FD" w:rsidRDefault="00A13962" w:rsidP="00E52154">
      <w:pPr>
        <w:pStyle w:val="ConsPlusNormal"/>
        <w:jc w:val="both"/>
        <w:rPr>
          <w:rFonts w:ascii="Times New Roman" w:hAnsi="Times New Roman" w:cs="Times New Roman"/>
          <w:sz w:val="28"/>
          <w:szCs w:val="28"/>
        </w:rPr>
      </w:pPr>
    </w:p>
    <w:p w:rsidR="00A13962" w:rsidRPr="002048FD" w:rsidRDefault="00A13962" w:rsidP="00E52154">
      <w:pPr>
        <w:pStyle w:val="ConsPlusNormal"/>
        <w:jc w:val="both"/>
        <w:rPr>
          <w:rFonts w:ascii="Times New Roman" w:hAnsi="Times New Roman" w:cs="Times New Roman"/>
          <w:sz w:val="28"/>
          <w:szCs w:val="28"/>
        </w:rPr>
        <w:sectPr w:rsidR="00A13962" w:rsidRPr="002048FD" w:rsidSect="00914E65">
          <w:pgSz w:w="16838" w:h="11906" w:orient="landscape"/>
          <w:pgMar w:top="1418" w:right="1134" w:bottom="567" w:left="1134" w:header="709" w:footer="709" w:gutter="0"/>
          <w:cols w:space="708"/>
          <w:docGrid w:linePitch="360"/>
        </w:sectPr>
      </w:pPr>
    </w:p>
    <w:p w:rsidR="00716B4F" w:rsidRDefault="00AA7285" w:rsidP="00716475">
      <w:pPr>
        <w:spacing w:after="0" w:line="240" w:lineRule="auto"/>
        <w:jc w:val="center"/>
        <w:outlineLvl w:val="0"/>
        <w:rPr>
          <w:rFonts w:ascii="Times New Roman" w:eastAsia="Times New Roman" w:hAnsi="Times New Roman" w:cs="Times New Roman"/>
          <w:sz w:val="28"/>
          <w:szCs w:val="28"/>
          <w:lang w:eastAsia="ru-RU"/>
        </w:rPr>
      </w:pPr>
      <w:bookmarkStart w:id="12" w:name="_Toc529530765"/>
      <w:r w:rsidRPr="002048FD">
        <w:rPr>
          <w:rFonts w:ascii="Times New Roman" w:eastAsia="Times New Roman" w:hAnsi="Times New Roman" w:cs="Times New Roman"/>
          <w:sz w:val="28"/>
          <w:szCs w:val="28"/>
          <w:lang w:val="en-US" w:eastAsia="ru-RU"/>
        </w:rPr>
        <w:lastRenderedPageBreak/>
        <w:t>V</w:t>
      </w:r>
      <w:r w:rsidR="000B3C2E" w:rsidRPr="002048FD">
        <w:rPr>
          <w:rFonts w:ascii="Times New Roman" w:eastAsia="Times New Roman" w:hAnsi="Times New Roman" w:cs="Times New Roman"/>
          <w:sz w:val="28"/>
          <w:szCs w:val="28"/>
          <w:lang w:eastAsia="ru-RU"/>
        </w:rPr>
        <w:t xml:space="preserve">.Направления социально-экономического развития </w:t>
      </w:r>
    </w:p>
    <w:p w:rsidR="000B3C2E" w:rsidRPr="002048FD" w:rsidRDefault="000B3C2E" w:rsidP="00716475">
      <w:pPr>
        <w:spacing w:after="0" w:line="240" w:lineRule="auto"/>
        <w:jc w:val="center"/>
        <w:outlineLvl w:val="0"/>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Венгеровского района</w:t>
      </w:r>
      <w:bookmarkEnd w:id="12"/>
    </w:p>
    <w:p w:rsidR="000B3C2E" w:rsidRPr="002048FD" w:rsidRDefault="000B3C2E" w:rsidP="00716475">
      <w:pPr>
        <w:spacing w:after="0" w:line="240" w:lineRule="auto"/>
        <w:jc w:val="center"/>
        <w:outlineLvl w:val="0"/>
        <w:rPr>
          <w:rFonts w:ascii="Times New Roman" w:eastAsia="Times New Roman" w:hAnsi="Times New Roman" w:cs="Times New Roman"/>
          <w:sz w:val="28"/>
          <w:szCs w:val="28"/>
          <w:lang w:eastAsia="ru-RU"/>
        </w:rPr>
      </w:pPr>
    </w:p>
    <w:p w:rsidR="000B3C2E" w:rsidRPr="002048FD" w:rsidRDefault="00AA7285" w:rsidP="00716475">
      <w:pPr>
        <w:spacing w:after="0" w:line="240" w:lineRule="auto"/>
        <w:jc w:val="center"/>
        <w:outlineLvl w:val="1"/>
        <w:rPr>
          <w:rFonts w:ascii="Times New Roman" w:eastAsia="Times New Roman" w:hAnsi="Times New Roman" w:cs="Times New Roman"/>
          <w:sz w:val="28"/>
          <w:szCs w:val="28"/>
          <w:lang w:eastAsia="ru-RU"/>
        </w:rPr>
      </w:pPr>
      <w:bookmarkStart w:id="13" w:name="_Toc460227793"/>
      <w:bookmarkStart w:id="14" w:name="_Toc529530766"/>
      <w:r w:rsidRPr="002048FD">
        <w:rPr>
          <w:rFonts w:ascii="Times New Roman" w:eastAsia="Times New Roman" w:hAnsi="Times New Roman" w:cs="Times New Roman"/>
          <w:sz w:val="28"/>
          <w:szCs w:val="28"/>
          <w:lang w:val="en-US" w:eastAsia="ru-RU"/>
        </w:rPr>
        <w:t>V</w:t>
      </w:r>
      <w:r w:rsidR="000B3C2E"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val="en-US" w:eastAsia="ru-RU"/>
        </w:rPr>
        <w:t>I</w:t>
      </w:r>
      <w:r w:rsidR="000B3C2E" w:rsidRPr="002048FD">
        <w:rPr>
          <w:rFonts w:ascii="Times New Roman" w:eastAsia="Times New Roman" w:hAnsi="Times New Roman" w:cs="Times New Roman"/>
          <w:sz w:val="28"/>
          <w:szCs w:val="28"/>
          <w:lang w:eastAsia="ru-RU"/>
        </w:rPr>
        <w:t xml:space="preserve">.Демографическое развитие </w:t>
      </w:r>
      <w:bookmarkEnd w:id="13"/>
      <w:r w:rsidR="000B3C2E" w:rsidRPr="002048FD">
        <w:rPr>
          <w:rFonts w:ascii="Times New Roman" w:eastAsia="Times New Roman" w:hAnsi="Times New Roman" w:cs="Times New Roman"/>
          <w:sz w:val="28"/>
          <w:szCs w:val="28"/>
          <w:lang w:eastAsia="ru-RU"/>
        </w:rPr>
        <w:t>Венгеровского района</w:t>
      </w:r>
      <w:bookmarkEnd w:id="14"/>
    </w:p>
    <w:p w:rsidR="000B3C2E" w:rsidRPr="002048FD" w:rsidRDefault="000B3C2E" w:rsidP="00716475">
      <w:pPr>
        <w:widowControl w:val="0"/>
        <w:shd w:val="clear" w:color="auto" w:fill="FFFFFF"/>
        <w:tabs>
          <w:tab w:val="left" w:pos="5621"/>
        </w:tabs>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Цель – создание условий для улучшения демографической ситуации </w:t>
      </w:r>
      <w:r w:rsidR="00006D85" w:rsidRPr="002048FD">
        <w:rPr>
          <w:rFonts w:ascii="Times New Roman" w:eastAsia="Times New Roman" w:hAnsi="Times New Roman" w:cs="Times New Roman"/>
          <w:sz w:val="28"/>
          <w:szCs w:val="28"/>
          <w:lang w:eastAsia="ru-RU"/>
        </w:rPr>
        <w:t>в</w:t>
      </w:r>
      <w:r w:rsidRPr="002048FD">
        <w:rPr>
          <w:rFonts w:ascii="Times New Roman" w:eastAsia="Times New Roman" w:hAnsi="Times New Roman" w:cs="Times New Roman"/>
          <w:sz w:val="28"/>
          <w:szCs w:val="28"/>
          <w:lang w:eastAsia="ru-RU"/>
        </w:rPr>
        <w:t xml:space="preserve"> Венгеровском районе.</w:t>
      </w:r>
    </w:p>
    <w:p w:rsidR="000E5CB1" w:rsidRPr="002048FD" w:rsidRDefault="000B3C2E" w:rsidP="007164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Для достижения цели реализуются мероприятия муниципальной программы</w:t>
      </w:r>
      <w:r w:rsidR="00BC50D3">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«Программа мер по демографическому развитию Венгеровского района на 2008-2025 годы»</w:t>
      </w:r>
      <w:r w:rsidR="00D27C04">
        <w:rPr>
          <w:rFonts w:ascii="Times New Roman" w:eastAsia="Times New Roman" w:hAnsi="Times New Roman" w:cs="Times New Roman"/>
          <w:sz w:val="28"/>
          <w:szCs w:val="28"/>
          <w:lang w:eastAsia="ru-RU"/>
        </w:rPr>
        <w:t>,</w:t>
      </w:r>
      <w:r w:rsidR="00EE2F22" w:rsidRPr="002048FD">
        <w:rPr>
          <w:rFonts w:ascii="Times New Roman" w:eastAsia="Times New Roman" w:hAnsi="Times New Roman" w:cs="Times New Roman"/>
          <w:sz w:val="28"/>
          <w:szCs w:val="28"/>
          <w:lang w:eastAsia="ru-RU"/>
        </w:rPr>
        <w:t xml:space="preserve"> утвержденной р</w:t>
      </w:r>
      <w:r w:rsidR="000E5CB1" w:rsidRPr="002048FD">
        <w:rPr>
          <w:rFonts w:ascii="Times New Roman" w:eastAsia="Times New Roman" w:hAnsi="Times New Roman" w:cs="Times New Roman"/>
          <w:sz w:val="28"/>
          <w:szCs w:val="28"/>
          <w:lang w:eastAsia="ru-RU"/>
        </w:rPr>
        <w:t xml:space="preserve">ешением Совета депутатов Венгеровского района </w:t>
      </w:r>
      <w:r w:rsidR="00EE2F22" w:rsidRPr="002048FD">
        <w:rPr>
          <w:rFonts w:ascii="Times New Roman" w:eastAsia="Times New Roman" w:hAnsi="Times New Roman" w:cs="Times New Roman"/>
          <w:sz w:val="28"/>
          <w:szCs w:val="28"/>
          <w:lang w:eastAsia="ru-RU"/>
        </w:rPr>
        <w:t xml:space="preserve">Новосибирской области </w:t>
      </w:r>
      <w:r w:rsidR="000E5CB1" w:rsidRPr="002048FD">
        <w:rPr>
          <w:rFonts w:ascii="Times New Roman" w:eastAsia="Times New Roman" w:hAnsi="Times New Roman" w:cs="Times New Roman"/>
          <w:sz w:val="28"/>
          <w:szCs w:val="28"/>
          <w:lang w:eastAsia="ru-RU"/>
        </w:rPr>
        <w:t>от 18</w:t>
      </w:r>
      <w:r w:rsidR="00D27C04">
        <w:rPr>
          <w:rFonts w:ascii="Times New Roman" w:eastAsia="Times New Roman" w:hAnsi="Times New Roman" w:cs="Times New Roman"/>
          <w:sz w:val="28"/>
          <w:szCs w:val="28"/>
          <w:lang w:eastAsia="ru-RU"/>
        </w:rPr>
        <w:t>.07.</w:t>
      </w:r>
      <w:r w:rsidR="000E5CB1" w:rsidRPr="002048FD">
        <w:rPr>
          <w:rFonts w:ascii="Times New Roman" w:eastAsia="Times New Roman" w:hAnsi="Times New Roman" w:cs="Times New Roman"/>
          <w:sz w:val="28"/>
          <w:szCs w:val="28"/>
          <w:lang w:eastAsia="ru-RU"/>
        </w:rPr>
        <w:t>2008 № 290.</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На изменения достигнутых показателей будут влиять следующие факторы:</w:t>
      </w:r>
    </w:p>
    <w:p w:rsidR="00F8097F" w:rsidRPr="002048FD" w:rsidRDefault="00EE2F22"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 </w:t>
      </w:r>
      <w:r w:rsidR="000B3C2E" w:rsidRPr="002048FD">
        <w:rPr>
          <w:rFonts w:ascii="Times New Roman" w:eastAsia="Calibri" w:hAnsi="Times New Roman" w:cs="Times New Roman"/>
          <w:sz w:val="28"/>
          <w:szCs w:val="28"/>
        </w:rPr>
        <w:t>с 2012 года снижается численность женщин активного репродуктивного возраста 20-29 лет;</w:t>
      </w:r>
    </w:p>
    <w:p w:rsidR="000B3C2E" w:rsidRPr="002048FD" w:rsidRDefault="00EE2F22"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 </w:t>
      </w:r>
      <w:r w:rsidR="00F218D9" w:rsidRPr="002048FD">
        <w:rPr>
          <w:rFonts w:ascii="Times New Roman" w:eastAsia="Calibri" w:hAnsi="Times New Roman" w:cs="Times New Roman"/>
          <w:sz w:val="28"/>
          <w:szCs w:val="28"/>
        </w:rPr>
        <w:t>до 2020</w:t>
      </w:r>
      <w:r w:rsidR="000B3C2E" w:rsidRPr="002048FD">
        <w:rPr>
          <w:rFonts w:ascii="Times New Roman" w:eastAsia="Calibri" w:hAnsi="Times New Roman" w:cs="Times New Roman"/>
          <w:sz w:val="28"/>
          <w:szCs w:val="28"/>
        </w:rPr>
        <w:t xml:space="preserve"> года будет увеличиваться численность женщин 30-34 лет, на которых приходится рождение вторых и последующих детей. </w:t>
      </w:r>
    </w:p>
    <w:p w:rsidR="00716B4F" w:rsidRDefault="000B3C2E" w:rsidP="00716B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При эффективной реализации приоритета по привлечению на территорию Венгеровского района квалифицированных кадр</w:t>
      </w:r>
      <w:r w:rsidR="00EE2F22" w:rsidRPr="002048FD">
        <w:rPr>
          <w:rFonts w:ascii="Times New Roman" w:eastAsia="Times New Roman" w:hAnsi="Times New Roman" w:cs="Times New Roman"/>
          <w:sz w:val="28"/>
          <w:szCs w:val="28"/>
          <w:lang w:eastAsia="ru-RU"/>
        </w:rPr>
        <w:t>ов,</w:t>
      </w:r>
      <w:r w:rsidRPr="002048FD">
        <w:rPr>
          <w:rFonts w:ascii="Times New Roman" w:eastAsia="Times New Roman" w:hAnsi="Times New Roman" w:cs="Times New Roman"/>
          <w:sz w:val="28"/>
          <w:szCs w:val="28"/>
          <w:lang w:eastAsia="ru-RU"/>
        </w:rPr>
        <w:t xml:space="preserve"> молодежи</w:t>
      </w:r>
      <w:r w:rsidR="00D27C04">
        <w:rPr>
          <w:rFonts w:ascii="Times New Roman" w:eastAsia="Times New Roman" w:hAnsi="Times New Roman" w:cs="Times New Roman"/>
          <w:sz w:val="28"/>
          <w:szCs w:val="28"/>
          <w:lang w:eastAsia="ru-RU"/>
        </w:rPr>
        <w:t>,</w:t>
      </w:r>
      <w:r w:rsidR="00716B4F">
        <w:rPr>
          <w:rFonts w:ascii="Times New Roman" w:eastAsia="Times New Roman" w:hAnsi="Times New Roman" w:cs="Times New Roman"/>
          <w:sz w:val="28"/>
          <w:szCs w:val="28"/>
          <w:lang w:eastAsia="ru-RU"/>
        </w:rPr>
        <w:t xml:space="preserve"> </w:t>
      </w:r>
      <w:r w:rsidRPr="002048FD">
        <w:rPr>
          <w:rFonts w:ascii="Times New Roman" w:eastAsia="Calibri" w:hAnsi="Times New Roman" w:cs="Times New Roman"/>
          <w:sz w:val="28"/>
          <w:szCs w:val="28"/>
        </w:rPr>
        <w:t>в перспективе планируется добиться миграционной привлек</w:t>
      </w:r>
      <w:r w:rsidR="00BC50D3">
        <w:rPr>
          <w:rFonts w:ascii="Times New Roman" w:eastAsia="Calibri" w:hAnsi="Times New Roman" w:cs="Times New Roman"/>
          <w:sz w:val="28"/>
          <w:szCs w:val="28"/>
        </w:rPr>
        <w:t>ательности Венгеровского района</w:t>
      </w:r>
      <w:r w:rsidRPr="002048FD">
        <w:rPr>
          <w:rFonts w:ascii="Times New Roman" w:eastAsia="Calibri" w:hAnsi="Times New Roman" w:cs="Times New Roman"/>
          <w:sz w:val="28"/>
          <w:szCs w:val="28"/>
        </w:rPr>
        <w:t xml:space="preserve"> и миграционная составляющая будет оставаться основной составляющей прироста численности населения. </w:t>
      </w:r>
      <w:bookmarkStart w:id="15" w:name="_Toc460227794"/>
      <w:bookmarkStart w:id="16" w:name="_Toc529530767"/>
    </w:p>
    <w:p w:rsidR="00716B4F" w:rsidRDefault="00716B4F" w:rsidP="00716B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45CFD" w:rsidRPr="002048FD" w:rsidRDefault="00973DA0" w:rsidP="00F15D8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val="en-US" w:eastAsia="ru-RU"/>
        </w:rPr>
        <w:t>V</w:t>
      </w:r>
      <w:r w:rsidR="000B3C2E"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val="en-US" w:eastAsia="ru-RU"/>
        </w:rPr>
        <w:t>II</w:t>
      </w:r>
      <w:r w:rsidR="000B3C2E" w:rsidRPr="002048FD">
        <w:rPr>
          <w:rFonts w:ascii="Times New Roman" w:eastAsia="Times New Roman" w:hAnsi="Times New Roman" w:cs="Times New Roman"/>
          <w:sz w:val="28"/>
          <w:szCs w:val="28"/>
          <w:lang w:eastAsia="ru-RU"/>
        </w:rPr>
        <w:t>.Развитие рынка труда</w:t>
      </w:r>
      <w:bookmarkEnd w:id="15"/>
      <w:bookmarkEnd w:id="16"/>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Цель – обеспечение эффективной трудовой занятости населения, содей</w:t>
      </w:r>
      <w:r w:rsidR="006E537C" w:rsidRPr="002048FD">
        <w:rPr>
          <w:rFonts w:ascii="Times New Roman" w:eastAsia="Calibri" w:hAnsi="Times New Roman" w:cs="Times New Roman"/>
          <w:sz w:val="28"/>
          <w:szCs w:val="28"/>
        </w:rPr>
        <w:t xml:space="preserve">ствие созданию новых </w:t>
      </w:r>
      <w:r w:rsidRPr="002048FD">
        <w:rPr>
          <w:rFonts w:ascii="Times New Roman" w:eastAsia="Calibri" w:hAnsi="Times New Roman" w:cs="Times New Roman"/>
          <w:sz w:val="28"/>
          <w:szCs w:val="28"/>
        </w:rPr>
        <w:t xml:space="preserve">рабочих мест, расширение </w:t>
      </w:r>
      <w:proofErr w:type="spellStart"/>
      <w:r w:rsidRPr="002048FD">
        <w:rPr>
          <w:rFonts w:ascii="Times New Roman" w:eastAsia="Calibri" w:hAnsi="Times New Roman" w:cs="Times New Roman"/>
          <w:sz w:val="28"/>
          <w:szCs w:val="28"/>
        </w:rPr>
        <w:t>самозанятости</w:t>
      </w:r>
      <w:proofErr w:type="spellEnd"/>
      <w:r w:rsidRPr="002048FD">
        <w:rPr>
          <w:rFonts w:ascii="Times New Roman" w:eastAsia="Calibri" w:hAnsi="Times New Roman" w:cs="Times New Roman"/>
          <w:sz w:val="28"/>
          <w:szCs w:val="28"/>
        </w:rPr>
        <w:t xml:space="preserve"> населения, улучшение условий и охраны труда работников организаций Венгеровского района.</w:t>
      </w:r>
    </w:p>
    <w:p w:rsidR="00F8097F" w:rsidRPr="002048FD" w:rsidRDefault="0055164B" w:rsidP="0071647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Содействие</w:t>
      </w:r>
      <w:r w:rsidR="000B3C2E" w:rsidRPr="002048FD">
        <w:rPr>
          <w:rFonts w:ascii="Times New Roman" w:eastAsia="Calibri" w:hAnsi="Times New Roman" w:cs="Times New Roman"/>
          <w:sz w:val="28"/>
          <w:szCs w:val="28"/>
        </w:rPr>
        <w:t xml:space="preserve"> мероприяти</w:t>
      </w:r>
      <w:r>
        <w:rPr>
          <w:rFonts w:ascii="Times New Roman" w:eastAsia="Calibri" w:hAnsi="Times New Roman" w:cs="Times New Roman"/>
          <w:sz w:val="28"/>
          <w:szCs w:val="28"/>
        </w:rPr>
        <w:t>ям</w:t>
      </w:r>
      <w:r w:rsidR="00183F44" w:rsidRPr="002048FD">
        <w:rPr>
          <w:rFonts w:ascii="Times New Roman" w:eastAsia="Calibri" w:hAnsi="Times New Roman" w:cs="Times New Roman"/>
          <w:sz w:val="28"/>
          <w:szCs w:val="28"/>
        </w:rPr>
        <w:t xml:space="preserve"> государственных программ Новосибирской области</w:t>
      </w:r>
      <w:r w:rsidR="000B3C2E" w:rsidRPr="002048FD">
        <w:rPr>
          <w:rFonts w:ascii="Times New Roman" w:eastAsia="Calibri" w:hAnsi="Times New Roman" w:cs="Times New Roman"/>
          <w:sz w:val="28"/>
          <w:szCs w:val="28"/>
        </w:rPr>
        <w:t xml:space="preserve"> по созданию условий для эффективной занятости населения, предотвращению роста напряженности на рынке труда за счет минимизации безработицы, а также обеспечени</w:t>
      </w:r>
      <w:r w:rsidR="00183F44" w:rsidRPr="002048FD">
        <w:rPr>
          <w:rFonts w:ascii="Times New Roman" w:eastAsia="Calibri" w:hAnsi="Times New Roman" w:cs="Times New Roman"/>
          <w:sz w:val="28"/>
          <w:szCs w:val="28"/>
        </w:rPr>
        <w:t>е</w:t>
      </w:r>
      <w:r w:rsidR="000B3C2E" w:rsidRPr="002048FD">
        <w:rPr>
          <w:rFonts w:ascii="Times New Roman" w:eastAsia="Calibri" w:hAnsi="Times New Roman" w:cs="Times New Roman"/>
          <w:sz w:val="28"/>
          <w:szCs w:val="28"/>
        </w:rPr>
        <w:t xml:space="preserve"> стабильности на рынке труда позв</w:t>
      </w:r>
      <w:r w:rsidR="00F218D9" w:rsidRPr="002048FD">
        <w:rPr>
          <w:rFonts w:ascii="Times New Roman" w:eastAsia="Calibri" w:hAnsi="Times New Roman" w:cs="Times New Roman"/>
          <w:sz w:val="28"/>
          <w:szCs w:val="28"/>
        </w:rPr>
        <w:t>олит к концу 202</w:t>
      </w:r>
      <w:r w:rsidR="002E5743">
        <w:rPr>
          <w:rFonts w:ascii="Times New Roman" w:eastAsia="Calibri" w:hAnsi="Times New Roman" w:cs="Times New Roman"/>
          <w:sz w:val="28"/>
          <w:szCs w:val="28"/>
        </w:rPr>
        <w:t>2</w:t>
      </w:r>
      <w:r w:rsidR="00F218D9" w:rsidRPr="002048FD">
        <w:rPr>
          <w:rFonts w:ascii="Times New Roman" w:eastAsia="Calibri" w:hAnsi="Times New Roman" w:cs="Times New Roman"/>
          <w:sz w:val="28"/>
          <w:szCs w:val="28"/>
        </w:rPr>
        <w:t xml:space="preserve"> года сохранить</w:t>
      </w:r>
      <w:r w:rsidR="000B3C2E" w:rsidRPr="002048FD">
        <w:rPr>
          <w:rFonts w:ascii="Times New Roman" w:eastAsia="Calibri" w:hAnsi="Times New Roman" w:cs="Times New Roman"/>
          <w:sz w:val="28"/>
          <w:szCs w:val="28"/>
        </w:rPr>
        <w:t xml:space="preserve"> уровень зарегистрированной безработицы (от</w:t>
      </w:r>
      <w:r w:rsidR="00716B4F">
        <w:rPr>
          <w:rFonts w:ascii="Times New Roman" w:eastAsia="Calibri" w:hAnsi="Times New Roman" w:cs="Times New Roman"/>
          <w:sz w:val="28"/>
          <w:szCs w:val="28"/>
        </w:rPr>
        <w:t xml:space="preserve"> </w:t>
      </w:r>
      <w:r w:rsidR="000B3C2E" w:rsidRPr="002048FD">
        <w:rPr>
          <w:rFonts w:ascii="Times New Roman" w:eastAsia="Calibri" w:hAnsi="Times New Roman" w:cs="Times New Roman"/>
          <w:sz w:val="28"/>
          <w:szCs w:val="28"/>
        </w:rPr>
        <w:t>численности экономически актив</w:t>
      </w:r>
      <w:r w:rsidR="00F218D9" w:rsidRPr="002048FD">
        <w:rPr>
          <w:rFonts w:ascii="Times New Roman" w:eastAsia="Calibri" w:hAnsi="Times New Roman" w:cs="Times New Roman"/>
          <w:sz w:val="28"/>
          <w:szCs w:val="28"/>
        </w:rPr>
        <w:t xml:space="preserve">ного населения) </w:t>
      </w:r>
      <w:r w:rsidR="00F30132">
        <w:rPr>
          <w:rFonts w:ascii="Times New Roman" w:eastAsia="Calibri" w:hAnsi="Times New Roman" w:cs="Times New Roman"/>
          <w:sz w:val="28"/>
          <w:szCs w:val="28"/>
        </w:rPr>
        <w:t>1,5</w:t>
      </w:r>
      <w:r w:rsidR="000B3C2E" w:rsidRPr="002048FD">
        <w:rPr>
          <w:rFonts w:ascii="Times New Roman" w:eastAsia="Calibri" w:hAnsi="Times New Roman" w:cs="Times New Roman"/>
          <w:sz w:val="28"/>
          <w:szCs w:val="28"/>
        </w:rPr>
        <w:t>%</w:t>
      </w:r>
      <w:r w:rsidR="00F8097F" w:rsidRPr="002048FD">
        <w:rPr>
          <w:rFonts w:ascii="Times New Roman" w:eastAsia="Calibri" w:hAnsi="Times New Roman" w:cs="Times New Roman"/>
          <w:sz w:val="28"/>
          <w:szCs w:val="28"/>
        </w:rPr>
        <w:t>.</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В результате проводимой работы по улучшению условий и охране труда, направленных на сохранение жизни и здоровья работников в процессе трудовой деятельности, число пострадавших в результате несчастных случаев на производстве с утратой трудоспособности снизится.</w:t>
      </w:r>
    </w:p>
    <w:p w:rsidR="006E537C" w:rsidRDefault="000B3C2E" w:rsidP="00545CFD">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При реализации мероприятий буд</w:t>
      </w:r>
      <w:r w:rsidR="00183F44" w:rsidRPr="002048FD">
        <w:rPr>
          <w:rFonts w:ascii="Times New Roman" w:eastAsia="Calibri" w:hAnsi="Times New Roman" w:cs="Times New Roman"/>
          <w:sz w:val="28"/>
          <w:szCs w:val="28"/>
        </w:rPr>
        <w:t>е</w:t>
      </w:r>
      <w:r w:rsidRPr="002048FD">
        <w:rPr>
          <w:rFonts w:ascii="Times New Roman" w:eastAsia="Calibri" w:hAnsi="Times New Roman" w:cs="Times New Roman"/>
          <w:sz w:val="28"/>
          <w:szCs w:val="28"/>
        </w:rPr>
        <w:t xml:space="preserve">т </w:t>
      </w:r>
      <w:r w:rsidR="00183F44" w:rsidRPr="002048FD">
        <w:rPr>
          <w:rFonts w:ascii="Times New Roman" w:eastAsia="Calibri" w:hAnsi="Times New Roman" w:cs="Times New Roman"/>
          <w:sz w:val="28"/>
          <w:szCs w:val="28"/>
        </w:rPr>
        <w:t>снижена напряженность потребности</w:t>
      </w:r>
      <w:r w:rsidRPr="002048FD">
        <w:rPr>
          <w:rFonts w:ascii="Times New Roman" w:eastAsia="Calibri" w:hAnsi="Times New Roman" w:cs="Times New Roman"/>
          <w:sz w:val="28"/>
          <w:szCs w:val="28"/>
        </w:rPr>
        <w:t xml:space="preserve"> экономики района в специалистах и рабочих кадрах; </w:t>
      </w:r>
      <w:r w:rsidR="00973DA0" w:rsidRPr="002048FD">
        <w:rPr>
          <w:rFonts w:ascii="Times New Roman" w:eastAsia="Calibri" w:hAnsi="Times New Roman" w:cs="Times New Roman"/>
          <w:sz w:val="28"/>
          <w:szCs w:val="28"/>
        </w:rPr>
        <w:t xml:space="preserve">разработаны новые решения </w:t>
      </w:r>
      <w:r w:rsidRPr="002048FD">
        <w:rPr>
          <w:rFonts w:ascii="Times New Roman" w:eastAsia="Calibri" w:hAnsi="Times New Roman" w:cs="Times New Roman"/>
          <w:sz w:val="28"/>
          <w:szCs w:val="28"/>
        </w:rPr>
        <w:t xml:space="preserve">механизмов содействия трудоустройству молодежи; </w:t>
      </w:r>
      <w:r w:rsidR="00973DA0" w:rsidRPr="002048FD">
        <w:rPr>
          <w:rFonts w:ascii="Times New Roman" w:eastAsia="Calibri" w:hAnsi="Times New Roman" w:cs="Times New Roman"/>
          <w:sz w:val="28"/>
          <w:szCs w:val="28"/>
        </w:rPr>
        <w:t xml:space="preserve">более вероятна </w:t>
      </w:r>
      <w:r w:rsidRPr="002048FD">
        <w:rPr>
          <w:rFonts w:ascii="Times New Roman" w:eastAsia="Calibri" w:hAnsi="Times New Roman" w:cs="Times New Roman"/>
          <w:sz w:val="28"/>
          <w:szCs w:val="28"/>
        </w:rPr>
        <w:t>трудовая мобильность населения.</w:t>
      </w:r>
      <w:bookmarkStart w:id="17" w:name="_Toc460227795"/>
    </w:p>
    <w:p w:rsidR="00545CFD" w:rsidRPr="002048FD" w:rsidRDefault="00545CFD" w:rsidP="00545CFD">
      <w:pPr>
        <w:spacing w:after="0" w:line="240" w:lineRule="auto"/>
        <w:ind w:firstLine="709"/>
        <w:jc w:val="both"/>
        <w:rPr>
          <w:rFonts w:ascii="Times New Roman" w:eastAsia="Calibri" w:hAnsi="Times New Roman" w:cs="Times New Roman"/>
          <w:sz w:val="28"/>
          <w:szCs w:val="28"/>
        </w:rPr>
      </w:pPr>
    </w:p>
    <w:p w:rsidR="00B65F31" w:rsidRPr="002048FD" w:rsidRDefault="00990A72" w:rsidP="00716475">
      <w:pPr>
        <w:spacing w:after="0" w:line="240" w:lineRule="auto"/>
        <w:jc w:val="center"/>
        <w:rPr>
          <w:rFonts w:ascii="Times New Roman" w:eastAsia="Calibri" w:hAnsi="Times New Roman" w:cs="Times New Roman"/>
          <w:sz w:val="28"/>
          <w:szCs w:val="28"/>
        </w:rPr>
      </w:pPr>
      <w:r w:rsidRPr="002048FD">
        <w:rPr>
          <w:rFonts w:ascii="Times New Roman" w:eastAsia="Calibri" w:hAnsi="Times New Roman" w:cs="Times New Roman"/>
          <w:sz w:val="28"/>
          <w:szCs w:val="28"/>
          <w:lang w:val="en-US"/>
        </w:rPr>
        <w:t>V</w:t>
      </w:r>
      <w:r w:rsidR="000B3C2E" w:rsidRPr="002048FD">
        <w:rPr>
          <w:rFonts w:ascii="Times New Roman" w:eastAsia="Calibri" w:hAnsi="Times New Roman" w:cs="Times New Roman"/>
          <w:sz w:val="28"/>
          <w:szCs w:val="28"/>
        </w:rPr>
        <w:t>.</w:t>
      </w:r>
      <w:r w:rsidRPr="002048FD">
        <w:rPr>
          <w:rFonts w:ascii="Times New Roman" w:eastAsia="Calibri" w:hAnsi="Times New Roman" w:cs="Times New Roman"/>
          <w:sz w:val="28"/>
          <w:szCs w:val="28"/>
          <w:lang w:val="en-US"/>
        </w:rPr>
        <w:t>III</w:t>
      </w:r>
      <w:r w:rsidR="000B3C2E" w:rsidRPr="002048FD">
        <w:rPr>
          <w:rFonts w:ascii="Times New Roman" w:eastAsia="Calibri" w:hAnsi="Times New Roman" w:cs="Times New Roman"/>
          <w:sz w:val="28"/>
          <w:szCs w:val="28"/>
        </w:rPr>
        <w:t>.Заработная плата и денежные доходы населения</w:t>
      </w:r>
      <w:bookmarkEnd w:id="17"/>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Цель –</w:t>
      </w:r>
      <w:r w:rsidR="00716B4F">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повышение денежных доходов насе</w:t>
      </w:r>
      <w:r w:rsidR="00EE2F22" w:rsidRPr="002048FD">
        <w:rPr>
          <w:rFonts w:ascii="Times New Roman" w:eastAsia="Calibri" w:hAnsi="Times New Roman" w:cs="Times New Roman"/>
          <w:sz w:val="28"/>
          <w:szCs w:val="28"/>
        </w:rPr>
        <w:t xml:space="preserve">ления от трудовой деятельности, </w:t>
      </w:r>
      <w:r w:rsidRPr="002048FD">
        <w:rPr>
          <w:rFonts w:ascii="Times New Roman" w:eastAsia="Calibri" w:hAnsi="Times New Roman" w:cs="Times New Roman"/>
          <w:sz w:val="28"/>
          <w:szCs w:val="28"/>
        </w:rPr>
        <w:t>обеспечение адресной финансовой поддержки малообеспеченных категорий населения.</w:t>
      </w:r>
    </w:p>
    <w:p w:rsidR="000B3C2E" w:rsidRPr="003C195B" w:rsidRDefault="000664EC" w:rsidP="00541772">
      <w:pPr>
        <w:widowControl w:val="0"/>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ab/>
      </w:r>
      <w:r w:rsidR="000B3C2E" w:rsidRPr="003C195B">
        <w:rPr>
          <w:rFonts w:ascii="Times New Roman" w:eastAsia="Calibri" w:hAnsi="Times New Roman" w:cs="Times New Roman"/>
          <w:sz w:val="28"/>
          <w:szCs w:val="28"/>
        </w:rPr>
        <w:t>На достижение цели направлены мероприятия государственных программ, кроме того реализуются мероприятия в рамках Плана действий, утвержденного распоряжением Правительства Новосибирской области от 21.01.2013 №</w:t>
      </w:r>
      <w:r w:rsidR="00716B4F">
        <w:rPr>
          <w:rFonts w:ascii="Times New Roman" w:eastAsia="Calibri" w:hAnsi="Times New Roman" w:cs="Times New Roman"/>
          <w:sz w:val="28"/>
          <w:szCs w:val="28"/>
        </w:rPr>
        <w:t xml:space="preserve"> </w:t>
      </w:r>
      <w:r w:rsidR="000B3C2E" w:rsidRPr="003C195B">
        <w:rPr>
          <w:rFonts w:ascii="Times New Roman" w:eastAsia="Calibri" w:hAnsi="Times New Roman" w:cs="Times New Roman"/>
          <w:sz w:val="28"/>
          <w:szCs w:val="28"/>
        </w:rPr>
        <w:t>9-рп «О мерах по реализации Указов Президента Российской Федерации от 07.05.2012 №</w:t>
      </w:r>
      <w:r w:rsidR="00716B4F">
        <w:rPr>
          <w:rFonts w:ascii="Times New Roman" w:eastAsia="Calibri" w:hAnsi="Times New Roman" w:cs="Times New Roman"/>
          <w:sz w:val="28"/>
          <w:szCs w:val="28"/>
        </w:rPr>
        <w:t xml:space="preserve"> </w:t>
      </w:r>
      <w:r w:rsidR="000B3C2E" w:rsidRPr="003C195B">
        <w:rPr>
          <w:rFonts w:ascii="Times New Roman" w:eastAsia="Calibri" w:hAnsi="Times New Roman" w:cs="Times New Roman"/>
          <w:sz w:val="28"/>
          <w:szCs w:val="28"/>
        </w:rPr>
        <w:t>597</w:t>
      </w:r>
      <w:r w:rsidR="00541772" w:rsidRPr="003C195B">
        <w:rPr>
          <w:rFonts w:ascii="Times New Roman" w:eastAsia="Calibri" w:hAnsi="Times New Roman" w:cs="Times New Roman"/>
          <w:sz w:val="28"/>
          <w:szCs w:val="28"/>
        </w:rPr>
        <w:t xml:space="preserve"> «О мероприятиях по реализации государственной социальной политики» </w:t>
      </w:r>
      <w:r w:rsidR="000B3C2E" w:rsidRPr="003C195B">
        <w:rPr>
          <w:rFonts w:ascii="Times New Roman" w:eastAsia="Calibri" w:hAnsi="Times New Roman" w:cs="Times New Roman"/>
          <w:sz w:val="28"/>
          <w:szCs w:val="28"/>
        </w:rPr>
        <w:t xml:space="preserve">и </w:t>
      </w:r>
      <w:r w:rsidR="003C195B" w:rsidRPr="003C195B">
        <w:rPr>
          <w:rFonts w:ascii="Times New Roman" w:eastAsia="Calibri" w:hAnsi="Times New Roman" w:cs="Times New Roman"/>
          <w:sz w:val="28"/>
          <w:szCs w:val="28"/>
        </w:rPr>
        <w:t>Федер</w:t>
      </w:r>
      <w:r w:rsidR="00716B4F">
        <w:rPr>
          <w:rFonts w:ascii="Times New Roman" w:eastAsia="Calibri" w:hAnsi="Times New Roman" w:cs="Times New Roman"/>
          <w:sz w:val="28"/>
          <w:szCs w:val="28"/>
        </w:rPr>
        <w:t>а</w:t>
      </w:r>
      <w:r w:rsidR="003C195B" w:rsidRPr="003C195B">
        <w:rPr>
          <w:rFonts w:ascii="Times New Roman" w:eastAsia="Calibri" w:hAnsi="Times New Roman" w:cs="Times New Roman"/>
          <w:sz w:val="28"/>
          <w:szCs w:val="28"/>
        </w:rPr>
        <w:t>льным законом от 19.06.2000 №</w:t>
      </w:r>
      <w:r w:rsidR="00716B4F">
        <w:rPr>
          <w:rFonts w:ascii="Times New Roman" w:eastAsia="Calibri" w:hAnsi="Times New Roman" w:cs="Times New Roman"/>
          <w:sz w:val="28"/>
          <w:szCs w:val="28"/>
        </w:rPr>
        <w:t xml:space="preserve"> </w:t>
      </w:r>
      <w:r w:rsidR="003C195B" w:rsidRPr="003C195B">
        <w:rPr>
          <w:rFonts w:ascii="Times New Roman" w:eastAsia="Calibri" w:hAnsi="Times New Roman" w:cs="Times New Roman"/>
          <w:sz w:val="28"/>
          <w:szCs w:val="28"/>
        </w:rPr>
        <w:t>82 «О минимальном размере оплаты труда» (с изменениями).</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Реализация мероприятий по снижению объема скрытых форм оплаты труда и ликвидации за</w:t>
      </w:r>
      <w:r w:rsidR="00990A72" w:rsidRPr="002048FD">
        <w:rPr>
          <w:rFonts w:ascii="Times New Roman" w:eastAsia="Calibri" w:hAnsi="Times New Roman" w:cs="Times New Roman"/>
          <w:sz w:val="28"/>
          <w:szCs w:val="28"/>
        </w:rPr>
        <w:t>долженности по заработной плате,</w:t>
      </w:r>
      <w:r w:rsidRPr="002048FD">
        <w:rPr>
          <w:rFonts w:ascii="Times New Roman" w:eastAsia="Calibri" w:hAnsi="Times New Roman" w:cs="Times New Roman"/>
          <w:sz w:val="28"/>
          <w:szCs w:val="28"/>
        </w:rPr>
        <w:t xml:space="preserve"> обеспечению поэтапного повышения заработной платы категориям работников муниципальн</w:t>
      </w:r>
      <w:r w:rsidR="00761D7B">
        <w:rPr>
          <w:rFonts w:ascii="Times New Roman" w:eastAsia="Calibri" w:hAnsi="Times New Roman" w:cs="Times New Roman"/>
          <w:sz w:val="28"/>
          <w:szCs w:val="28"/>
        </w:rPr>
        <w:t>ых учреждений в соответствии с У</w:t>
      </w:r>
      <w:r w:rsidRPr="002048FD">
        <w:rPr>
          <w:rFonts w:ascii="Times New Roman" w:eastAsia="Calibri" w:hAnsi="Times New Roman" w:cs="Times New Roman"/>
          <w:sz w:val="28"/>
          <w:szCs w:val="28"/>
        </w:rPr>
        <w:t>казами Президента Российской Федерации; предоставлению социальных выплат различным категориям</w:t>
      </w:r>
      <w:r w:rsidR="00F218D9" w:rsidRPr="002048FD">
        <w:rPr>
          <w:rFonts w:ascii="Times New Roman" w:eastAsia="Calibri" w:hAnsi="Times New Roman" w:cs="Times New Roman"/>
          <w:sz w:val="28"/>
          <w:szCs w:val="28"/>
        </w:rPr>
        <w:t xml:space="preserve"> граждан позволит к концу 202</w:t>
      </w:r>
      <w:r w:rsidR="002E5743">
        <w:rPr>
          <w:rFonts w:ascii="Times New Roman" w:eastAsia="Calibri" w:hAnsi="Times New Roman" w:cs="Times New Roman"/>
          <w:sz w:val="28"/>
          <w:szCs w:val="28"/>
        </w:rPr>
        <w:t>2</w:t>
      </w:r>
      <w:r w:rsidRPr="002048FD">
        <w:rPr>
          <w:rFonts w:ascii="Times New Roman" w:eastAsia="Calibri" w:hAnsi="Times New Roman" w:cs="Times New Roman"/>
          <w:sz w:val="28"/>
          <w:szCs w:val="28"/>
        </w:rPr>
        <w:t xml:space="preserve"> года:</w:t>
      </w:r>
    </w:p>
    <w:p w:rsidR="000B3C2E" w:rsidRPr="002F4DF5" w:rsidRDefault="00EE2F22" w:rsidP="00716475">
      <w:pPr>
        <w:spacing w:after="0" w:line="240" w:lineRule="auto"/>
        <w:ind w:firstLine="709"/>
        <w:jc w:val="both"/>
        <w:rPr>
          <w:rFonts w:ascii="Times New Roman" w:eastAsia="Calibri" w:hAnsi="Times New Roman" w:cs="Times New Roman"/>
          <w:sz w:val="28"/>
          <w:szCs w:val="28"/>
        </w:rPr>
      </w:pPr>
      <w:r w:rsidRPr="002F4DF5">
        <w:rPr>
          <w:rFonts w:ascii="Times New Roman" w:eastAsia="Calibri" w:hAnsi="Times New Roman" w:cs="Times New Roman"/>
          <w:sz w:val="28"/>
          <w:szCs w:val="28"/>
        </w:rPr>
        <w:t xml:space="preserve">- </w:t>
      </w:r>
      <w:r w:rsidR="000B3C2E" w:rsidRPr="002F4DF5">
        <w:rPr>
          <w:rFonts w:ascii="Times New Roman" w:eastAsia="Calibri" w:hAnsi="Times New Roman" w:cs="Times New Roman"/>
          <w:sz w:val="28"/>
          <w:szCs w:val="28"/>
        </w:rPr>
        <w:t xml:space="preserve">увеличить размер среднедушевых денежных доходов населения; </w:t>
      </w:r>
    </w:p>
    <w:p w:rsidR="000B3C2E" w:rsidRPr="002048FD" w:rsidRDefault="00380006"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 </w:t>
      </w:r>
      <w:r w:rsidR="000B3C2E" w:rsidRPr="002048FD">
        <w:rPr>
          <w:rFonts w:ascii="Times New Roman" w:eastAsia="Calibri" w:hAnsi="Times New Roman" w:cs="Times New Roman"/>
          <w:sz w:val="28"/>
          <w:szCs w:val="28"/>
        </w:rPr>
        <w:t xml:space="preserve">среднемесячную номинальную начисленную заработную плату довести до </w:t>
      </w:r>
      <w:r w:rsidR="00E379F1">
        <w:rPr>
          <w:rFonts w:ascii="Times New Roman" w:eastAsia="Calibri" w:hAnsi="Times New Roman" w:cs="Times New Roman"/>
          <w:sz w:val="28"/>
          <w:szCs w:val="28"/>
        </w:rPr>
        <w:t>27086</w:t>
      </w:r>
      <w:r w:rsidR="00F30132">
        <w:rPr>
          <w:rFonts w:ascii="Times New Roman" w:eastAsia="Calibri" w:hAnsi="Times New Roman" w:cs="Times New Roman"/>
          <w:sz w:val="28"/>
          <w:szCs w:val="28"/>
        </w:rPr>
        <w:t xml:space="preserve"> </w:t>
      </w:r>
      <w:r w:rsidR="0070336C" w:rsidRPr="002048FD">
        <w:rPr>
          <w:rFonts w:ascii="Times New Roman" w:eastAsia="Calibri" w:hAnsi="Times New Roman" w:cs="Times New Roman"/>
          <w:sz w:val="28"/>
          <w:szCs w:val="28"/>
        </w:rPr>
        <w:t>руб</w:t>
      </w:r>
      <w:r w:rsidR="00D501AE" w:rsidRPr="002048FD">
        <w:rPr>
          <w:rFonts w:ascii="Times New Roman" w:eastAsia="Calibri" w:hAnsi="Times New Roman" w:cs="Times New Roman"/>
          <w:sz w:val="28"/>
          <w:szCs w:val="28"/>
        </w:rPr>
        <w:t>л</w:t>
      </w:r>
      <w:r w:rsidR="00F30132">
        <w:rPr>
          <w:rFonts w:ascii="Times New Roman" w:eastAsia="Calibri" w:hAnsi="Times New Roman" w:cs="Times New Roman"/>
          <w:sz w:val="28"/>
          <w:szCs w:val="28"/>
        </w:rPr>
        <w:t>я</w:t>
      </w:r>
      <w:r w:rsidR="000B3C2E" w:rsidRPr="002048FD">
        <w:rPr>
          <w:rFonts w:ascii="Times New Roman" w:eastAsia="Calibri" w:hAnsi="Times New Roman" w:cs="Times New Roman"/>
          <w:sz w:val="28"/>
          <w:szCs w:val="28"/>
        </w:rPr>
        <w:t xml:space="preserve"> с рост</w:t>
      </w:r>
      <w:r w:rsidR="00F218D9" w:rsidRPr="002048FD">
        <w:rPr>
          <w:rFonts w:ascii="Times New Roman" w:eastAsia="Calibri" w:hAnsi="Times New Roman" w:cs="Times New Roman"/>
          <w:sz w:val="28"/>
          <w:szCs w:val="28"/>
        </w:rPr>
        <w:t>ом к уровню 201</w:t>
      </w:r>
      <w:r w:rsidR="00E379F1">
        <w:rPr>
          <w:rFonts w:ascii="Times New Roman" w:eastAsia="Calibri" w:hAnsi="Times New Roman" w:cs="Times New Roman"/>
          <w:sz w:val="28"/>
          <w:szCs w:val="28"/>
        </w:rPr>
        <w:t>9</w:t>
      </w:r>
      <w:r w:rsidR="000B3C2E" w:rsidRPr="002048FD">
        <w:rPr>
          <w:rFonts w:ascii="Times New Roman" w:eastAsia="Calibri" w:hAnsi="Times New Roman" w:cs="Times New Roman"/>
          <w:sz w:val="28"/>
          <w:szCs w:val="28"/>
        </w:rPr>
        <w:t xml:space="preserve"> года на </w:t>
      </w:r>
      <w:r w:rsidR="00D501AE" w:rsidRPr="002048FD">
        <w:rPr>
          <w:rFonts w:ascii="Times New Roman" w:eastAsia="Calibri" w:hAnsi="Times New Roman" w:cs="Times New Roman"/>
          <w:sz w:val="28"/>
          <w:szCs w:val="28"/>
        </w:rPr>
        <w:t>1</w:t>
      </w:r>
      <w:r w:rsidR="00F30132">
        <w:rPr>
          <w:rFonts w:ascii="Times New Roman" w:eastAsia="Calibri" w:hAnsi="Times New Roman" w:cs="Times New Roman"/>
          <w:sz w:val="28"/>
          <w:szCs w:val="28"/>
        </w:rPr>
        <w:t>5</w:t>
      </w:r>
      <w:r w:rsidR="000B3C2E" w:rsidRPr="002048FD">
        <w:rPr>
          <w:rFonts w:ascii="Times New Roman" w:eastAsia="Calibri" w:hAnsi="Times New Roman" w:cs="Times New Roman"/>
          <w:sz w:val="28"/>
          <w:szCs w:val="28"/>
        </w:rPr>
        <w:t xml:space="preserve">% по </w:t>
      </w:r>
      <w:r w:rsidR="00127E59" w:rsidRPr="00127E59">
        <w:rPr>
          <w:rFonts w:ascii="Times New Roman" w:eastAsia="Calibri" w:hAnsi="Times New Roman" w:cs="Times New Roman"/>
          <w:sz w:val="28"/>
          <w:szCs w:val="28"/>
        </w:rPr>
        <w:t>инерционному</w:t>
      </w:r>
      <w:r w:rsidR="00716B4F">
        <w:rPr>
          <w:rFonts w:ascii="Times New Roman" w:eastAsia="Calibri" w:hAnsi="Times New Roman" w:cs="Times New Roman"/>
          <w:sz w:val="28"/>
          <w:szCs w:val="28"/>
        </w:rPr>
        <w:t xml:space="preserve"> </w:t>
      </w:r>
      <w:r w:rsidR="00127E59">
        <w:rPr>
          <w:rFonts w:ascii="Times New Roman" w:eastAsia="Calibri" w:hAnsi="Times New Roman" w:cs="Times New Roman"/>
          <w:sz w:val="28"/>
          <w:szCs w:val="28"/>
        </w:rPr>
        <w:t>сценарию</w:t>
      </w:r>
      <w:r w:rsidR="000B3C2E" w:rsidRPr="002048FD">
        <w:rPr>
          <w:rFonts w:ascii="Times New Roman" w:eastAsia="Calibri" w:hAnsi="Times New Roman" w:cs="Times New Roman"/>
          <w:sz w:val="28"/>
          <w:szCs w:val="28"/>
        </w:rPr>
        <w:t xml:space="preserve"> и до </w:t>
      </w:r>
      <w:r w:rsidR="00E379F1">
        <w:rPr>
          <w:rFonts w:ascii="Times New Roman" w:eastAsia="Calibri" w:hAnsi="Times New Roman" w:cs="Times New Roman"/>
          <w:sz w:val="28"/>
          <w:szCs w:val="28"/>
        </w:rPr>
        <w:t>27448</w:t>
      </w:r>
      <w:r w:rsidR="000B3C2E" w:rsidRPr="002048FD">
        <w:rPr>
          <w:rFonts w:ascii="Times New Roman" w:eastAsia="Calibri" w:hAnsi="Times New Roman" w:cs="Times New Roman"/>
          <w:sz w:val="28"/>
          <w:szCs w:val="28"/>
        </w:rPr>
        <w:t xml:space="preserve"> рублей с ростом на </w:t>
      </w:r>
      <w:r w:rsidR="00F30132">
        <w:rPr>
          <w:rFonts w:ascii="Times New Roman" w:eastAsia="Calibri" w:hAnsi="Times New Roman" w:cs="Times New Roman"/>
          <w:sz w:val="28"/>
          <w:szCs w:val="28"/>
        </w:rPr>
        <w:t>1</w:t>
      </w:r>
      <w:r w:rsidR="00E379F1">
        <w:rPr>
          <w:rFonts w:ascii="Times New Roman" w:eastAsia="Calibri" w:hAnsi="Times New Roman" w:cs="Times New Roman"/>
          <w:sz w:val="28"/>
          <w:szCs w:val="28"/>
        </w:rPr>
        <w:t>7</w:t>
      </w:r>
      <w:r w:rsidR="000B3C2E" w:rsidRPr="002048FD">
        <w:rPr>
          <w:rFonts w:ascii="Times New Roman" w:eastAsia="Calibri" w:hAnsi="Times New Roman" w:cs="Times New Roman"/>
          <w:sz w:val="28"/>
          <w:szCs w:val="28"/>
        </w:rPr>
        <w:t xml:space="preserve">% по </w:t>
      </w:r>
      <w:r w:rsidR="00127E59" w:rsidRPr="00127E59">
        <w:rPr>
          <w:rFonts w:ascii="Times New Roman" w:eastAsia="Calibri" w:hAnsi="Times New Roman" w:cs="Times New Roman"/>
          <w:sz w:val="28"/>
          <w:szCs w:val="28"/>
        </w:rPr>
        <w:t>базовому сценарию</w:t>
      </w:r>
      <w:r w:rsidR="000B3C2E" w:rsidRPr="002048FD">
        <w:rPr>
          <w:rFonts w:ascii="Times New Roman" w:eastAsia="Calibri" w:hAnsi="Times New Roman" w:cs="Times New Roman"/>
          <w:sz w:val="28"/>
          <w:szCs w:val="28"/>
        </w:rPr>
        <w:t xml:space="preserve"> прогноза. </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В прогнозируемый период будет продолжено создание необходимых условий для эффективного взаимодействия представителей работодателей и работников на основе принципов социального партнерства. </w:t>
      </w:r>
    </w:p>
    <w:p w:rsidR="000B3C2E" w:rsidRPr="002048FD" w:rsidRDefault="00F218D9"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В период 20</w:t>
      </w:r>
      <w:r w:rsidR="00E379F1">
        <w:rPr>
          <w:rFonts w:ascii="Times New Roman" w:eastAsia="Calibri" w:hAnsi="Times New Roman" w:cs="Times New Roman"/>
          <w:sz w:val="28"/>
          <w:szCs w:val="28"/>
        </w:rPr>
        <w:t>20</w:t>
      </w:r>
      <w:r w:rsidRPr="002048FD">
        <w:rPr>
          <w:rFonts w:ascii="Times New Roman" w:eastAsia="Calibri" w:hAnsi="Times New Roman" w:cs="Times New Roman"/>
          <w:sz w:val="28"/>
          <w:szCs w:val="28"/>
        </w:rPr>
        <w:t>-202</w:t>
      </w:r>
      <w:r w:rsidR="00E379F1">
        <w:rPr>
          <w:rFonts w:ascii="Times New Roman" w:eastAsia="Calibri" w:hAnsi="Times New Roman" w:cs="Times New Roman"/>
          <w:sz w:val="28"/>
          <w:szCs w:val="28"/>
        </w:rPr>
        <w:t>2</w:t>
      </w:r>
      <w:r w:rsidR="00716B4F">
        <w:rPr>
          <w:rFonts w:ascii="Times New Roman" w:eastAsia="Calibri" w:hAnsi="Times New Roman" w:cs="Times New Roman"/>
          <w:sz w:val="28"/>
          <w:szCs w:val="28"/>
        </w:rPr>
        <w:t xml:space="preserve"> </w:t>
      </w:r>
      <w:r w:rsidR="000B3C2E" w:rsidRPr="002048FD">
        <w:rPr>
          <w:rFonts w:ascii="Times New Roman" w:eastAsia="Calibri" w:hAnsi="Times New Roman" w:cs="Times New Roman"/>
          <w:sz w:val="28"/>
          <w:szCs w:val="28"/>
        </w:rPr>
        <w:t>год</w:t>
      </w:r>
      <w:r w:rsidR="000664EC">
        <w:rPr>
          <w:rFonts w:ascii="Times New Roman" w:eastAsia="Calibri" w:hAnsi="Times New Roman" w:cs="Times New Roman"/>
          <w:sz w:val="28"/>
          <w:szCs w:val="28"/>
        </w:rPr>
        <w:t>ов</w:t>
      </w:r>
      <w:r w:rsidR="000B3C2E" w:rsidRPr="002048FD">
        <w:rPr>
          <w:rFonts w:ascii="Times New Roman" w:eastAsia="Calibri" w:hAnsi="Times New Roman" w:cs="Times New Roman"/>
          <w:sz w:val="28"/>
          <w:szCs w:val="28"/>
        </w:rPr>
        <w:t xml:space="preserve"> планируется проведение результативной работы с организациями по снижению объема скрытых форм оплаты труда и ликвидации задолженности по заработной плате.</w:t>
      </w:r>
    </w:p>
    <w:p w:rsidR="000B3C2E" w:rsidRPr="002048FD" w:rsidRDefault="000B3C2E" w:rsidP="00545CFD">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При эффективной реализации мероприятий по проведению государственной политики по росту уровня благосостояния населения в Венгеровском районе рост заработной платы будет обеспечен за счет модернизации и технического перевооружения производства, повышения производительности труда; поэтапного повышения средней заработной платы работников бюджетной сферы с учетом объемов и</w:t>
      </w:r>
      <w:r w:rsidR="00716B4F">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качества их труда.</w:t>
      </w:r>
    </w:p>
    <w:p w:rsidR="00545CFD" w:rsidRDefault="00990A72" w:rsidP="00716475">
      <w:pPr>
        <w:spacing w:after="0" w:line="240" w:lineRule="auto"/>
        <w:jc w:val="center"/>
        <w:outlineLvl w:val="1"/>
        <w:rPr>
          <w:rFonts w:ascii="Times New Roman" w:eastAsia="Times New Roman" w:hAnsi="Times New Roman" w:cs="Times New Roman"/>
          <w:sz w:val="28"/>
          <w:szCs w:val="28"/>
          <w:lang w:eastAsia="ru-RU"/>
        </w:rPr>
      </w:pPr>
      <w:bookmarkStart w:id="18" w:name="_Toc460227796"/>
      <w:bookmarkStart w:id="19" w:name="_Toc529530768"/>
      <w:r w:rsidRPr="002048FD">
        <w:rPr>
          <w:rFonts w:ascii="Times New Roman" w:eastAsia="Times New Roman" w:hAnsi="Times New Roman" w:cs="Times New Roman"/>
          <w:sz w:val="28"/>
          <w:szCs w:val="28"/>
          <w:lang w:val="en-US" w:eastAsia="ru-RU"/>
        </w:rPr>
        <w:t>V</w:t>
      </w:r>
      <w:r w:rsidR="000B3C2E"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val="en-US" w:eastAsia="ru-RU"/>
        </w:rPr>
        <w:t>IV</w:t>
      </w:r>
      <w:r w:rsidR="000B3C2E" w:rsidRPr="002048FD">
        <w:rPr>
          <w:rFonts w:ascii="Times New Roman" w:eastAsia="Times New Roman" w:hAnsi="Times New Roman" w:cs="Times New Roman"/>
          <w:sz w:val="28"/>
          <w:szCs w:val="28"/>
          <w:lang w:eastAsia="ru-RU"/>
        </w:rPr>
        <w:t>.Развитие социальной сферы</w:t>
      </w:r>
      <w:bookmarkEnd w:id="18"/>
      <w:bookmarkEnd w:id="19"/>
    </w:p>
    <w:p w:rsidR="00F15D85" w:rsidRPr="002048FD" w:rsidRDefault="00F15D85" w:rsidP="00716475">
      <w:pPr>
        <w:spacing w:after="0" w:line="240" w:lineRule="auto"/>
        <w:jc w:val="center"/>
        <w:outlineLvl w:val="1"/>
        <w:rPr>
          <w:rFonts w:ascii="Times New Roman" w:eastAsia="Times New Roman" w:hAnsi="Times New Roman" w:cs="Times New Roman"/>
          <w:sz w:val="28"/>
          <w:szCs w:val="28"/>
          <w:lang w:eastAsia="ru-RU"/>
        </w:rPr>
      </w:pPr>
    </w:p>
    <w:p w:rsidR="000B3C2E" w:rsidRPr="002048FD" w:rsidRDefault="00990A72" w:rsidP="00F15D85">
      <w:pPr>
        <w:widowControl w:val="0"/>
        <w:numPr>
          <w:ilvl w:val="1"/>
          <w:numId w:val="0"/>
        </w:numPr>
        <w:spacing w:after="0" w:line="240" w:lineRule="auto"/>
        <w:jc w:val="center"/>
        <w:outlineLvl w:val="2"/>
        <w:rPr>
          <w:rFonts w:ascii="Times New Roman" w:eastAsia="Calibri" w:hAnsi="Times New Roman" w:cs="Times New Roman"/>
          <w:sz w:val="28"/>
          <w:szCs w:val="28"/>
        </w:rPr>
      </w:pPr>
      <w:bookmarkStart w:id="20" w:name="_Toc460227797"/>
      <w:bookmarkStart w:id="21" w:name="_Toc529530769"/>
      <w:r w:rsidRPr="002048FD">
        <w:rPr>
          <w:rFonts w:ascii="Times New Roman" w:eastAsia="Times New Roman" w:hAnsi="Times New Roman" w:cs="Times New Roman"/>
          <w:bCs/>
          <w:iCs/>
          <w:sz w:val="28"/>
          <w:szCs w:val="28"/>
          <w:lang w:val="en-US"/>
        </w:rPr>
        <w:t>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w:t>
      </w:r>
      <w:r w:rsidRPr="002048FD">
        <w:rPr>
          <w:rFonts w:ascii="Times New Roman" w:eastAsia="Times New Roman" w:hAnsi="Times New Roman" w:cs="Times New Roman"/>
          <w:bCs/>
          <w:iCs/>
          <w:sz w:val="28"/>
          <w:szCs w:val="28"/>
        </w:rPr>
        <w:t>.</w:t>
      </w:r>
      <w:r w:rsidR="000B3C2E" w:rsidRPr="002048FD">
        <w:rPr>
          <w:rFonts w:ascii="Times New Roman" w:eastAsia="Times New Roman" w:hAnsi="Times New Roman" w:cs="Times New Roman"/>
          <w:bCs/>
          <w:iCs/>
          <w:sz w:val="28"/>
          <w:szCs w:val="28"/>
        </w:rPr>
        <w:t>Социальная поддержка населения</w:t>
      </w:r>
      <w:bookmarkEnd w:id="20"/>
      <w:bookmarkEnd w:id="21"/>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Цель – повышение эффективности и качества социального обслуживания и социальной поддержки населения, организации деятельности в сфере опеки и попечительства.</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Для достижения цели реализуются мероприятия государственных программ</w:t>
      </w:r>
      <w:r w:rsidR="00A6011F" w:rsidRPr="002048FD">
        <w:rPr>
          <w:rFonts w:ascii="Times New Roman" w:eastAsia="Calibri" w:hAnsi="Times New Roman" w:cs="Times New Roman"/>
          <w:sz w:val="28"/>
          <w:szCs w:val="28"/>
        </w:rPr>
        <w:t xml:space="preserve"> и муниципальной программы «</w:t>
      </w:r>
      <w:r w:rsidR="00981128" w:rsidRPr="002048FD">
        <w:rPr>
          <w:rFonts w:ascii="Times New Roman" w:eastAsia="Calibri" w:hAnsi="Times New Roman" w:cs="Times New Roman"/>
          <w:sz w:val="28"/>
          <w:szCs w:val="28"/>
        </w:rPr>
        <w:t>П</w:t>
      </w:r>
      <w:r w:rsidR="00A6011F" w:rsidRPr="002048FD">
        <w:rPr>
          <w:rFonts w:ascii="Times New Roman" w:eastAsia="Calibri" w:hAnsi="Times New Roman" w:cs="Times New Roman"/>
          <w:sz w:val="28"/>
          <w:szCs w:val="28"/>
        </w:rPr>
        <w:t>рофилактика алкоголизма, снижения масштабов и</w:t>
      </w:r>
      <w:r w:rsidR="00380006" w:rsidRPr="002048FD">
        <w:rPr>
          <w:rFonts w:ascii="Times New Roman" w:eastAsia="Calibri" w:hAnsi="Times New Roman" w:cs="Times New Roman"/>
          <w:sz w:val="28"/>
          <w:szCs w:val="28"/>
        </w:rPr>
        <w:t xml:space="preserve"> медико-</w:t>
      </w:r>
      <w:r w:rsidR="00A6011F" w:rsidRPr="002048FD">
        <w:rPr>
          <w:rFonts w:ascii="Times New Roman" w:eastAsia="Calibri" w:hAnsi="Times New Roman" w:cs="Times New Roman"/>
          <w:sz w:val="28"/>
          <w:szCs w:val="28"/>
        </w:rPr>
        <w:t>соц</w:t>
      </w:r>
      <w:r w:rsidR="00981128" w:rsidRPr="002048FD">
        <w:rPr>
          <w:rFonts w:ascii="Times New Roman" w:eastAsia="Calibri" w:hAnsi="Times New Roman" w:cs="Times New Roman"/>
          <w:sz w:val="28"/>
          <w:szCs w:val="28"/>
        </w:rPr>
        <w:t>и</w:t>
      </w:r>
      <w:r w:rsidR="00A6011F" w:rsidRPr="002048FD">
        <w:rPr>
          <w:rFonts w:ascii="Times New Roman" w:eastAsia="Calibri" w:hAnsi="Times New Roman" w:cs="Times New Roman"/>
          <w:sz w:val="28"/>
          <w:szCs w:val="28"/>
        </w:rPr>
        <w:t>альных последствий зл</w:t>
      </w:r>
      <w:r w:rsidR="00981128" w:rsidRPr="002048FD">
        <w:rPr>
          <w:rFonts w:ascii="Times New Roman" w:eastAsia="Calibri" w:hAnsi="Times New Roman" w:cs="Times New Roman"/>
          <w:sz w:val="28"/>
          <w:szCs w:val="28"/>
        </w:rPr>
        <w:t>о</w:t>
      </w:r>
      <w:r w:rsidR="00A6011F" w:rsidRPr="002048FD">
        <w:rPr>
          <w:rFonts w:ascii="Times New Roman" w:eastAsia="Calibri" w:hAnsi="Times New Roman" w:cs="Times New Roman"/>
          <w:sz w:val="28"/>
          <w:szCs w:val="28"/>
        </w:rPr>
        <w:t>уп</w:t>
      </w:r>
      <w:r w:rsidR="0023626A">
        <w:rPr>
          <w:rFonts w:ascii="Times New Roman" w:eastAsia="Calibri" w:hAnsi="Times New Roman" w:cs="Times New Roman"/>
          <w:sz w:val="28"/>
          <w:szCs w:val="28"/>
        </w:rPr>
        <w:t>отребления алкогольной продукцией</w:t>
      </w:r>
      <w:r w:rsidR="00A6011F" w:rsidRPr="002048FD">
        <w:rPr>
          <w:rFonts w:ascii="Times New Roman" w:eastAsia="Calibri" w:hAnsi="Times New Roman" w:cs="Times New Roman"/>
          <w:sz w:val="28"/>
          <w:szCs w:val="28"/>
        </w:rPr>
        <w:t xml:space="preserve"> среди населения Венгеровского района до 2020 года»</w:t>
      </w:r>
      <w:r w:rsidR="00981128" w:rsidRPr="002048FD">
        <w:rPr>
          <w:rFonts w:ascii="Times New Roman" w:eastAsia="Calibri" w:hAnsi="Times New Roman" w:cs="Times New Roman"/>
          <w:sz w:val="28"/>
          <w:szCs w:val="28"/>
        </w:rPr>
        <w:t xml:space="preserve">, утвержденной постановлением Главы Венгеровского района </w:t>
      </w:r>
      <w:r w:rsidR="00380006" w:rsidRPr="002048FD">
        <w:rPr>
          <w:rFonts w:ascii="Times New Roman" w:eastAsia="Calibri" w:hAnsi="Times New Roman" w:cs="Times New Roman"/>
          <w:sz w:val="28"/>
          <w:szCs w:val="28"/>
        </w:rPr>
        <w:t xml:space="preserve">Новосибирской области </w:t>
      </w:r>
      <w:r w:rsidR="00981128" w:rsidRPr="002048FD">
        <w:rPr>
          <w:rFonts w:ascii="Times New Roman" w:eastAsia="Calibri" w:hAnsi="Times New Roman" w:cs="Times New Roman"/>
          <w:sz w:val="28"/>
          <w:szCs w:val="28"/>
        </w:rPr>
        <w:t>от 08.06.2011 №</w:t>
      </w:r>
      <w:r w:rsidR="00716B4F">
        <w:rPr>
          <w:rFonts w:ascii="Times New Roman" w:eastAsia="Calibri" w:hAnsi="Times New Roman" w:cs="Times New Roman"/>
          <w:sz w:val="28"/>
          <w:szCs w:val="28"/>
        </w:rPr>
        <w:t xml:space="preserve"> </w:t>
      </w:r>
      <w:r w:rsidR="00981128" w:rsidRPr="002048FD">
        <w:rPr>
          <w:rFonts w:ascii="Times New Roman" w:eastAsia="Calibri" w:hAnsi="Times New Roman" w:cs="Times New Roman"/>
          <w:sz w:val="28"/>
          <w:szCs w:val="28"/>
        </w:rPr>
        <w:t>441</w:t>
      </w:r>
      <w:r w:rsidR="00380006" w:rsidRPr="002048FD">
        <w:rPr>
          <w:rFonts w:ascii="Times New Roman" w:eastAsia="Calibri" w:hAnsi="Times New Roman" w:cs="Times New Roman"/>
          <w:sz w:val="28"/>
          <w:szCs w:val="28"/>
        </w:rPr>
        <w:t>.</w:t>
      </w:r>
      <w:r w:rsidRPr="002048FD">
        <w:rPr>
          <w:rFonts w:ascii="Times New Roman" w:eastAsia="Calibri" w:hAnsi="Times New Roman" w:cs="Times New Roman"/>
          <w:sz w:val="28"/>
          <w:szCs w:val="28"/>
        </w:rPr>
        <w:t xml:space="preserve"> </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Реализация мероприятий по созданию условий для повышения качества предоставления социальных услуг, улучшения материального положения отдельных категорий граждан, в том числе </w:t>
      </w:r>
      <w:r w:rsidR="00F218D9" w:rsidRPr="002048FD">
        <w:rPr>
          <w:rFonts w:ascii="Times New Roman" w:eastAsia="Calibri" w:hAnsi="Times New Roman" w:cs="Times New Roman"/>
          <w:sz w:val="28"/>
          <w:szCs w:val="28"/>
        </w:rPr>
        <w:t>малоимущих</w:t>
      </w:r>
      <w:r w:rsidR="009B6F59">
        <w:rPr>
          <w:rFonts w:ascii="Times New Roman" w:eastAsia="Calibri" w:hAnsi="Times New Roman" w:cs="Times New Roman"/>
          <w:sz w:val="28"/>
          <w:szCs w:val="28"/>
        </w:rPr>
        <w:t>,</w:t>
      </w:r>
      <w:r w:rsidR="00F218D9" w:rsidRPr="002048FD">
        <w:rPr>
          <w:rFonts w:ascii="Times New Roman" w:eastAsia="Calibri" w:hAnsi="Times New Roman" w:cs="Times New Roman"/>
          <w:sz w:val="28"/>
          <w:szCs w:val="28"/>
        </w:rPr>
        <w:t xml:space="preserve"> позволит к концу 202</w:t>
      </w:r>
      <w:r w:rsidR="00E379F1">
        <w:rPr>
          <w:rFonts w:ascii="Times New Roman" w:eastAsia="Calibri" w:hAnsi="Times New Roman" w:cs="Times New Roman"/>
          <w:sz w:val="28"/>
          <w:szCs w:val="28"/>
        </w:rPr>
        <w:t>2</w:t>
      </w:r>
      <w:r w:rsidRPr="002048FD">
        <w:rPr>
          <w:rFonts w:ascii="Times New Roman" w:eastAsia="Calibri" w:hAnsi="Times New Roman" w:cs="Times New Roman"/>
          <w:sz w:val="28"/>
          <w:szCs w:val="28"/>
        </w:rPr>
        <w:t xml:space="preserve"> года снизить долю семей с детьми, находящихся в социально опасном положении, от </w:t>
      </w:r>
      <w:r w:rsidRPr="002048FD">
        <w:rPr>
          <w:rFonts w:ascii="Times New Roman" w:eastAsia="Calibri" w:hAnsi="Times New Roman" w:cs="Times New Roman"/>
          <w:sz w:val="28"/>
          <w:szCs w:val="28"/>
        </w:rPr>
        <w:lastRenderedPageBreak/>
        <w:t>общей численности семей с детьми, состоящих на учете в органах социальной защиты населения Венгеровского района.</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Социальные гарантии будут обеспечены в отношении порядка 10 тыс.</w:t>
      </w:r>
      <w:r w:rsidR="00D32C4A">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получателей из числа отдельных категорий граждан, граждан пожилого возраста и инвалидов.</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Системные изменения в организации работы по профилактике социального сиротства детей и семейного неблагополучия на территории Венгеровского района, развитию механизмов, направленных на сокращение числа лишений родительских прав, выявление, социальное сопровождение и реабилитацию семей</w:t>
      </w:r>
      <w:r w:rsidR="00761D7B">
        <w:rPr>
          <w:rFonts w:ascii="Times New Roman" w:eastAsia="Calibri" w:hAnsi="Times New Roman" w:cs="Times New Roman"/>
          <w:sz w:val="28"/>
          <w:szCs w:val="28"/>
        </w:rPr>
        <w:t>,</w:t>
      </w:r>
      <w:r w:rsidRPr="002048FD">
        <w:rPr>
          <w:rFonts w:ascii="Times New Roman" w:eastAsia="Calibri" w:hAnsi="Times New Roman" w:cs="Times New Roman"/>
          <w:sz w:val="28"/>
          <w:szCs w:val="28"/>
        </w:rPr>
        <w:t xml:space="preserve"> </w:t>
      </w:r>
      <w:r w:rsidR="00183F44" w:rsidRPr="002048FD">
        <w:rPr>
          <w:rFonts w:ascii="Times New Roman" w:eastAsia="Calibri" w:hAnsi="Times New Roman" w:cs="Times New Roman"/>
          <w:sz w:val="28"/>
          <w:szCs w:val="28"/>
        </w:rPr>
        <w:t>сохранит</w:t>
      </w:r>
      <w:r w:rsidR="00F218D9" w:rsidRPr="002048FD">
        <w:rPr>
          <w:rFonts w:ascii="Times New Roman" w:eastAsia="Calibri" w:hAnsi="Times New Roman" w:cs="Times New Roman"/>
          <w:sz w:val="28"/>
          <w:szCs w:val="28"/>
        </w:rPr>
        <w:t xml:space="preserve"> к 202</w:t>
      </w:r>
      <w:r w:rsidR="008A15A8">
        <w:rPr>
          <w:rFonts w:ascii="Times New Roman" w:eastAsia="Calibri" w:hAnsi="Times New Roman" w:cs="Times New Roman"/>
          <w:sz w:val="28"/>
          <w:szCs w:val="28"/>
        </w:rPr>
        <w:t>2</w:t>
      </w:r>
      <w:r w:rsidR="00127E59">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 xml:space="preserve">году </w:t>
      </w:r>
      <w:r w:rsidR="00183F44" w:rsidRPr="002048FD">
        <w:rPr>
          <w:rFonts w:ascii="Times New Roman" w:eastAsia="Calibri" w:hAnsi="Times New Roman" w:cs="Times New Roman"/>
          <w:sz w:val="28"/>
          <w:szCs w:val="28"/>
        </w:rPr>
        <w:t>100%</w:t>
      </w:r>
      <w:r w:rsidRPr="002048FD">
        <w:rPr>
          <w:rFonts w:ascii="Times New Roman" w:eastAsia="Calibri" w:hAnsi="Times New Roman" w:cs="Times New Roman"/>
          <w:sz w:val="28"/>
          <w:szCs w:val="28"/>
        </w:rPr>
        <w:t xml:space="preserve"> детей-сирот и детей, оставшихся без попечения родителей, устроенных в семьи, от общей численности детей этой категории.</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Задача</w:t>
      </w:r>
      <w:r w:rsidR="00D32C4A">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по повышению доступности и качества отдыха, оздоровления и</w:t>
      </w:r>
      <w:r w:rsidR="00D32C4A">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занятости детей в Венгеровском районе будет реализована посредством развития совреме</w:t>
      </w:r>
      <w:r w:rsidR="0062228B" w:rsidRPr="002048FD">
        <w:rPr>
          <w:rFonts w:ascii="Times New Roman" w:eastAsia="Calibri" w:hAnsi="Times New Roman" w:cs="Times New Roman"/>
          <w:sz w:val="28"/>
          <w:szCs w:val="28"/>
        </w:rPr>
        <w:t>нных форм оздоровления детей,</w:t>
      </w:r>
      <w:r w:rsidRPr="002048FD">
        <w:rPr>
          <w:rFonts w:ascii="Times New Roman" w:eastAsia="Calibri" w:hAnsi="Times New Roman" w:cs="Times New Roman"/>
          <w:sz w:val="28"/>
          <w:szCs w:val="28"/>
        </w:rPr>
        <w:t xml:space="preserve"> отдыха и занятости, в том числе</w:t>
      </w:r>
      <w:r w:rsidR="0062228B" w:rsidRPr="002048FD">
        <w:rPr>
          <w:rFonts w:ascii="Times New Roman" w:eastAsia="Calibri" w:hAnsi="Times New Roman" w:cs="Times New Roman"/>
          <w:sz w:val="28"/>
          <w:szCs w:val="28"/>
        </w:rPr>
        <w:t xml:space="preserve"> дет</w:t>
      </w:r>
      <w:r w:rsidR="00F218D9" w:rsidRPr="002048FD">
        <w:rPr>
          <w:rFonts w:ascii="Times New Roman" w:eastAsia="Calibri" w:hAnsi="Times New Roman" w:cs="Times New Roman"/>
          <w:sz w:val="28"/>
          <w:szCs w:val="28"/>
        </w:rPr>
        <w:t>ей из семей группы риска. В 20</w:t>
      </w:r>
      <w:r w:rsidR="002E5743">
        <w:rPr>
          <w:rFonts w:ascii="Times New Roman" w:eastAsia="Calibri" w:hAnsi="Times New Roman" w:cs="Times New Roman"/>
          <w:sz w:val="28"/>
          <w:szCs w:val="28"/>
        </w:rPr>
        <w:t>20</w:t>
      </w:r>
      <w:r w:rsidR="0062228B" w:rsidRPr="002048FD">
        <w:rPr>
          <w:rFonts w:ascii="Times New Roman" w:eastAsia="Calibri" w:hAnsi="Times New Roman" w:cs="Times New Roman"/>
          <w:sz w:val="28"/>
          <w:szCs w:val="28"/>
        </w:rPr>
        <w:t>-20</w:t>
      </w:r>
      <w:r w:rsidR="00F218D9" w:rsidRPr="002048FD">
        <w:rPr>
          <w:rFonts w:ascii="Times New Roman" w:eastAsia="Calibri" w:hAnsi="Times New Roman" w:cs="Times New Roman"/>
          <w:sz w:val="28"/>
          <w:szCs w:val="28"/>
        </w:rPr>
        <w:t>2</w:t>
      </w:r>
      <w:r w:rsidR="002E5743">
        <w:rPr>
          <w:rFonts w:ascii="Times New Roman" w:eastAsia="Calibri" w:hAnsi="Times New Roman" w:cs="Times New Roman"/>
          <w:sz w:val="28"/>
          <w:szCs w:val="28"/>
        </w:rPr>
        <w:t>2</w:t>
      </w:r>
      <w:r w:rsidR="0062228B" w:rsidRPr="002048FD">
        <w:rPr>
          <w:rFonts w:ascii="Times New Roman" w:eastAsia="Calibri" w:hAnsi="Times New Roman" w:cs="Times New Roman"/>
          <w:sz w:val="28"/>
          <w:szCs w:val="28"/>
        </w:rPr>
        <w:t xml:space="preserve"> годах</w:t>
      </w:r>
      <w:r w:rsidRPr="002048FD">
        <w:rPr>
          <w:rFonts w:ascii="Times New Roman" w:eastAsia="Calibri" w:hAnsi="Times New Roman" w:cs="Times New Roman"/>
          <w:sz w:val="28"/>
          <w:szCs w:val="28"/>
        </w:rPr>
        <w:t xml:space="preserve"> ежегодно планируется охватить</w:t>
      </w:r>
      <w:r w:rsidR="00761D7B">
        <w:rPr>
          <w:rFonts w:ascii="Times New Roman" w:eastAsia="Calibri" w:hAnsi="Times New Roman" w:cs="Times New Roman"/>
          <w:sz w:val="28"/>
          <w:szCs w:val="28"/>
        </w:rPr>
        <w:t xml:space="preserve"> </w:t>
      </w:r>
      <w:r w:rsidR="00A6011F" w:rsidRPr="002048FD">
        <w:rPr>
          <w:rFonts w:ascii="Times New Roman" w:eastAsia="Calibri" w:hAnsi="Times New Roman" w:cs="Times New Roman"/>
          <w:sz w:val="28"/>
          <w:szCs w:val="28"/>
        </w:rPr>
        <w:t>более</w:t>
      </w:r>
      <w:r w:rsidR="00761D7B">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1</w:t>
      </w:r>
      <w:r w:rsidR="00A6011F" w:rsidRPr="002048FD">
        <w:rPr>
          <w:rFonts w:ascii="Times New Roman" w:eastAsia="Calibri" w:hAnsi="Times New Roman" w:cs="Times New Roman"/>
          <w:sz w:val="28"/>
          <w:szCs w:val="28"/>
        </w:rPr>
        <w:t>5</w:t>
      </w:r>
      <w:r w:rsidRPr="002048FD">
        <w:rPr>
          <w:rFonts w:ascii="Times New Roman" w:eastAsia="Calibri" w:hAnsi="Times New Roman" w:cs="Times New Roman"/>
          <w:sz w:val="28"/>
          <w:szCs w:val="28"/>
        </w:rPr>
        <w:t>00</w:t>
      </w:r>
      <w:r w:rsidR="00D32C4A">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 xml:space="preserve">детей всеми видами отдыха и оздоровления. </w:t>
      </w:r>
    </w:p>
    <w:p w:rsidR="000B3C2E"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В результате реализации мероприятий, намеченных на прогнозируемый период, в Венгеровском районе будет обеспечена поддержка и содействие социальной адаптации граждан, попавших в трудную жизненную ситуацию.</w:t>
      </w:r>
    </w:p>
    <w:p w:rsidR="00545CFD" w:rsidRPr="002048FD" w:rsidRDefault="00545CFD" w:rsidP="00716475">
      <w:pPr>
        <w:spacing w:after="0" w:line="240" w:lineRule="auto"/>
        <w:ind w:firstLine="709"/>
        <w:jc w:val="both"/>
        <w:rPr>
          <w:rFonts w:ascii="Times New Roman" w:eastAsia="Calibri" w:hAnsi="Times New Roman" w:cs="Times New Roman"/>
          <w:sz w:val="28"/>
          <w:szCs w:val="28"/>
        </w:rPr>
      </w:pPr>
    </w:p>
    <w:p w:rsidR="000B3C2E" w:rsidRPr="002048FD" w:rsidRDefault="00990A72" w:rsidP="00545CFD">
      <w:pPr>
        <w:widowControl w:val="0"/>
        <w:numPr>
          <w:ilvl w:val="1"/>
          <w:numId w:val="0"/>
        </w:numPr>
        <w:spacing w:after="0" w:line="240" w:lineRule="auto"/>
        <w:jc w:val="center"/>
        <w:outlineLvl w:val="2"/>
        <w:rPr>
          <w:rFonts w:ascii="Times New Roman" w:eastAsia="Calibri" w:hAnsi="Times New Roman" w:cs="Times New Roman"/>
          <w:sz w:val="28"/>
          <w:szCs w:val="28"/>
        </w:rPr>
      </w:pPr>
      <w:bookmarkStart w:id="22" w:name="_Toc460227798"/>
      <w:bookmarkStart w:id="23" w:name="_Toc529530770"/>
      <w:r w:rsidRPr="002048FD">
        <w:rPr>
          <w:rFonts w:ascii="Times New Roman" w:eastAsia="Times New Roman" w:hAnsi="Times New Roman" w:cs="Times New Roman"/>
          <w:bCs/>
          <w:iCs/>
          <w:sz w:val="28"/>
          <w:szCs w:val="28"/>
          <w:lang w:val="en-US"/>
        </w:rPr>
        <w:t>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II</w:t>
      </w:r>
      <w:r w:rsidR="000B3C2E" w:rsidRPr="002048FD">
        <w:rPr>
          <w:rFonts w:ascii="Times New Roman" w:eastAsia="Times New Roman" w:hAnsi="Times New Roman" w:cs="Times New Roman"/>
          <w:bCs/>
          <w:iCs/>
          <w:sz w:val="28"/>
          <w:szCs w:val="28"/>
        </w:rPr>
        <w:t>. Здравоохранение</w:t>
      </w:r>
      <w:bookmarkEnd w:id="22"/>
      <w:bookmarkEnd w:id="23"/>
    </w:p>
    <w:p w:rsidR="000B3C2E" w:rsidRPr="002048FD" w:rsidRDefault="000B3C2E" w:rsidP="00716475">
      <w:pPr>
        <w:widowControl w:val="0"/>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Calibri" w:hAnsi="Times New Roman" w:cs="Times New Roman"/>
          <w:sz w:val="28"/>
          <w:szCs w:val="28"/>
        </w:rPr>
        <w:t>Цель – укрепление здоровья населения и повышение доступности и</w:t>
      </w:r>
      <w:r w:rsidRPr="002048FD">
        <w:rPr>
          <w:rFonts w:ascii="Times New Roman" w:eastAsia="Times New Roman" w:hAnsi="Times New Roman" w:cs="Times New Roman"/>
          <w:bCs/>
          <w:sz w:val="28"/>
          <w:szCs w:val="28"/>
          <w:lang w:eastAsia="ru-RU"/>
        </w:rPr>
        <w:t xml:space="preserve"> качества </w:t>
      </w:r>
      <w:r w:rsidRPr="002048FD">
        <w:rPr>
          <w:rFonts w:ascii="Times New Roman" w:eastAsia="Times New Roman" w:hAnsi="Times New Roman" w:cs="Times New Roman"/>
          <w:sz w:val="28"/>
          <w:szCs w:val="28"/>
          <w:lang w:eastAsia="ru-RU"/>
        </w:rPr>
        <w:t>медицинской помощи.</w:t>
      </w:r>
    </w:p>
    <w:p w:rsidR="000B3C2E" w:rsidRPr="002048FD" w:rsidRDefault="000B3C2E" w:rsidP="007164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Для достижения цели реализуются мероприятия </w:t>
      </w:r>
      <w:r w:rsidR="00183F44" w:rsidRPr="002048FD">
        <w:rPr>
          <w:rFonts w:ascii="Times New Roman" w:eastAsia="Times New Roman" w:hAnsi="Times New Roman" w:cs="Times New Roman"/>
          <w:sz w:val="28"/>
          <w:szCs w:val="28"/>
          <w:lang w:eastAsia="ru-RU"/>
        </w:rPr>
        <w:t>государственных</w:t>
      </w:r>
      <w:r w:rsidRPr="002048FD">
        <w:rPr>
          <w:rFonts w:ascii="Times New Roman" w:eastAsia="Times New Roman" w:hAnsi="Times New Roman" w:cs="Times New Roman"/>
          <w:sz w:val="28"/>
          <w:szCs w:val="28"/>
          <w:lang w:eastAsia="ru-RU"/>
        </w:rPr>
        <w:t xml:space="preserve"> программ Новосибирской области</w:t>
      </w:r>
      <w:r w:rsidR="00761D7B">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 xml:space="preserve"> реализуется план мероприятий («дорожная карта») «Изменения в отраслях социальной сферы, направленные на повышение эффективности здравоохранения в Новосибирской области», утвержденный </w:t>
      </w:r>
      <w:r w:rsidRPr="002048FD">
        <w:rPr>
          <w:rFonts w:ascii="Times New Roman" w:eastAsia="Calibri" w:hAnsi="Times New Roman" w:cs="Times New Roman"/>
          <w:sz w:val="28"/>
          <w:szCs w:val="28"/>
        </w:rPr>
        <w:t xml:space="preserve">распоряжением </w:t>
      </w:r>
      <w:r w:rsidRPr="002048FD">
        <w:rPr>
          <w:rFonts w:ascii="Times New Roman" w:eastAsia="Times New Roman" w:hAnsi="Times New Roman" w:cs="Times New Roman"/>
          <w:sz w:val="28"/>
          <w:szCs w:val="28"/>
          <w:lang w:eastAsia="ru-RU"/>
        </w:rPr>
        <w:t>Правите</w:t>
      </w:r>
      <w:r w:rsidR="00D32C4A">
        <w:rPr>
          <w:rFonts w:ascii="Times New Roman" w:eastAsia="Times New Roman" w:hAnsi="Times New Roman" w:cs="Times New Roman"/>
          <w:sz w:val="28"/>
          <w:szCs w:val="28"/>
          <w:lang w:eastAsia="ru-RU"/>
        </w:rPr>
        <w:t xml:space="preserve">льства Новосибирской области от 04.03.2013 № </w:t>
      </w:r>
      <w:r w:rsidRPr="002048FD">
        <w:rPr>
          <w:rFonts w:ascii="Times New Roman" w:eastAsia="Times New Roman" w:hAnsi="Times New Roman" w:cs="Times New Roman"/>
          <w:sz w:val="28"/>
          <w:szCs w:val="28"/>
          <w:lang w:eastAsia="ru-RU"/>
        </w:rPr>
        <w:t>121-рп</w:t>
      </w:r>
      <w:bookmarkStart w:id="24" w:name="_Toc430875985"/>
      <w:r w:rsidRPr="002048FD">
        <w:rPr>
          <w:rFonts w:ascii="Times New Roman" w:eastAsia="Times New Roman" w:hAnsi="Times New Roman" w:cs="Times New Roman"/>
          <w:sz w:val="28"/>
          <w:szCs w:val="28"/>
          <w:lang w:eastAsia="ru-RU"/>
        </w:rPr>
        <w:t>.</w:t>
      </w:r>
    </w:p>
    <w:bookmarkEnd w:id="24"/>
    <w:p w:rsidR="00D32C4A" w:rsidRDefault="000B3C2E" w:rsidP="00D32C4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Развитие з</w:t>
      </w:r>
      <w:r w:rsidR="00F218D9" w:rsidRPr="002048FD">
        <w:rPr>
          <w:rFonts w:ascii="Times New Roman" w:eastAsia="Times New Roman" w:hAnsi="Times New Roman" w:cs="Times New Roman"/>
          <w:sz w:val="28"/>
          <w:szCs w:val="28"/>
          <w:lang w:eastAsia="ru-RU"/>
        </w:rPr>
        <w:t>дравоохранения на период до 202</w:t>
      </w:r>
      <w:r w:rsidR="00742E13">
        <w:rPr>
          <w:rFonts w:ascii="Times New Roman" w:eastAsia="Times New Roman" w:hAnsi="Times New Roman" w:cs="Times New Roman"/>
          <w:sz w:val="28"/>
          <w:szCs w:val="28"/>
          <w:lang w:eastAsia="ru-RU"/>
        </w:rPr>
        <w:t>2</w:t>
      </w:r>
      <w:r w:rsidR="00D32C4A">
        <w:rPr>
          <w:rFonts w:ascii="Times New Roman" w:eastAsia="Times New Roman" w:hAnsi="Times New Roman" w:cs="Times New Roman"/>
          <w:sz w:val="28"/>
          <w:szCs w:val="28"/>
          <w:lang w:eastAsia="ru-RU"/>
        </w:rPr>
        <w:t xml:space="preserve"> года будет осуществляться в </w:t>
      </w:r>
      <w:r w:rsidRPr="002048FD">
        <w:rPr>
          <w:rFonts w:ascii="Times New Roman" w:eastAsia="Times New Roman" w:hAnsi="Times New Roman" w:cs="Times New Roman"/>
          <w:sz w:val="28"/>
          <w:szCs w:val="28"/>
          <w:lang w:eastAsia="ru-RU"/>
        </w:rPr>
        <w:t>условиях укрепления материально-технической базы медицинских организаций, строительства</w:t>
      </w:r>
      <w:r w:rsidR="00981128" w:rsidRPr="002048FD">
        <w:rPr>
          <w:rFonts w:ascii="Times New Roman" w:eastAsia="Times New Roman" w:hAnsi="Times New Roman" w:cs="Times New Roman"/>
          <w:sz w:val="28"/>
          <w:szCs w:val="28"/>
          <w:lang w:eastAsia="ru-RU"/>
        </w:rPr>
        <w:t xml:space="preserve"> и реконструкции</w:t>
      </w:r>
      <w:r w:rsidR="00D32C4A">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2</w:t>
      </w:r>
      <w:r w:rsidR="00D32C4A">
        <w:rPr>
          <w:rFonts w:ascii="Times New Roman" w:eastAsia="Times New Roman" w:hAnsi="Times New Roman" w:cs="Times New Roman"/>
          <w:sz w:val="28"/>
          <w:szCs w:val="28"/>
          <w:lang w:eastAsia="ru-RU"/>
        </w:rPr>
        <w:t>-й</w:t>
      </w:r>
      <w:r w:rsidRPr="002048FD">
        <w:rPr>
          <w:rFonts w:ascii="Times New Roman" w:eastAsia="Times New Roman" w:hAnsi="Times New Roman" w:cs="Times New Roman"/>
          <w:sz w:val="28"/>
          <w:szCs w:val="28"/>
          <w:lang w:eastAsia="ru-RU"/>
        </w:rPr>
        <w:t xml:space="preserve"> очереди</w:t>
      </w:r>
      <w:r w:rsidR="00D32C4A">
        <w:rPr>
          <w:rFonts w:ascii="Times New Roman" w:eastAsia="Times New Roman" w:hAnsi="Times New Roman" w:cs="Times New Roman"/>
          <w:sz w:val="28"/>
          <w:szCs w:val="28"/>
          <w:lang w:eastAsia="ru-RU"/>
        </w:rPr>
        <w:t xml:space="preserve"> </w:t>
      </w:r>
      <w:r w:rsidR="00FA7534">
        <w:rPr>
          <w:rFonts w:ascii="Times New Roman" w:eastAsia="Times New Roman" w:hAnsi="Times New Roman" w:cs="Times New Roman"/>
          <w:sz w:val="28"/>
          <w:szCs w:val="28"/>
          <w:lang w:eastAsia="ru-RU"/>
        </w:rPr>
        <w:t xml:space="preserve">государственного бюджетного учреждения здравоохранения Новосибирской области </w:t>
      </w:r>
      <w:r w:rsidR="00981128" w:rsidRPr="002048FD">
        <w:rPr>
          <w:rFonts w:ascii="Times New Roman" w:eastAsia="Times New Roman" w:hAnsi="Times New Roman" w:cs="Times New Roman"/>
          <w:sz w:val="28"/>
          <w:szCs w:val="28"/>
          <w:lang w:eastAsia="ru-RU"/>
        </w:rPr>
        <w:t xml:space="preserve">«Венгеровская </w:t>
      </w:r>
      <w:r w:rsidR="00FA7534">
        <w:rPr>
          <w:rFonts w:ascii="Times New Roman" w:eastAsia="Times New Roman" w:hAnsi="Times New Roman" w:cs="Times New Roman"/>
          <w:sz w:val="28"/>
          <w:szCs w:val="28"/>
          <w:lang w:eastAsia="ru-RU"/>
        </w:rPr>
        <w:t>центральная районная больница</w:t>
      </w:r>
      <w:r w:rsidR="00981128" w:rsidRPr="00FA7534">
        <w:rPr>
          <w:rFonts w:ascii="Times New Roman" w:eastAsia="Times New Roman" w:hAnsi="Times New Roman" w:cs="Times New Roman"/>
          <w:sz w:val="28"/>
          <w:szCs w:val="28"/>
          <w:lang w:eastAsia="ru-RU"/>
        </w:rPr>
        <w:t>»</w:t>
      </w:r>
      <w:r w:rsidRPr="00FA7534">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 xml:space="preserve">повышения обеспеченности системы здравоохранения квалифицированными медицинскими кадрами и создания условий для ведения здорового образа жизни. </w:t>
      </w:r>
      <w:bookmarkStart w:id="25" w:name="_Toc460227799"/>
      <w:bookmarkStart w:id="26" w:name="_Toc529530771"/>
    </w:p>
    <w:p w:rsidR="00D32C4A" w:rsidRDefault="00D32C4A" w:rsidP="00D32C4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B3C2E" w:rsidRPr="002048FD" w:rsidRDefault="00990A72" w:rsidP="00D32C4A">
      <w:pPr>
        <w:widowControl w:val="0"/>
        <w:shd w:val="clear" w:color="auto" w:fill="FFFFFF"/>
        <w:tabs>
          <w:tab w:val="left" w:pos="5860"/>
        </w:tabs>
        <w:spacing w:after="0" w:line="240" w:lineRule="auto"/>
        <w:ind w:firstLine="709"/>
        <w:jc w:val="center"/>
        <w:rPr>
          <w:rFonts w:ascii="Times New Roman" w:eastAsia="Times New Roman" w:hAnsi="Times New Roman" w:cs="Times New Roman"/>
          <w:bCs/>
          <w:iCs/>
          <w:sz w:val="28"/>
          <w:szCs w:val="28"/>
        </w:rPr>
      </w:pPr>
      <w:r w:rsidRPr="002048FD">
        <w:rPr>
          <w:rFonts w:ascii="Times New Roman" w:eastAsia="Times New Roman" w:hAnsi="Times New Roman" w:cs="Times New Roman"/>
          <w:bCs/>
          <w:iCs/>
          <w:sz w:val="28"/>
          <w:szCs w:val="28"/>
          <w:lang w:val="en-US"/>
        </w:rPr>
        <w:t>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III</w:t>
      </w:r>
      <w:r w:rsidRPr="002048FD">
        <w:rPr>
          <w:rFonts w:ascii="Times New Roman" w:eastAsia="Times New Roman" w:hAnsi="Times New Roman" w:cs="Times New Roman"/>
          <w:bCs/>
          <w:iCs/>
          <w:sz w:val="28"/>
          <w:szCs w:val="28"/>
        </w:rPr>
        <w:t xml:space="preserve">. </w:t>
      </w:r>
      <w:r w:rsidR="000B3C2E" w:rsidRPr="002048FD">
        <w:rPr>
          <w:rFonts w:ascii="Times New Roman" w:eastAsia="Times New Roman" w:hAnsi="Times New Roman" w:cs="Times New Roman"/>
          <w:bCs/>
          <w:iCs/>
          <w:sz w:val="28"/>
          <w:szCs w:val="28"/>
        </w:rPr>
        <w:t>Физическая культура</w:t>
      </w:r>
      <w:bookmarkStart w:id="27" w:name="_Toc430875986"/>
      <w:r w:rsidR="000B3C2E" w:rsidRPr="002048FD">
        <w:rPr>
          <w:rFonts w:ascii="Times New Roman" w:eastAsia="Times New Roman" w:hAnsi="Times New Roman" w:cs="Times New Roman"/>
          <w:bCs/>
          <w:iCs/>
          <w:sz w:val="28"/>
          <w:szCs w:val="28"/>
        </w:rPr>
        <w:t xml:space="preserve"> и спорт</w:t>
      </w:r>
      <w:bookmarkEnd w:id="25"/>
      <w:bookmarkEnd w:id="26"/>
    </w:p>
    <w:p w:rsidR="000B3C2E" w:rsidRPr="002048FD" w:rsidRDefault="000B3C2E" w:rsidP="00716475">
      <w:pPr>
        <w:spacing w:after="0" w:line="240" w:lineRule="auto"/>
        <w:jc w:val="center"/>
        <w:rPr>
          <w:rFonts w:ascii="Times New Roman" w:eastAsia="Times New Roman" w:hAnsi="Times New Roman" w:cs="Times New Roman"/>
          <w:sz w:val="28"/>
          <w:szCs w:val="28"/>
          <w:lang w:eastAsia="ru-RU"/>
        </w:rPr>
      </w:pPr>
    </w:p>
    <w:bookmarkEnd w:id="27"/>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Цель – создание условий для популяризации активного и здорового образа жизни, физическое совершенствование жителей Венгеровского района, повышение уровня обеспеченности населения Венгеровского района объектами физкультурно-спортивной инфраструктуры, удовлетворяющей современным требованиям.</w:t>
      </w:r>
    </w:p>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lastRenderedPageBreak/>
        <w:t xml:space="preserve">Для достижения поставленной цели реализуются мероприятия </w:t>
      </w:r>
      <w:r w:rsidR="007508EB">
        <w:rPr>
          <w:rFonts w:ascii="Times New Roman" w:eastAsia="Times New Roman" w:hAnsi="Times New Roman" w:cs="Times New Roman"/>
          <w:sz w:val="28"/>
          <w:szCs w:val="28"/>
          <w:lang w:eastAsia="ru-RU"/>
        </w:rPr>
        <w:t>муниципальной</w:t>
      </w:r>
      <w:r w:rsidRPr="002048FD">
        <w:rPr>
          <w:rFonts w:ascii="Times New Roman" w:eastAsia="Times New Roman" w:hAnsi="Times New Roman" w:cs="Times New Roman"/>
          <w:sz w:val="28"/>
          <w:szCs w:val="28"/>
          <w:lang w:eastAsia="ru-RU"/>
        </w:rPr>
        <w:t xml:space="preserve"> программы «Развитие физической культуры и спорта в Венгеровском районе на 2016-2021 годы», утвержденной постановлением Главы Венгеровского района от 08.08.2016 № 372.</w:t>
      </w:r>
    </w:p>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Реализация мероприятий, направленных на сохранение и укрепление здоровья, повышение мотивации жителей района к регулярным занятиям физической культурой и спортом, привлечение к ведению здорового образа жизни различных категорий и групп населения позволит в прогнозном</w:t>
      </w:r>
      <w:r w:rsidR="00D32C4A">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периоде создать благоприятные условия для развития физической культуры и спорта в Венгеровском районе.</w:t>
      </w:r>
    </w:p>
    <w:p w:rsidR="006F5B59" w:rsidRPr="00277E08"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Доля жителей Венгеровского района, систематически занимающихся физической культурой и спортом, в общей численности населения Венгеровского рай</w:t>
      </w:r>
      <w:r w:rsidR="00F218D9" w:rsidRPr="002048FD">
        <w:rPr>
          <w:rFonts w:ascii="Times New Roman" w:eastAsia="Times New Roman" w:hAnsi="Times New Roman" w:cs="Times New Roman"/>
          <w:sz w:val="28"/>
          <w:szCs w:val="28"/>
          <w:lang w:eastAsia="ru-RU"/>
        </w:rPr>
        <w:t xml:space="preserve">она в возрасте </w:t>
      </w:r>
      <w:r w:rsidR="00D32C4A">
        <w:rPr>
          <w:rFonts w:ascii="Times New Roman" w:eastAsia="Times New Roman" w:hAnsi="Times New Roman" w:cs="Times New Roman"/>
          <w:sz w:val="28"/>
          <w:szCs w:val="28"/>
          <w:lang w:eastAsia="ru-RU"/>
        </w:rPr>
        <w:t xml:space="preserve">от </w:t>
      </w:r>
      <w:r w:rsidR="00F218D9" w:rsidRPr="002048FD">
        <w:rPr>
          <w:rFonts w:ascii="Times New Roman" w:eastAsia="Times New Roman" w:hAnsi="Times New Roman" w:cs="Times New Roman"/>
          <w:sz w:val="28"/>
          <w:szCs w:val="28"/>
          <w:lang w:eastAsia="ru-RU"/>
        </w:rPr>
        <w:t>3</w:t>
      </w:r>
      <w:r w:rsidR="00D32C4A">
        <w:rPr>
          <w:rFonts w:ascii="Times New Roman" w:eastAsia="Times New Roman" w:hAnsi="Times New Roman" w:cs="Times New Roman"/>
          <w:sz w:val="28"/>
          <w:szCs w:val="28"/>
          <w:lang w:eastAsia="ru-RU"/>
        </w:rPr>
        <w:t xml:space="preserve"> до </w:t>
      </w:r>
      <w:r w:rsidR="00F218D9" w:rsidRPr="002048FD">
        <w:rPr>
          <w:rFonts w:ascii="Times New Roman" w:eastAsia="Times New Roman" w:hAnsi="Times New Roman" w:cs="Times New Roman"/>
          <w:sz w:val="28"/>
          <w:szCs w:val="28"/>
          <w:lang w:eastAsia="ru-RU"/>
        </w:rPr>
        <w:t>79 лет в 202</w:t>
      </w:r>
      <w:r w:rsidR="002E5743">
        <w:rPr>
          <w:rFonts w:ascii="Times New Roman" w:eastAsia="Times New Roman" w:hAnsi="Times New Roman" w:cs="Times New Roman"/>
          <w:sz w:val="28"/>
          <w:szCs w:val="28"/>
          <w:lang w:eastAsia="ru-RU"/>
        </w:rPr>
        <w:t>2</w:t>
      </w:r>
      <w:r w:rsidRPr="002048FD">
        <w:rPr>
          <w:rFonts w:ascii="Times New Roman" w:eastAsia="Times New Roman" w:hAnsi="Times New Roman" w:cs="Times New Roman"/>
          <w:sz w:val="28"/>
          <w:szCs w:val="28"/>
          <w:lang w:eastAsia="ru-RU"/>
        </w:rPr>
        <w:t xml:space="preserve"> году увеличится </w:t>
      </w:r>
      <w:r w:rsidR="00F81821">
        <w:rPr>
          <w:rFonts w:ascii="Times New Roman" w:eastAsia="Times New Roman" w:hAnsi="Times New Roman" w:cs="Times New Roman"/>
          <w:sz w:val="28"/>
          <w:szCs w:val="28"/>
          <w:lang w:eastAsia="ru-RU"/>
        </w:rPr>
        <w:t xml:space="preserve">и </w:t>
      </w:r>
      <w:r w:rsidRPr="00277E08">
        <w:rPr>
          <w:rFonts w:ascii="Times New Roman" w:eastAsia="Times New Roman" w:hAnsi="Times New Roman" w:cs="Times New Roman"/>
          <w:sz w:val="28"/>
          <w:szCs w:val="28"/>
          <w:lang w:eastAsia="ru-RU"/>
        </w:rPr>
        <w:t xml:space="preserve">составит </w:t>
      </w:r>
      <w:r w:rsidR="00742E13">
        <w:rPr>
          <w:rFonts w:ascii="Times New Roman" w:eastAsia="Times New Roman" w:hAnsi="Times New Roman" w:cs="Times New Roman"/>
          <w:sz w:val="28"/>
          <w:szCs w:val="28"/>
          <w:lang w:eastAsia="ru-RU"/>
        </w:rPr>
        <w:t>35</w:t>
      </w:r>
      <w:r w:rsidRPr="00277E08">
        <w:rPr>
          <w:rFonts w:ascii="Times New Roman" w:eastAsia="Times New Roman" w:hAnsi="Times New Roman" w:cs="Times New Roman"/>
          <w:sz w:val="28"/>
          <w:szCs w:val="28"/>
          <w:lang w:eastAsia="ru-RU"/>
        </w:rPr>
        <w:t>%.</w:t>
      </w:r>
    </w:p>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При этом, доля учащихся, систематически занимающихся физической культурой и спортом, в общей численности учащихся, увеличится в 20</w:t>
      </w:r>
      <w:r w:rsidR="007508EB">
        <w:rPr>
          <w:rFonts w:ascii="Times New Roman" w:eastAsia="Times New Roman" w:hAnsi="Times New Roman" w:cs="Times New Roman"/>
          <w:sz w:val="28"/>
          <w:szCs w:val="28"/>
          <w:lang w:eastAsia="ru-RU"/>
        </w:rPr>
        <w:t>2</w:t>
      </w:r>
      <w:r w:rsidR="002E5743">
        <w:rPr>
          <w:rFonts w:ascii="Times New Roman" w:eastAsia="Times New Roman" w:hAnsi="Times New Roman" w:cs="Times New Roman"/>
          <w:sz w:val="28"/>
          <w:szCs w:val="28"/>
          <w:lang w:eastAsia="ru-RU"/>
        </w:rPr>
        <w:t>2</w:t>
      </w:r>
      <w:r w:rsidRPr="002048FD">
        <w:rPr>
          <w:rFonts w:ascii="Times New Roman" w:eastAsia="Times New Roman" w:hAnsi="Times New Roman" w:cs="Times New Roman"/>
          <w:sz w:val="28"/>
          <w:szCs w:val="28"/>
          <w:lang w:eastAsia="ru-RU"/>
        </w:rPr>
        <w:t xml:space="preserve"> году </w:t>
      </w:r>
      <w:r w:rsidRPr="002F4DF5">
        <w:rPr>
          <w:rFonts w:ascii="Times New Roman" w:eastAsia="Times New Roman" w:hAnsi="Times New Roman" w:cs="Times New Roman"/>
          <w:sz w:val="28"/>
          <w:szCs w:val="28"/>
          <w:lang w:eastAsia="ru-RU"/>
        </w:rPr>
        <w:t xml:space="preserve">до </w:t>
      </w:r>
      <w:r w:rsidR="00742E13">
        <w:rPr>
          <w:rFonts w:ascii="Times New Roman" w:eastAsia="Times New Roman" w:hAnsi="Times New Roman" w:cs="Times New Roman"/>
          <w:sz w:val="28"/>
          <w:szCs w:val="28"/>
          <w:lang w:eastAsia="ru-RU"/>
        </w:rPr>
        <w:t>100</w:t>
      </w:r>
      <w:r w:rsidRPr="002F4DF5">
        <w:rPr>
          <w:rFonts w:ascii="Times New Roman" w:eastAsia="Times New Roman" w:hAnsi="Times New Roman" w:cs="Times New Roman"/>
          <w:sz w:val="28"/>
          <w:szCs w:val="28"/>
          <w:lang w:eastAsia="ru-RU"/>
        </w:rPr>
        <w:t>%.</w:t>
      </w:r>
    </w:p>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Развитие инфраструктуры физической культуры и спорта в Венгеровском районе будет осуществляться в прогнозном периоде посредством реконструкции, капитального ремонта и обновления имеющихся спортивных сооружений и действующих спортивных площадок, а также строительства новых спортивных объектов в </w:t>
      </w:r>
      <w:r w:rsidR="008842CC" w:rsidRPr="002048FD">
        <w:rPr>
          <w:rFonts w:ascii="Times New Roman" w:eastAsia="Times New Roman" w:hAnsi="Times New Roman" w:cs="Times New Roman"/>
          <w:sz w:val="28"/>
          <w:szCs w:val="28"/>
          <w:lang w:eastAsia="ru-RU"/>
        </w:rPr>
        <w:t>муниципальных образованиях</w:t>
      </w:r>
      <w:r w:rsidRPr="002048FD">
        <w:rPr>
          <w:rFonts w:ascii="Times New Roman" w:eastAsia="Times New Roman" w:hAnsi="Times New Roman" w:cs="Times New Roman"/>
          <w:sz w:val="28"/>
          <w:szCs w:val="28"/>
          <w:lang w:eastAsia="ru-RU"/>
        </w:rPr>
        <w:t xml:space="preserve"> Венгеровского района.</w:t>
      </w:r>
    </w:p>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В целях привлечения средств федерального бюджета на строительство спортивных объектов в Венгеровском районе особое внимание будет уделяться организации и осуществлению работы по включению спортивных объектов Венгеровского района в государственную программу Российской Федерации «Развитие физической культуры и спорта», утвержденную постановлением Правительства Российской Федерации от 15.04.2014 № 302, а также в Федеральную адресную инвестиционную программу.</w:t>
      </w:r>
    </w:p>
    <w:p w:rsidR="006F5B59" w:rsidRPr="00742E13" w:rsidRDefault="008842CC" w:rsidP="00716475">
      <w:pPr>
        <w:spacing w:after="0" w:line="240" w:lineRule="auto"/>
        <w:ind w:firstLine="708"/>
        <w:jc w:val="both"/>
        <w:rPr>
          <w:rFonts w:ascii="Times New Roman" w:eastAsia="Times New Roman" w:hAnsi="Times New Roman" w:cs="Times New Roman"/>
          <w:sz w:val="28"/>
          <w:szCs w:val="28"/>
          <w:lang w:eastAsia="ru-RU"/>
        </w:rPr>
      </w:pPr>
      <w:r w:rsidRPr="00742E13">
        <w:rPr>
          <w:rFonts w:ascii="Times New Roman" w:eastAsia="Times New Roman" w:hAnsi="Times New Roman" w:cs="Times New Roman"/>
          <w:sz w:val="28"/>
          <w:szCs w:val="28"/>
          <w:lang w:eastAsia="ru-RU"/>
        </w:rPr>
        <w:t>Р</w:t>
      </w:r>
      <w:r w:rsidR="006F5B59" w:rsidRPr="00742E13">
        <w:rPr>
          <w:rFonts w:ascii="Times New Roman" w:eastAsia="Times New Roman" w:hAnsi="Times New Roman" w:cs="Times New Roman"/>
          <w:sz w:val="28"/>
          <w:szCs w:val="28"/>
          <w:lang w:eastAsia="ru-RU"/>
        </w:rPr>
        <w:t>ешение задачи развития инфраструктуры физической культуры и спорта в Венгеровском районе позволит увеличить уровень обеспеченности населения Венгеровского района спортивными сооружениями, исходя из единовременной пропускной спо</w:t>
      </w:r>
      <w:r w:rsidR="00F218D9" w:rsidRPr="00742E13">
        <w:rPr>
          <w:rFonts w:ascii="Times New Roman" w:eastAsia="Times New Roman" w:hAnsi="Times New Roman" w:cs="Times New Roman"/>
          <w:sz w:val="28"/>
          <w:szCs w:val="28"/>
          <w:lang w:eastAsia="ru-RU"/>
        </w:rPr>
        <w:t>собности объектов спорта, в 202</w:t>
      </w:r>
      <w:r w:rsidR="006C6244">
        <w:rPr>
          <w:rFonts w:ascii="Times New Roman" w:eastAsia="Times New Roman" w:hAnsi="Times New Roman" w:cs="Times New Roman"/>
          <w:sz w:val="28"/>
          <w:szCs w:val="28"/>
          <w:lang w:eastAsia="ru-RU"/>
        </w:rPr>
        <w:t>2</w:t>
      </w:r>
      <w:r w:rsidR="006F5B59" w:rsidRPr="00742E13">
        <w:rPr>
          <w:rFonts w:ascii="Times New Roman" w:eastAsia="Times New Roman" w:hAnsi="Times New Roman" w:cs="Times New Roman"/>
          <w:sz w:val="28"/>
          <w:szCs w:val="28"/>
          <w:lang w:eastAsia="ru-RU"/>
        </w:rPr>
        <w:t xml:space="preserve"> году </w:t>
      </w:r>
      <w:r w:rsidR="00D32C4A" w:rsidRPr="00742E13">
        <w:rPr>
          <w:rFonts w:ascii="Times New Roman" w:eastAsia="Times New Roman" w:hAnsi="Times New Roman" w:cs="Times New Roman"/>
          <w:sz w:val="28"/>
          <w:szCs w:val="28"/>
          <w:lang w:eastAsia="ru-RU"/>
        </w:rPr>
        <w:t>-</w:t>
      </w:r>
      <w:r w:rsidR="006F5B59" w:rsidRPr="00742E13">
        <w:rPr>
          <w:rFonts w:ascii="Times New Roman" w:eastAsia="Times New Roman" w:hAnsi="Times New Roman" w:cs="Times New Roman"/>
          <w:sz w:val="28"/>
          <w:szCs w:val="28"/>
          <w:lang w:eastAsia="ru-RU"/>
        </w:rPr>
        <w:t xml:space="preserve"> до 35%.</w:t>
      </w:r>
    </w:p>
    <w:p w:rsidR="006F5B59" w:rsidRPr="00742E13"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742E13">
        <w:rPr>
          <w:rFonts w:ascii="Times New Roman" w:eastAsia="Times New Roman" w:hAnsi="Times New Roman" w:cs="Times New Roman"/>
          <w:sz w:val="28"/>
          <w:szCs w:val="28"/>
          <w:lang w:eastAsia="ru-RU"/>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r w:rsidR="00F218D9" w:rsidRPr="00742E13">
        <w:rPr>
          <w:rFonts w:ascii="Times New Roman" w:eastAsia="Times New Roman" w:hAnsi="Times New Roman" w:cs="Times New Roman"/>
          <w:sz w:val="28"/>
          <w:szCs w:val="28"/>
          <w:lang w:eastAsia="ru-RU"/>
        </w:rPr>
        <w:t xml:space="preserve"> увеличится по прогнозу в 202</w:t>
      </w:r>
      <w:r w:rsidR="006C6244">
        <w:rPr>
          <w:rFonts w:ascii="Times New Roman" w:eastAsia="Times New Roman" w:hAnsi="Times New Roman" w:cs="Times New Roman"/>
          <w:sz w:val="28"/>
          <w:szCs w:val="28"/>
          <w:lang w:eastAsia="ru-RU"/>
        </w:rPr>
        <w:t>2</w:t>
      </w:r>
      <w:r w:rsidRPr="00742E13">
        <w:rPr>
          <w:rFonts w:ascii="Times New Roman" w:eastAsia="Times New Roman" w:hAnsi="Times New Roman" w:cs="Times New Roman"/>
          <w:sz w:val="28"/>
          <w:szCs w:val="28"/>
          <w:lang w:eastAsia="ru-RU"/>
        </w:rPr>
        <w:t xml:space="preserve"> году </w:t>
      </w:r>
      <w:r w:rsidR="00D32C4A" w:rsidRPr="00742E13">
        <w:rPr>
          <w:rFonts w:ascii="Times New Roman" w:eastAsia="Times New Roman" w:hAnsi="Times New Roman" w:cs="Times New Roman"/>
          <w:sz w:val="28"/>
          <w:szCs w:val="28"/>
          <w:lang w:eastAsia="ru-RU"/>
        </w:rPr>
        <w:t>-</w:t>
      </w:r>
      <w:r w:rsidRPr="00742E13">
        <w:rPr>
          <w:rFonts w:ascii="Times New Roman" w:eastAsia="Times New Roman" w:hAnsi="Times New Roman" w:cs="Times New Roman"/>
          <w:sz w:val="28"/>
          <w:szCs w:val="28"/>
          <w:lang w:eastAsia="ru-RU"/>
        </w:rPr>
        <w:t xml:space="preserve"> до 10%</w:t>
      </w:r>
      <w:r w:rsidR="007A1C81" w:rsidRPr="00742E13">
        <w:rPr>
          <w:rFonts w:ascii="Times New Roman" w:eastAsia="Times New Roman" w:hAnsi="Times New Roman" w:cs="Times New Roman"/>
          <w:sz w:val="28"/>
          <w:szCs w:val="28"/>
          <w:lang w:eastAsia="ru-RU"/>
        </w:rPr>
        <w:t>.</w:t>
      </w:r>
    </w:p>
    <w:p w:rsidR="000B3C2E" w:rsidRPr="002048FD" w:rsidRDefault="000B3C2E" w:rsidP="00716475">
      <w:pPr>
        <w:spacing w:after="0" w:line="240" w:lineRule="auto"/>
        <w:ind w:firstLine="708"/>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Развитие инфраструктуры физической культуры и спорта в Венгеровском районе будет осуществляться в прогнозном периоде посредством текущего ремонта и обновления имеющихся спортивных сооружений и действующих спортивных площадок, а также </w:t>
      </w:r>
      <w:r w:rsidR="007C1AA7" w:rsidRPr="007C1AA7">
        <w:rPr>
          <w:rFonts w:ascii="Times New Roman" w:eastAsia="Calibri" w:hAnsi="Times New Roman" w:cs="Times New Roman"/>
          <w:sz w:val="28"/>
          <w:szCs w:val="28"/>
        </w:rPr>
        <w:t xml:space="preserve">строительство спортивного зала в МКОУ </w:t>
      </w:r>
      <w:proofErr w:type="spellStart"/>
      <w:r w:rsidR="007C1AA7" w:rsidRPr="007C1AA7">
        <w:rPr>
          <w:rFonts w:ascii="Times New Roman" w:eastAsia="Calibri" w:hAnsi="Times New Roman" w:cs="Times New Roman"/>
          <w:sz w:val="28"/>
          <w:szCs w:val="28"/>
        </w:rPr>
        <w:t>Усть-Изесской</w:t>
      </w:r>
      <w:proofErr w:type="spellEnd"/>
      <w:r w:rsidR="007C1AA7" w:rsidRPr="007C1AA7">
        <w:rPr>
          <w:rFonts w:ascii="Times New Roman" w:eastAsia="Calibri" w:hAnsi="Times New Roman" w:cs="Times New Roman"/>
          <w:sz w:val="28"/>
          <w:szCs w:val="28"/>
        </w:rPr>
        <w:t xml:space="preserve"> ООШ и МКОУ 2-Петропавловской СОШ</w:t>
      </w:r>
      <w:r w:rsidRPr="002048FD">
        <w:rPr>
          <w:rFonts w:ascii="Times New Roman" w:eastAsia="Calibri" w:hAnsi="Times New Roman" w:cs="Times New Roman"/>
          <w:sz w:val="28"/>
          <w:szCs w:val="28"/>
        </w:rPr>
        <w:t>, строительств</w:t>
      </w:r>
      <w:r w:rsidR="007C1AA7">
        <w:rPr>
          <w:rFonts w:ascii="Times New Roman" w:eastAsia="Calibri" w:hAnsi="Times New Roman" w:cs="Times New Roman"/>
          <w:sz w:val="28"/>
          <w:szCs w:val="28"/>
        </w:rPr>
        <w:t>о</w:t>
      </w:r>
      <w:r w:rsidRPr="002048FD">
        <w:rPr>
          <w:rFonts w:ascii="Times New Roman" w:eastAsia="Calibri" w:hAnsi="Times New Roman" w:cs="Times New Roman"/>
          <w:sz w:val="28"/>
          <w:szCs w:val="28"/>
        </w:rPr>
        <w:t xml:space="preserve"> </w:t>
      </w:r>
      <w:r w:rsidR="004A0686" w:rsidRPr="002048FD">
        <w:rPr>
          <w:rFonts w:ascii="Times New Roman" w:eastAsia="Calibri" w:hAnsi="Times New Roman" w:cs="Times New Roman"/>
          <w:sz w:val="28"/>
          <w:szCs w:val="28"/>
        </w:rPr>
        <w:t xml:space="preserve">крытой </w:t>
      </w:r>
      <w:r w:rsidR="00D60B98">
        <w:rPr>
          <w:rFonts w:ascii="Times New Roman" w:eastAsia="Calibri" w:hAnsi="Times New Roman" w:cs="Times New Roman"/>
          <w:sz w:val="28"/>
          <w:szCs w:val="28"/>
        </w:rPr>
        <w:t xml:space="preserve">хоккейной площадки в </w:t>
      </w:r>
      <w:proofErr w:type="spellStart"/>
      <w:r w:rsidR="00D60B98">
        <w:rPr>
          <w:rFonts w:ascii="Times New Roman" w:eastAsia="Calibri" w:hAnsi="Times New Roman" w:cs="Times New Roman"/>
          <w:sz w:val="28"/>
          <w:szCs w:val="28"/>
        </w:rPr>
        <w:t>с</w:t>
      </w:r>
      <w:r w:rsidR="00EF1250">
        <w:rPr>
          <w:rFonts w:ascii="Times New Roman" w:eastAsia="Calibri" w:hAnsi="Times New Roman" w:cs="Times New Roman"/>
          <w:sz w:val="28"/>
          <w:szCs w:val="28"/>
        </w:rPr>
        <w:t>.</w:t>
      </w:r>
      <w:r w:rsidRPr="002048FD">
        <w:rPr>
          <w:rFonts w:ascii="Times New Roman" w:eastAsia="Calibri" w:hAnsi="Times New Roman" w:cs="Times New Roman"/>
          <w:sz w:val="28"/>
          <w:szCs w:val="28"/>
        </w:rPr>
        <w:t>Венгерово</w:t>
      </w:r>
      <w:proofErr w:type="spellEnd"/>
      <w:r w:rsidRPr="002048FD">
        <w:rPr>
          <w:rFonts w:ascii="Times New Roman" w:eastAsia="Calibri" w:hAnsi="Times New Roman" w:cs="Times New Roman"/>
          <w:sz w:val="28"/>
          <w:szCs w:val="28"/>
        </w:rPr>
        <w:t>.</w:t>
      </w:r>
    </w:p>
    <w:p w:rsidR="004A0686" w:rsidRPr="002048FD" w:rsidRDefault="004A0686" w:rsidP="00716475">
      <w:pPr>
        <w:spacing w:after="0" w:line="240" w:lineRule="auto"/>
        <w:ind w:firstLine="708"/>
        <w:jc w:val="both"/>
        <w:rPr>
          <w:rFonts w:ascii="Times New Roman" w:eastAsia="Calibri" w:hAnsi="Times New Roman" w:cs="Times New Roman"/>
          <w:sz w:val="28"/>
          <w:szCs w:val="28"/>
        </w:rPr>
      </w:pPr>
    </w:p>
    <w:p w:rsidR="000B3C2E" w:rsidRPr="003C195B" w:rsidRDefault="0066693D" w:rsidP="00716475">
      <w:pPr>
        <w:widowControl w:val="0"/>
        <w:shd w:val="clear" w:color="auto" w:fill="FFFFFF"/>
        <w:spacing w:after="0" w:line="240" w:lineRule="auto"/>
        <w:jc w:val="center"/>
        <w:rPr>
          <w:rFonts w:ascii="Times New Roman" w:eastAsia="Times New Roman" w:hAnsi="Times New Roman" w:cs="Times New Roman"/>
          <w:sz w:val="28"/>
          <w:szCs w:val="28"/>
          <w:lang w:eastAsia="ru-RU"/>
        </w:rPr>
      </w:pPr>
      <w:bookmarkStart w:id="28" w:name="_Toc460227800"/>
      <w:r w:rsidRPr="003C195B">
        <w:rPr>
          <w:rFonts w:ascii="Times New Roman" w:eastAsia="Times New Roman" w:hAnsi="Times New Roman" w:cs="Times New Roman"/>
          <w:bCs/>
          <w:iCs/>
          <w:sz w:val="28"/>
          <w:szCs w:val="28"/>
          <w:lang w:val="en-US" w:eastAsia="ru-RU"/>
        </w:rPr>
        <w:t>V</w:t>
      </w:r>
      <w:r w:rsidRPr="003C195B">
        <w:rPr>
          <w:rFonts w:ascii="Times New Roman" w:eastAsia="Times New Roman" w:hAnsi="Times New Roman" w:cs="Times New Roman"/>
          <w:bCs/>
          <w:iCs/>
          <w:sz w:val="28"/>
          <w:szCs w:val="28"/>
          <w:lang w:eastAsia="ru-RU"/>
        </w:rPr>
        <w:t>.</w:t>
      </w:r>
      <w:r w:rsidRPr="003C195B">
        <w:rPr>
          <w:rFonts w:ascii="Times New Roman" w:eastAsia="Times New Roman" w:hAnsi="Times New Roman" w:cs="Times New Roman"/>
          <w:bCs/>
          <w:iCs/>
          <w:sz w:val="28"/>
          <w:szCs w:val="28"/>
          <w:lang w:val="en-US" w:eastAsia="ru-RU"/>
        </w:rPr>
        <w:t>IV</w:t>
      </w:r>
      <w:r w:rsidRPr="003C195B">
        <w:rPr>
          <w:rFonts w:ascii="Times New Roman" w:eastAsia="Times New Roman" w:hAnsi="Times New Roman" w:cs="Times New Roman"/>
          <w:bCs/>
          <w:iCs/>
          <w:sz w:val="28"/>
          <w:szCs w:val="28"/>
          <w:lang w:eastAsia="ru-RU"/>
        </w:rPr>
        <w:t>.</w:t>
      </w:r>
      <w:r w:rsidRPr="003C195B">
        <w:rPr>
          <w:rFonts w:ascii="Times New Roman" w:eastAsia="Times New Roman" w:hAnsi="Times New Roman" w:cs="Times New Roman"/>
          <w:bCs/>
          <w:iCs/>
          <w:sz w:val="28"/>
          <w:szCs w:val="28"/>
          <w:lang w:val="en-US" w:eastAsia="ru-RU"/>
        </w:rPr>
        <w:t>IV</w:t>
      </w:r>
      <w:r w:rsidR="00D32C4A">
        <w:rPr>
          <w:rFonts w:ascii="Times New Roman" w:eastAsia="Times New Roman" w:hAnsi="Times New Roman" w:cs="Times New Roman"/>
          <w:sz w:val="28"/>
          <w:szCs w:val="28"/>
          <w:lang w:eastAsia="ru-RU"/>
        </w:rPr>
        <w:t>.</w:t>
      </w:r>
      <w:r w:rsidR="000B3C2E" w:rsidRPr="003C195B">
        <w:rPr>
          <w:rFonts w:ascii="Times New Roman" w:eastAsia="Times New Roman" w:hAnsi="Times New Roman" w:cs="Times New Roman"/>
          <w:sz w:val="28"/>
          <w:szCs w:val="28"/>
          <w:lang w:eastAsia="ru-RU"/>
        </w:rPr>
        <w:t>Образование</w:t>
      </w:r>
      <w:bookmarkEnd w:id="28"/>
    </w:p>
    <w:p w:rsidR="00E263FC" w:rsidRPr="003C195B"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Цель – обеспечение соответствия высокого качества образования меняющимся запросам населения и перспективным задачам социально-экономического </w:t>
      </w:r>
      <w:r w:rsidRPr="003C195B">
        <w:rPr>
          <w:rFonts w:ascii="Times New Roman" w:eastAsia="Times New Roman" w:hAnsi="Times New Roman" w:cs="Times New Roman"/>
          <w:sz w:val="28"/>
          <w:szCs w:val="28"/>
          <w:lang w:eastAsia="ru-RU"/>
        </w:rPr>
        <w:lastRenderedPageBreak/>
        <w:t>развития Венгеровского района Новосибирской области.</w:t>
      </w:r>
    </w:p>
    <w:p w:rsidR="00E263FC" w:rsidRPr="003C195B"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Для достижения цели реализуются мероприятия государственных программ Новосибирской области. Кроме того, реализуются мероприятия</w:t>
      </w:r>
      <w:r w:rsidR="00D32C4A">
        <w:rPr>
          <w:rFonts w:ascii="Times New Roman" w:eastAsia="Times New Roman" w:hAnsi="Times New Roman" w:cs="Times New Roman"/>
          <w:sz w:val="28"/>
          <w:szCs w:val="28"/>
          <w:lang w:eastAsia="ru-RU"/>
        </w:rPr>
        <w:t xml:space="preserve"> </w:t>
      </w:r>
      <w:r w:rsidRPr="003C195B">
        <w:rPr>
          <w:rFonts w:ascii="Times New Roman" w:eastAsia="Times New Roman" w:hAnsi="Times New Roman" w:cs="Times New Roman"/>
          <w:sz w:val="28"/>
          <w:szCs w:val="28"/>
          <w:lang w:eastAsia="ru-RU"/>
        </w:rPr>
        <w:t xml:space="preserve">Плана мероприятий («дорожной карты») «Изменения в системе образования Новосибирской области, направленные на повышение эффективности и качества», утвержденного распоряжением Правительства Новосибирской области от 23.04.2013 № 192-рп; </w:t>
      </w:r>
      <w:r w:rsidR="006E537C" w:rsidRPr="003C195B">
        <w:rPr>
          <w:rFonts w:ascii="Times New Roman" w:eastAsia="Times New Roman" w:hAnsi="Times New Roman" w:cs="Times New Roman"/>
          <w:sz w:val="28"/>
          <w:szCs w:val="28"/>
          <w:lang w:eastAsia="ru-RU"/>
        </w:rPr>
        <w:t>программой</w:t>
      </w:r>
      <w:r w:rsidRPr="003C195B">
        <w:rPr>
          <w:rFonts w:ascii="Times New Roman" w:eastAsia="Times New Roman" w:hAnsi="Times New Roman" w:cs="Times New Roman"/>
          <w:sz w:val="28"/>
          <w:szCs w:val="28"/>
          <w:lang w:eastAsia="ru-RU"/>
        </w:rPr>
        <w:t>, направленной на создание новых мест в общеобразовательных организациях в соответствии с прогнозируемой потребностью и современными условиями обучения на т</w:t>
      </w:r>
      <w:r w:rsidR="002B520E">
        <w:rPr>
          <w:rFonts w:ascii="Times New Roman" w:eastAsia="Times New Roman" w:hAnsi="Times New Roman" w:cs="Times New Roman"/>
          <w:sz w:val="28"/>
          <w:szCs w:val="28"/>
          <w:lang w:eastAsia="ru-RU"/>
        </w:rPr>
        <w:t>ерритории Новосибирской области</w:t>
      </w:r>
      <w:r w:rsidRPr="003C195B">
        <w:rPr>
          <w:rFonts w:ascii="Times New Roman" w:eastAsia="Times New Roman" w:hAnsi="Times New Roman" w:cs="Times New Roman"/>
          <w:sz w:val="28"/>
          <w:szCs w:val="28"/>
          <w:lang w:eastAsia="ru-RU"/>
        </w:rPr>
        <w:t xml:space="preserve"> на 2016-2025 годы, </w:t>
      </w:r>
      <w:r w:rsidRPr="003C195B">
        <w:rPr>
          <w:rFonts w:ascii="Times New Roman" w:eastAsia="Times New Roman" w:hAnsi="Times New Roman" w:cs="Times New Roman"/>
          <w:bCs/>
          <w:sz w:val="28"/>
          <w:szCs w:val="28"/>
          <w:lang w:eastAsia="ru-RU"/>
        </w:rPr>
        <w:t>утвержденной постановлением Правите</w:t>
      </w:r>
      <w:r w:rsidR="00D32C4A">
        <w:rPr>
          <w:rFonts w:ascii="Times New Roman" w:eastAsia="Times New Roman" w:hAnsi="Times New Roman" w:cs="Times New Roman"/>
          <w:bCs/>
          <w:sz w:val="28"/>
          <w:szCs w:val="28"/>
          <w:lang w:eastAsia="ru-RU"/>
        </w:rPr>
        <w:t xml:space="preserve">льства Новосибирской области от </w:t>
      </w:r>
      <w:r w:rsidRPr="003C195B">
        <w:rPr>
          <w:rFonts w:ascii="Times New Roman" w:eastAsia="Times New Roman" w:hAnsi="Times New Roman" w:cs="Times New Roman"/>
          <w:bCs/>
          <w:sz w:val="28"/>
          <w:szCs w:val="28"/>
          <w:lang w:eastAsia="ru-RU"/>
        </w:rPr>
        <w:t>30.1</w:t>
      </w:r>
      <w:r w:rsidR="00D32C4A">
        <w:rPr>
          <w:rFonts w:ascii="Times New Roman" w:eastAsia="Times New Roman" w:hAnsi="Times New Roman" w:cs="Times New Roman"/>
          <w:bCs/>
          <w:sz w:val="28"/>
          <w:szCs w:val="28"/>
          <w:lang w:eastAsia="ru-RU"/>
        </w:rPr>
        <w:t>2.</w:t>
      </w:r>
      <w:r w:rsidRPr="003C195B">
        <w:rPr>
          <w:rFonts w:ascii="Times New Roman" w:eastAsia="Times New Roman" w:hAnsi="Times New Roman" w:cs="Times New Roman"/>
          <w:bCs/>
          <w:sz w:val="28"/>
          <w:szCs w:val="28"/>
          <w:lang w:eastAsia="ru-RU"/>
        </w:rPr>
        <w:t>2015</w:t>
      </w:r>
      <w:r w:rsidR="00D32C4A">
        <w:rPr>
          <w:rFonts w:ascii="Times New Roman" w:eastAsia="Times New Roman" w:hAnsi="Times New Roman" w:cs="Times New Roman"/>
          <w:bCs/>
          <w:sz w:val="28"/>
          <w:szCs w:val="28"/>
          <w:lang w:eastAsia="ru-RU"/>
        </w:rPr>
        <w:t xml:space="preserve"> № </w:t>
      </w:r>
      <w:r w:rsidRPr="003C195B">
        <w:rPr>
          <w:rFonts w:ascii="Times New Roman" w:eastAsia="Times New Roman" w:hAnsi="Times New Roman" w:cs="Times New Roman"/>
          <w:bCs/>
          <w:sz w:val="28"/>
          <w:szCs w:val="28"/>
          <w:lang w:eastAsia="ru-RU"/>
        </w:rPr>
        <w:t>478-п.</w:t>
      </w:r>
    </w:p>
    <w:p w:rsidR="00E263FC" w:rsidRPr="003C195B"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Реализация мероприятий в рамках решения приоритетной задачи по созданию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 позволит </w:t>
      </w:r>
      <w:r w:rsidR="00EE11AC" w:rsidRPr="003C195B">
        <w:rPr>
          <w:rFonts w:ascii="Times New Roman" w:eastAsia="Times New Roman" w:hAnsi="Times New Roman" w:cs="Times New Roman"/>
          <w:sz w:val="28"/>
          <w:szCs w:val="28"/>
          <w:lang w:eastAsia="ru-RU"/>
        </w:rPr>
        <w:t>к 202</w:t>
      </w:r>
      <w:r w:rsidR="00742E13">
        <w:rPr>
          <w:rFonts w:ascii="Times New Roman" w:eastAsia="Times New Roman" w:hAnsi="Times New Roman" w:cs="Times New Roman"/>
          <w:sz w:val="28"/>
          <w:szCs w:val="28"/>
          <w:lang w:eastAsia="ru-RU"/>
        </w:rPr>
        <w:t>2</w:t>
      </w:r>
      <w:r w:rsidRPr="003C195B">
        <w:rPr>
          <w:rFonts w:ascii="Times New Roman" w:eastAsia="Times New Roman" w:hAnsi="Times New Roman" w:cs="Times New Roman"/>
          <w:sz w:val="28"/>
          <w:szCs w:val="28"/>
          <w:lang w:eastAsia="ru-RU"/>
        </w:rPr>
        <w:t xml:space="preserve"> году:</w:t>
      </w:r>
    </w:p>
    <w:p w:rsidR="00E263FC" w:rsidRPr="003C195B" w:rsidRDefault="004022F1"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E263FC" w:rsidRPr="003C195B">
        <w:rPr>
          <w:rFonts w:ascii="Times New Roman" w:eastAsia="Times New Roman" w:hAnsi="Times New Roman" w:cs="Times New Roman"/>
          <w:sz w:val="28"/>
          <w:szCs w:val="28"/>
          <w:lang w:eastAsia="ru-RU"/>
        </w:rPr>
        <w:t>обеспечить 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(с учетом федеральных государственных образовательных стандартов), в общей численности обучающихся, 100%;</w:t>
      </w:r>
    </w:p>
    <w:p w:rsidR="00E263FC" w:rsidRPr="003C195B" w:rsidRDefault="004022F1"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E263FC" w:rsidRPr="003C195B">
        <w:rPr>
          <w:rFonts w:ascii="Times New Roman" w:eastAsia="Times New Roman" w:hAnsi="Times New Roman" w:cs="Times New Roman"/>
          <w:sz w:val="28"/>
          <w:szCs w:val="28"/>
          <w:lang w:eastAsia="ru-RU"/>
        </w:rPr>
        <w:t xml:space="preserve">сохранить отношение численности детей в возрасте от 3 до 7 лет, получающих дошкольное образование в текущем году, </w:t>
      </w:r>
      <w:r w:rsidRPr="003C195B">
        <w:rPr>
          <w:rFonts w:ascii="Times New Roman" w:eastAsia="Times New Roman" w:hAnsi="Times New Roman" w:cs="Times New Roman"/>
          <w:sz w:val="28"/>
          <w:szCs w:val="28"/>
          <w:lang w:eastAsia="ru-RU"/>
        </w:rPr>
        <w:t>к</w:t>
      </w:r>
      <w:r w:rsidR="00E263FC" w:rsidRPr="003C195B">
        <w:rPr>
          <w:rFonts w:ascii="Times New Roman" w:eastAsia="Times New Roman" w:hAnsi="Times New Roman" w:cs="Times New Roman"/>
          <w:sz w:val="28"/>
          <w:szCs w:val="28"/>
          <w:lang w:eastAsia="ru-RU"/>
        </w:rPr>
        <w:t xml:space="preserve"> численности детей в возрасте от 3 до 7 лет, находящихся в очереди на получение в текущем году дошкольного образования, по обоим вариантам на уровне 100%;</w:t>
      </w:r>
    </w:p>
    <w:p w:rsidR="00E263FC" w:rsidRPr="003C195B" w:rsidRDefault="007C1C34"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 xml:space="preserve">- </w:t>
      </w:r>
      <w:r w:rsidR="00E263FC" w:rsidRPr="003C195B">
        <w:rPr>
          <w:rFonts w:ascii="Times New Roman" w:eastAsia="Times New Roman" w:hAnsi="Times New Roman" w:cs="Times New Roman"/>
          <w:sz w:val="28"/>
          <w:szCs w:val="28"/>
          <w:lang w:eastAsia="ru-RU"/>
        </w:rPr>
        <w:t>сокра</w:t>
      </w:r>
      <w:r w:rsidRPr="003C195B">
        <w:rPr>
          <w:rFonts w:ascii="Times New Roman" w:eastAsia="Times New Roman" w:hAnsi="Times New Roman" w:cs="Times New Roman"/>
          <w:sz w:val="28"/>
          <w:szCs w:val="28"/>
          <w:lang w:eastAsia="ru-RU"/>
        </w:rPr>
        <w:t>тить</w:t>
      </w:r>
      <w:r w:rsidR="00E263FC" w:rsidRPr="003C195B">
        <w:rPr>
          <w:rFonts w:ascii="Times New Roman" w:eastAsia="Times New Roman" w:hAnsi="Times New Roman" w:cs="Times New Roman"/>
          <w:sz w:val="28"/>
          <w:szCs w:val="28"/>
          <w:lang w:eastAsia="ru-RU"/>
        </w:rPr>
        <w:t xml:space="preserve"> разрыв в образовательных результатах между обучающимися за счет повышения эффективности и качества работы в школах с низкими образовательными результатами выпускников;</w:t>
      </w:r>
    </w:p>
    <w:p w:rsidR="00E263FC" w:rsidRPr="003C195B" w:rsidRDefault="00E263FC" w:rsidP="00716475">
      <w:pPr>
        <w:widowControl w:val="0"/>
        <w:shd w:val="clear" w:color="auto" w:fill="FFFFFF"/>
        <w:spacing w:after="0" w:line="240" w:lineRule="auto"/>
        <w:jc w:val="both"/>
        <w:rPr>
          <w:rFonts w:ascii="Times New Roman" w:eastAsia="Times New Roman" w:hAnsi="Times New Roman" w:cs="Times New Roman"/>
          <w:b/>
          <w:sz w:val="28"/>
          <w:szCs w:val="28"/>
          <w:lang w:eastAsia="ru-RU"/>
        </w:rPr>
      </w:pPr>
      <w:r w:rsidRPr="003C195B">
        <w:rPr>
          <w:rFonts w:ascii="Times New Roman" w:eastAsia="Times New Roman" w:hAnsi="Times New Roman" w:cs="Times New Roman"/>
          <w:sz w:val="28"/>
          <w:szCs w:val="28"/>
          <w:lang w:eastAsia="ru-RU"/>
        </w:rPr>
        <w:tab/>
      </w:r>
      <w:r w:rsidR="007C1C34" w:rsidRPr="003C195B">
        <w:rPr>
          <w:rFonts w:ascii="Times New Roman" w:eastAsia="Times New Roman" w:hAnsi="Times New Roman" w:cs="Times New Roman"/>
          <w:sz w:val="28"/>
          <w:szCs w:val="28"/>
          <w:lang w:eastAsia="ru-RU"/>
        </w:rPr>
        <w:t xml:space="preserve">- </w:t>
      </w:r>
      <w:r w:rsidRPr="003C195B">
        <w:rPr>
          <w:rFonts w:ascii="Times New Roman" w:eastAsia="Times New Roman" w:hAnsi="Times New Roman" w:cs="Times New Roman"/>
          <w:sz w:val="28"/>
          <w:szCs w:val="28"/>
          <w:lang w:eastAsia="ru-RU"/>
        </w:rPr>
        <w:t>предостав</w:t>
      </w:r>
      <w:r w:rsidR="007C1C34" w:rsidRPr="003C195B">
        <w:rPr>
          <w:rFonts w:ascii="Times New Roman" w:eastAsia="Times New Roman" w:hAnsi="Times New Roman" w:cs="Times New Roman"/>
          <w:sz w:val="28"/>
          <w:szCs w:val="28"/>
          <w:lang w:eastAsia="ru-RU"/>
        </w:rPr>
        <w:t xml:space="preserve">ить </w:t>
      </w:r>
      <w:r w:rsidRPr="003C195B">
        <w:rPr>
          <w:rFonts w:ascii="Times New Roman" w:eastAsia="Times New Roman" w:hAnsi="Times New Roman" w:cs="Times New Roman"/>
          <w:sz w:val="28"/>
          <w:szCs w:val="28"/>
          <w:lang w:eastAsia="ru-RU"/>
        </w:rPr>
        <w:t>всем детям-инвалидам, которым показана такая форма обучения</w:t>
      </w:r>
      <w:r w:rsidR="007C1C34" w:rsidRPr="003C195B">
        <w:rPr>
          <w:rFonts w:ascii="Times New Roman" w:eastAsia="Times New Roman" w:hAnsi="Times New Roman" w:cs="Times New Roman"/>
          <w:sz w:val="28"/>
          <w:szCs w:val="28"/>
          <w:lang w:eastAsia="ru-RU"/>
        </w:rPr>
        <w:t>, возможность</w:t>
      </w:r>
      <w:r w:rsidRPr="003C195B">
        <w:rPr>
          <w:rFonts w:ascii="Times New Roman" w:eastAsia="Times New Roman" w:hAnsi="Times New Roman" w:cs="Times New Roman"/>
          <w:sz w:val="28"/>
          <w:szCs w:val="28"/>
          <w:lang w:eastAsia="ru-RU"/>
        </w:rPr>
        <w:t xml:space="preserve"> освоения образовательных программ общего образования в форме дистанционного образования и электронного обучения.</w:t>
      </w:r>
    </w:p>
    <w:p w:rsidR="00E263FC" w:rsidRPr="003C195B"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ab/>
        <w:t>Удельный вес численности обучающихся, занимающихся в одну смену, в общей численности обучающихся в общеобразовательных организациях</w:t>
      </w:r>
      <w:r w:rsidR="007C1C34" w:rsidRPr="003C195B">
        <w:rPr>
          <w:rFonts w:ascii="Times New Roman" w:eastAsia="Times New Roman" w:hAnsi="Times New Roman" w:cs="Times New Roman"/>
          <w:sz w:val="28"/>
          <w:szCs w:val="28"/>
          <w:lang w:eastAsia="ru-RU"/>
        </w:rPr>
        <w:t>,</w:t>
      </w:r>
      <w:r w:rsidR="00402933">
        <w:rPr>
          <w:rFonts w:ascii="Times New Roman" w:eastAsia="Times New Roman" w:hAnsi="Times New Roman" w:cs="Times New Roman"/>
          <w:sz w:val="28"/>
          <w:szCs w:val="28"/>
          <w:lang w:eastAsia="ru-RU"/>
        </w:rPr>
        <w:t xml:space="preserve"> </w:t>
      </w:r>
      <w:r w:rsidR="003C195B" w:rsidRPr="003C195B">
        <w:rPr>
          <w:rFonts w:ascii="Times New Roman" w:eastAsia="Times New Roman" w:hAnsi="Times New Roman" w:cs="Times New Roman"/>
          <w:sz w:val="28"/>
          <w:szCs w:val="28"/>
          <w:lang w:eastAsia="ru-RU"/>
        </w:rPr>
        <w:t xml:space="preserve">сохранить на уровне </w:t>
      </w:r>
      <w:r w:rsidRPr="003C195B">
        <w:rPr>
          <w:rFonts w:ascii="Times New Roman" w:eastAsia="Times New Roman" w:hAnsi="Times New Roman" w:cs="Times New Roman"/>
          <w:sz w:val="28"/>
          <w:szCs w:val="28"/>
          <w:lang w:eastAsia="ru-RU"/>
        </w:rPr>
        <w:t xml:space="preserve">100 %.  </w:t>
      </w:r>
    </w:p>
    <w:p w:rsidR="00E263FC" w:rsidRPr="003C195B"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ab/>
        <w:t>Одной из приоритетных задач в прогнозном периоде является развитие кадрового потенциала системы дошкольного, общего и дополнительного образования, которая будет решаться путем обновления кадрового состава образовательных организаций, привлечения молодых педагогов для работы в сфере образова</w:t>
      </w:r>
      <w:r w:rsidR="00EE11AC" w:rsidRPr="003C195B">
        <w:rPr>
          <w:rFonts w:ascii="Times New Roman" w:eastAsia="Times New Roman" w:hAnsi="Times New Roman" w:cs="Times New Roman"/>
          <w:sz w:val="28"/>
          <w:szCs w:val="28"/>
          <w:lang w:eastAsia="ru-RU"/>
        </w:rPr>
        <w:t>ния</w:t>
      </w:r>
      <w:r w:rsidRPr="003C195B">
        <w:rPr>
          <w:rFonts w:ascii="Times New Roman" w:eastAsia="Times New Roman" w:hAnsi="Times New Roman" w:cs="Times New Roman"/>
          <w:sz w:val="28"/>
          <w:szCs w:val="28"/>
          <w:lang w:eastAsia="ru-RU"/>
        </w:rPr>
        <w:t xml:space="preserve">. </w:t>
      </w:r>
    </w:p>
    <w:p w:rsidR="00E263FC" w:rsidRPr="003C195B"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3C195B">
        <w:rPr>
          <w:rFonts w:ascii="Times New Roman" w:eastAsia="Times New Roman" w:hAnsi="Times New Roman" w:cs="Times New Roman"/>
          <w:sz w:val="28"/>
          <w:szCs w:val="28"/>
          <w:lang w:eastAsia="ru-RU"/>
        </w:rPr>
        <w:tab/>
        <w:t>В целях повышения эффективности общего образования, а также его конкурентоспособности особое внимание будет уделяться повышению профессионального уровня педагогических работников, обеспечению формирования качественно новой системы общего образования.</w:t>
      </w:r>
    </w:p>
    <w:p w:rsidR="00E263FC" w:rsidRPr="007F60A9"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7508EB">
        <w:rPr>
          <w:rFonts w:ascii="Times New Roman" w:eastAsia="Times New Roman" w:hAnsi="Times New Roman" w:cs="Times New Roman"/>
          <w:color w:val="FF0000"/>
          <w:sz w:val="28"/>
          <w:szCs w:val="28"/>
          <w:lang w:eastAsia="ru-RU"/>
        </w:rPr>
        <w:tab/>
      </w:r>
      <w:r w:rsidRPr="007F60A9">
        <w:rPr>
          <w:rFonts w:ascii="Times New Roman" w:eastAsia="Times New Roman" w:hAnsi="Times New Roman" w:cs="Times New Roman"/>
          <w:sz w:val="28"/>
          <w:szCs w:val="28"/>
          <w:lang w:eastAsia="ru-RU"/>
        </w:rPr>
        <w:t>Прогнозируется увеличение удельного веса численности учителей в воз</w:t>
      </w:r>
      <w:r w:rsidRPr="007F60A9">
        <w:rPr>
          <w:rFonts w:ascii="Times New Roman" w:eastAsia="Times New Roman" w:hAnsi="Times New Roman" w:cs="Times New Roman"/>
          <w:sz w:val="28"/>
          <w:szCs w:val="28"/>
          <w:lang w:eastAsia="ru-RU"/>
        </w:rPr>
        <w:lastRenderedPageBreak/>
        <w:t xml:space="preserve">расте до 35 лет в общей численности учителей общеобразовательных организаций. </w:t>
      </w:r>
    </w:p>
    <w:p w:rsidR="00E263FC" w:rsidRPr="007F60A9" w:rsidRDefault="00E263FC" w:rsidP="003C195B">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7F60A9">
        <w:rPr>
          <w:rFonts w:ascii="Times New Roman" w:eastAsia="Times New Roman" w:hAnsi="Times New Roman" w:cs="Times New Roman"/>
          <w:sz w:val="28"/>
          <w:szCs w:val="28"/>
          <w:lang w:eastAsia="ru-RU"/>
        </w:rPr>
        <w:tab/>
        <w:t>В направлении «Выявление и поддержка одаренных детей»:</w:t>
      </w:r>
    </w:p>
    <w:p w:rsidR="00E263FC" w:rsidRPr="007F60A9" w:rsidRDefault="003924D1"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F60A9">
        <w:rPr>
          <w:rFonts w:ascii="Times New Roman" w:eastAsia="Times New Roman" w:hAnsi="Times New Roman" w:cs="Times New Roman"/>
          <w:sz w:val="28"/>
          <w:szCs w:val="28"/>
          <w:lang w:eastAsia="ru-RU"/>
        </w:rPr>
        <w:t xml:space="preserve">- </w:t>
      </w:r>
      <w:r w:rsidR="00E263FC" w:rsidRPr="007F60A9">
        <w:rPr>
          <w:rFonts w:ascii="Times New Roman" w:eastAsia="Times New Roman" w:hAnsi="Times New Roman" w:cs="Times New Roman"/>
          <w:sz w:val="28"/>
          <w:szCs w:val="28"/>
          <w:lang w:eastAsia="ru-RU"/>
        </w:rPr>
        <w:t>создание муниципального ресурсного центра развития и поддержки одаренных детей;</w:t>
      </w:r>
    </w:p>
    <w:p w:rsidR="00E263FC" w:rsidRPr="007F60A9" w:rsidRDefault="003924D1"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F60A9">
        <w:rPr>
          <w:rFonts w:ascii="Times New Roman" w:eastAsia="Times New Roman" w:hAnsi="Times New Roman" w:cs="Times New Roman"/>
          <w:sz w:val="28"/>
          <w:szCs w:val="28"/>
          <w:lang w:eastAsia="ru-RU"/>
        </w:rPr>
        <w:t xml:space="preserve">- </w:t>
      </w:r>
      <w:r w:rsidR="00E263FC" w:rsidRPr="007F60A9">
        <w:rPr>
          <w:rFonts w:ascii="Times New Roman" w:eastAsia="Times New Roman" w:hAnsi="Times New Roman" w:cs="Times New Roman"/>
          <w:sz w:val="28"/>
          <w:szCs w:val="28"/>
          <w:lang w:eastAsia="ru-RU"/>
        </w:rPr>
        <w:t>увеличение доли детей, участвующих в районных и областных мероприятиях, направленных на в</w:t>
      </w:r>
      <w:r w:rsidR="003C195B" w:rsidRPr="007F60A9">
        <w:rPr>
          <w:rFonts w:ascii="Times New Roman" w:eastAsia="Times New Roman" w:hAnsi="Times New Roman" w:cs="Times New Roman"/>
          <w:sz w:val="28"/>
          <w:szCs w:val="28"/>
          <w:lang w:eastAsia="ru-RU"/>
        </w:rPr>
        <w:t>ыявление и развитие одаренности</w:t>
      </w:r>
      <w:r w:rsidR="00E263FC" w:rsidRPr="007F60A9">
        <w:rPr>
          <w:rFonts w:ascii="Times New Roman" w:eastAsia="Times New Roman" w:hAnsi="Times New Roman" w:cs="Times New Roman"/>
          <w:sz w:val="28"/>
          <w:szCs w:val="28"/>
          <w:lang w:eastAsia="ru-RU"/>
        </w:rPr>
        <w:t>;</w:t>
      </w:r>
    </w:p>
    <w:p w:rsidR="00E263FC" w:rsidRPr="007F60A9" w:rsidRDefault="003924D1"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F60A9">
        <w:rPr>
          <w:rFonts w:ascii="Times New Roman" w:eastAsia="Times New Roman" w:hAnsi="Times New Roman" w:cs="Times New Roman"/>
          <w:sz w:val="28"/>
          <w:szCs w:val="28"/>
          <w:lang w:eastAsia="ru-RU"/>
        </w:rPr>
        <w:t xml:space="preserve">- </w:t>
      </w:r>
      <w:r w:rsidR="00E263FC" w:rsidRPr="007F60A9">
        <w:rPr>
          <w:rFonts w:ascii="Times New Roman" w:eastAsia="Times New Roman" w:hAnsi="Times New Roman" w:cs="Times New Roman"/>
          <w:sz w:val="28"/>
          <w:szCs w:val="28"/>
          <w:lang w:eastAsia="ru-RU"/>
        </w:rPr>
        <w:t>увеличение доли победителей и призеров мероприятий регионального и всероссийского уровней от общего числа детей, принимающих участие в них от Венгеровского района</w:t>
      </w:r>
      <w:r w:rsidR="007F60A9" w:rsidRPr="007F60A9">
        <w:rPr>
          <w:rFonts w:ascii="Times New Roman" w:eastAsia="Times New Roman" w:hAnsi="Times New Roman" w:cs="Times New Roman"/>
          <w:sz w:val="28"/>
          <w:szCs w:val="28"/>
          <w:lang w:eastAsia="ru-RU"/>
        </w:rPr>
        <w:t>;</w:t>
      </w:r>
    </w:p>
    <w:p w:rsidR="00402933" w:rsidRDefault="003924D1"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F60A9">
        <w:rPr>
          <w:rFonts w:ascii="Times New Roman" w:eastAsia="Times New Roman" w:hAnsi="Times New Roman" w:cs="Times New Roman"/>
          <w:sz w:val="28"/>
          <w:szCs w:val="28"/>
          <w:lang w:eastAsia="ru-RU"/>
        </w:rPr>
        <w:t xml:space="preserve">- </w:t>
      </w:r>
      <w:r w:rsidR="00E263FC" w:rsidRPr="007F60A9">
        <w:rPr>
          <w:rFonts w:ascii="Times New Roman" w:eastAsia="Times New Roman" w:hAnsi="Times New Roman" w:cs="Times New Roman"/>
          <w:sz w:val="28"/>
          <w:szCs w:val="28"/>
          <w:lang w:eastAsia="ru-RU"/>
        </w:rPr>
        <w:t xml:space="preserve">увеличение охвата детей в возрасте 5-18 лет программами </w:t>
      </w:r>
      <w:r w:rsidR="006E537C" w:rsidRPr="007F60A9">
        <w:rPr>
          <w:rFonts w:ascii="Times New Roman" w:eastAsia="Times New Roman" w:hAnsi="Times New Roman" w:cs="Times New Roman"/>
          <w:sz w:val="28"/>
          <w:szCs w:val="28"/>
          <w:lang w:eastAsia="ru-RU"/>
        </w:rPr>
        <w:t>дополнительного образования (уде</w:t>
      </w:r>
      <w:r w:rsidR="00E263FC" w:rsidRPr="007F60A9">
        <w:rPr>
          <w:rFonts w:ascii="Times New Roman" w:eastAsia="Times New Roman" w:hAnsi="Times New Roman" w:cs="Times New Roman"/>
          <w:sz w:val="28"/>
          <w:szCs w:val="28"/>
          <w:lang w:eastAsia="ru-RU"/>
        </w:rPr>
        <w:t>льный вес численности детей, получающих услуги дополнительного образования, в общей численн</w:t>
      </w:r>
      <w:r w:rsidR="007F60A9" w:rsidRPr="007F60A9">
        <w:rPr>
          <w:rFonts w:ascii="Times New Roman" w:eastAsia="Times New Roman" w:hAnsi="Times New Roman" w:cs="Times New Roman"/>
          <w:sz w:val="28"/>
          <w:szCs w:val="28"/>
          <w:lang w:eastAsia="ru-RU"/>
        </w:rPr>
        <w:t>ости детей в возрасте 5-18 лет)</w:t>
      </w:r>
      <w:r w:rsidR="00402933">
        <w:rPr>
          <w:rFonts w:ascii="Times New Roman" w:eastAsia="Times New Roman" w:hAnsi="Times New Roman" w:cs="Times New Roman"/>
          <w:sz w:val="28"/>
          <w:szCs w:val="28"/>
          <w:lang w:eastAsia="ru-RU"/>
        </w:rPr>
        <w:t>.</w:t>
      </w:r>
      <w:r w:rsidR="00402933" w:rsidRPr="0044174E">
        <w:rPr>
          <w:rFonts w:ascii="Times New Roman" w:eastAsia="Times New Roman" w:hAnsi="Times New Roman" w:cs="Times New Roman"/>
          <w:sz w:val="28"/>
          <w:szCs w:val="28"/>
          <w:lang w:eastAsia="ru-RU"/>
        </w:rPr>
        <w:t xml:space="preserve"> </w:t>
      </w:r>
    </w:p>
    <w:p w:rsidR="003E7C7D" w:rsidRPr="007C1AA7" w:rsidRDefault="003E7C7D"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C1AA7">
        <w:rPr>
          <w:rFonts w:ascii="Times New Roman" w:eastAsia="Times New Roman" w:hAnsi="Times New Roman" w:cs="Times New Roman"/>
          <w:sz w:val="28"/>
          <w:szCs w:val="28"/>
          <w:lang w:eastAsia="ru-RU"/>
        </w:rPr>
        <w:t xml:space="preserve">В прогнозном периоде в целях укрепления материально технической базы планируется </w:t>
      </w:r>
      <w:r w:rsidR="00EF1250" w:rsidRPr="007C1AA7">
        <w:rPr>
          <w:rFonts w:ascii="Times New Roman" w:eastAsia="Times New Roman" w:hAnsi="Times New Roman" w:cs="Times New Roman"/>
          <w:sz w:val="28"/>
          <w:szCs w:val="28"/>
          <w:lang w:eastAsia="ru-RU"/>
        </w:rPr>
        <w:t xml:space="preserve">ремонт крыши здания </w:t>
      </w:r>
      <w:r w:rsidR="00D326D4" w:rsidRPr="007C1AA7">
        <w:rPr>
          <w:rFonts w:ascii="Times New Roman" w:hAnsi="Times New Roman" w:cs="Times New Roman"/>
          <w:sz w:val="28"/>
          <w:szCs w:val="28"/>
          <w:shd w:val="clear" w:color="auto" w:fill="FFFFFF"/>
        </w:rPr>
        <w:t>МКОУ Вознесенской СОШ,</w:t>
      </w:r>
      <w:r w:rsidR="002B520E" w:rsidRPr="007C1AA7">
        <w:rPr>
          <w:rFonts w:ascii="Times New Roman" w:hAnsi="Times New Roman" w:cs="Times New Roman"/>
          <w:sz w:val="28"/>
          <w:szCs w:val="28"/>
          <w:shd w:val="clear" w:color="auto" w:fill="FFFFFF"/>
        </w:rPr>
        <w:t xml:space="preserve"> </w:t>
      </w:r>
      <w:r w:rsidR="00D326D4" w:rsidRPr="007C1AA7">
        <w:rPr>
          <w:rFonts w:ascii="Times New Roman" w:hAnsi="Times New Roman" w:cs="Times New Roman"/>
          <w:sz w:val="28"/>
          <w:szCs w:val="28"/>
          <w:shd w:val="clear" w:color="auto" w:fill="FFFFFF"/>
        </w:rPr>
        <w:t xml:space="preserve">МКОУ </w:t>
      </w:r>
      <w:proofErr w:type="spellStart"/>
      <w:r w:rsidR="007C1AA7" w:rsidRPr="007C1AA7">
        <w:rPr>
          <w:rFonts w:ascii="Times New Roman" w:hAnsi="Times New Roman" w:cs="Times New Roman"/>
          <w:sz w:val="28"/>
          <w:szCs w:val="28"/>
          <w:shd w:val="clear" w:color="auto" w:fill="FFFFFF"/>
        </w:rPr>
        <w:t>Тартасской</w:t>
      </w:r>
      <w:proofErr w:type="spellEnd"/>
      <w:r w:rsidR="00D326D4" w:rsidRPr="007C1AA7">
        <w:rPr>
          <w:rFonts w:ascii="Times New Roman" w:hAnsi="Times New Roman" w:cs="Times New Roman"/>
          <w:sz w:val="28"/>
          <w:szCs w:val="28"/>
          <w:shd w:val="clear" w:color="auto" w:fill="FFFFFF"/>
        </w:rPr>
        <w:t xml:space="preserve"> СОШ,</w:t>
      </w:r>
      <w:r w:rsidR="002B520E" w:rsidRPr="007C1AA7">
        <w:rPr>
          <w:rFonts w:ascii="Times New Roman" w:hAnsi="Times New Roman" w:cs="Times New Roman"/>
          <w:sz w:val="28"/>
          <w:szCs w:val="28"/>
          <w:shd w:val="clear" w:color="auto" w:fill="FFFFFF"/>
        </w:rPr>
        <w:t xml:space="preserve"> з</w:t>
      </w:r>
      <w:r w:rsidR="0044174E" w:rsidRPr="007C1AA7">
        <w:rPr>
          <w:rFonts w:ascii="Times New Roman" w:hAnsi="Times New Roman" w:cs="Times New Roman"/>
          <w:sz w:val="28"/>
          <w:szCs w:val="28"/>
          <w:shd w:val="clear" w:color="auto" w:fill="FFFFFF"/>
        </w:rPr>
        <w:t xml:space="preserve">амена окон в МКОУ </w:t>
      </w:r>
      <w:r w:rsidR="007C1AA7" w:rsidRPr="007C1AA7">
        <w:rPr>
          <w:rFonts w:ascii="Times New Roman" w:hAnsi="Times New Roman" w:cs="Times New Roman"/>
          <w:sz w:val="28"/>
          <w:szCs w:val="28"/>
          <w:shd w:val="clear" w:color="auto" w:fill="FFFFFF"/>
        </w:rPr>
        <w:t>Венгеровской</w:t>
      </w:r>
      <w:r w:rsidR="0044174E" w:rsidRPr="007C1AA7">
        <w:rPr>
          <w:rFonts w:ascii="Times New Roman" w:hAnsi="Times New Roman" w:cs="Times New Roman"/>
          <w:sz w:val="28"/>
          <w:szCs w:val="28"/>
          <w:shd w:val="clear" w:color="auto" w:fill="FFFFFF"/>
        </w:rPr>
        <w:t xml:space="preserve"> СОШ</w:t>
      </w:r>
      <w:r w:rsidR="007C1AA7" w:rsidRPr="007C1AA7">
        <w:rPr>
          <w:rFonts w:ascii="Times New Roman" w:hAnsi="Times New Roman" w:cs="Times New Roman"/>
          <w:sz w:val="28"/>
          <w:szCs w:val="28"/>
          <w:shd w:val="clear" w:color="auto" w:fill="FFFFFF"/>
        </w:rPr>
        <w:t xml:space="preserve"> №2</w:t>
      </w:r>
      <w:r w:rsidR="0044174E" w:rsidRPr="007C1AA7">
        <w:rPr>
          <w:rFonts w:ascii="Times New Roman" w:hAnsi="Times New Roman" w:cs="Times New Roman"/>
          <w:sz w:val="28"/>
          <w:szCs w:val="28"/>
          <w:shd w:val="clear" w:color="auto" w:fill="FFFFFF"/>
        </w:rPr>
        <w:t xml:space="preserve"> и МКОУ </w:t>
      </w:r>
      <w:r w:rsidR="007C1AA7" w:rsidRPr="007C1AA7">
        <w:rPr>
          <w:rFonts w:ascii="Times New Roman" w:hAnsi="Times New Roman" w:cs="Times New Roman"/>
          <w:sz w:val="28"/>
          <w:szCs w:val="28"/>
          <w:shd w:val="clear" w:color="auto" w:fill="FFFFFF"/>
        </w:rPr>
        <w:t>1-Петропавловской СОШ</w:t>
      </w:r>
      <w:r w:rsidR="0044174E" w:rsidRPr="007C1AA7">
        <w:rPr>
          <w:rFonts w:ascii="Times New Roman" w:hAnsi="Times New Roman" w:cs="Times New Roman"/>
          <w:sz w:val="28"/>
          <w:szCs w:val="28"/>
          <w:shd w:val="clear" w:color="auto" w:fill="FFFFFF"/>
        </w:rPr>
        <w:t>.</w:t>
      </w:r>
    </w:p>
    <w:p w:rsidR="000B3C2E" w:rsidRPr="007F60A9" w:rsidRDefault="000B3C2E"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29" w:name="_Toc460227801"/>
    </w:p>
    <w:p w:rsidR="000B3C2E" w:rsidRPr="007F60A9" w:rsidRDefault="0066693D" w:rsidP="00F15D85">
      <w:pPr>
        <w:widowControl w:val="0"/>
        <w:numPr>
          <w:ilvl w:val="1"/>
          <w:numId w:val="0"/>
        </w:numPr>
        <w:spacing w:after="0" w:line="240" w:lineRule="auto"/>
        <w:jc w:val="center"/>
        <w:outlineLvl w:val="2"/>
        <w:rPr>
          <w:rFonts w:ascii="Times New Roman" w:eastAsia="Times New Roman" w:hAnsi="Times New Roman" w:cs="Times New Roman"/>
          <w:b/>
          <w:sz w:val="28"/>
          <w:szCs w:val="28"/>
          <w:lang w:eastAsia="ru-RU"/>
        </w:rPr>
      </w:pPr>
      <w:bookmarkStart w:id="30" w:name="_Toc529530772"/>
      <w:r w:rsidRPr="007F60A9">
        <w:rPr>
          <w:rFonts w:ascii="Times New Roman" w:eastAsia="Times New Roman" w:hAnsi="Times New Roman" w:cs="Times New Roman"/>
          <w:bCs/>
          <w:iCs/>
          <w:sz w:val="28"/>
          <w:szCs w:val="28"/>
          <w:lang w:val="en-US"/>
        </w:rPr>
        <w:t>V</w:t>
      </w:r>
      <w:r w:rsidR="000B3C2E" w:rsidRPr="007F60A9">
        <w:rPr>
          <w:rFonts w:ascii="Times New Roman" w:eastAsia="Times New Roman" w:hAnsi="Times New Roman" w:cs="Times New Roman"/>
          <w:bCs/>
          <w:iCs/>
          <w:sz w:val="28"/>
          <w:szCs w:val="28"/>
        </w:rPr>
        <w:t>.</w:t>
      </w:r>
      <w:r w:rsidRPr="007F60A9">
        <w:rPr>
          <w:rFonts w:ascii="Times New Roman" w:eastAsia="Times New Roman" w:hAnsi="Times New Roman" w:cs="Times New Roman"/>
          <w:bCs/>
          <w:iCs/>
          <w:sz w:val="28"/>
          <w:szCs w:val="28"/>
          <w:lang w:val="en-US"/>
        </w:rPr>
        <w:t>IV</w:t>
      </w:r>
      <w:r w:rsidR="000B3C2E" w:rsidRPr="007F60A9">
        <w:rPr>
          <w:rFonts w:ascii="Times New Roman" w:eastAsia="Times New Roman" w:hAnsi="Times New Roman" w:cs="Times New Roman"/>
          <w:bCs/>
          <w:iCs/>
          <w:sz w:val="28"/>
          <w:szCs w:val="28"/>
        </w:rPr>
        <w:t>.</w:t>
      </w:r>
      <w:r w:rsidRPr="007F60A9">
        <w:rPr>
          <w:rFonts w:ascii="Times New Roman" w:eastAsia="Times New Roman" w:hAnsi="Times New Roman" w:cs="Times New Roman"/>
          <w:bCs/>
          <w:iCs/>
          <w:sz w:val="28"/>
          <w:szCs w:val="28"/>
          <w:lang w:val="en-US"/>
        </w:rPr>
        <w:t>V</w:t>
      </w:r>
      <w:r w:rsidR="00402933">
        <w:rPr>
          <w:rFonts w:ascii="Times New Roman" w:eastAsia="Times New Roman" w:hAnsi="Times New Roman" w:cs="Times New Roman"/>
          <w:bCs/>
          <w:iCs/>
          <w:sz w:val="28"/>
          <w:szCs w:val="28"/>
        </w:rPr>
        <w:t>.</w:t>
      </w:r>
      <w:r w:rsidR="000B3C2E" w:rsidRPr="007F60A9">
        <w:rPr>
          <w:rFonts w:ascii="Times New Roman" w:eastAsia="Times New Roman" w:hAnsi="Times New Roman" w:cs="Times New Roman"/>
          <w:bCs/>
          <w:iCs/>
          <w:sz w:val="28"/>
          <w:szCs w:val="28"/>
        </w:rPr>
        <w:t>Культура</w:t>
      </w:r>
      <w:bookmarkEnd w:id="29"/>
      <w:bookmarkEnd w:id="30"/>
    </w:p>
    <w:p w:rsidR="000B3C2E" w:rsidRPr="007F60A9" w:rsidRDefault="000B3C2E" w:rsidP="007164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F60A9">
        <w:rPr>
          <w:rFonts w:ascii="Times New Roman" w:eastAsia="Times New Roman" w:hAnsi="Times New Roman" w:cs="Times New Roman"/>
          <w:sz w:val="28"/>
          <w:szCs w:val="28"/>
          <w:lang w:eastAsia="ru-RU"/>
        </w:rPr>
        <w:t>Цель – развитие духовности, высокой культуры и нравственного здоровья населения, сохранения единого культурного пространства района,</w:t>
      </w:r>
      <w:r w:rsidR="00402933">
        <w:rPr>
          <w:rFonts w:ascii="Times New Roman" w:eastAsia="Times New Roman" w:hAnsi="Times New Roman" w:cs="Times New Roman"/>
          <w:sz w:val="28"/>
          <w:szCs w:val="28"/>
          <w:lang w:eastAsia="ru-RU"/>
        </w:rPr>
        <w:t xml:space="preserve"> </w:t>
      </w:r>
      <w:r w:rsidR="002B520E">
        <w:rPr>
          <w:rFonts w:ascii="Times New Roman" w:eastAsia="Times New Roman" w:hAnsi="Times New Roman" w:cs="Times New Roman"/>
          <w:sz w:val="28"/>
          <w:szCs w:val="28"/>
          <w:lang w:eastAsia="ru-RU"/>
        </w:rPr>
        <w:t xml:space="preserve">укреплении </w:t>
      </w:r>
      <w:proofErr w:type="spellStart"/>
      <w:r w:rsidR="008854F5" w:rsidRPr="007F60A9">
        <w:rPr>
          <w:rFonts w:ascii="Times New Roman" w:eastAsia="Times New Roman" w:hAnsi="Times New Roman" w:cs="Times New Roman"/>
          <w:sz w:val="28"/>
          <w:szCs w:val="28"/>
          <w:lang w:eastAsia="ru-RU"/>
        </w:rPr>
        <w:t>межпоселенческих</w:t>
      </w:r>
      <w:proofErr w:type="spellEnd"/>
      <w:r w:rsidR="008854F5" w:rsidRPr="007F60A9">
        <w:rPr>
          <w:rFonts w:ascii="Times New Roman" w:eastAsia="Times New Roman" w:hAnsi="Times New Roman" w:cs="Times New Roman"/>
          <w:sz w:val="28"/>
          <w:szCs w:val="28"/>
          <w:lang w:eastAsia="ru-RU"/>
        </w:rPr>
        <w:t xml:space="preserve"> связей.</w:t>
      </w:r>
    </w:p>
    <w:p w:rsidR="008239B1" w:rsidRPr="00463E0D" w:rsidRDefault="008239B1" w:rsidP="007164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F60A9">
        <w:rPr>
          <w:rFonts w:ascii="Times New Roman" w:eastAsia="Times New Roman" w:hAnsi="Times New Roman" w:cs="Times New Roman"/>
          <w:sz w:val="28"/>
          <w:szCs w:val="28"/>
          <w:lang w:eastAsia="ru-RU"/>
        </w:rPr>
        <w:t>При реализации мероприятий по развитию творческого потенциала жителей Венгеровского района, обеспечению максимальной доступности граждан к культурным ценностям и участию в культурной жизни Венгеровского района, укреплению гражданского единства многонационального народа (российской нации), проживающего на террито</w:t>
      </w:r>
      <w:r w:rsidR="00EE11AC" w:rsidRPr="007F60A9">
        <w:rPr>
          <w:rFonts w:ascii="Times New Roman" w:eastAsia="Times New Roman" w:hAnsi="Times New Roman" w:cs="Times New Roman"/>
          <w:sz w:val="28"/>
          <w:szCs w:val="28"/>
          <w:lang w:eastAsia="ru-RU"/>
        </w:rPr>
        <w:t>рии Венгеровского района, к 202</w:t>
      </w:r>
      <w:r w:rsidR="007C1AA7">
        <w:rPr>
          <w:rFonts w:ascii="Times New Roman" w:eastAsia="Times New Roman" w:hAnsi="Times New Roman" w:cs="Times New Roman"/>
          <w:sz w:val="28"/>
          <w:szCs w:val="28"/>
          <w:lang w:eastAsia="ru-RU"/>
        </w:rPr>
        <w:t>2</w:t>
      </w:r>
      <w:r w:rsidRPr="007F60A9">
        <w:rPr>
          <w:rFonts w:ascii="Times New Roman" w:eastAsia="Times New Roman" w:hAnsi="Times New Roman" w:cs="Times New Roman"/>
          <w:sz w:val="28"/>
          <w:szCs w:val="28"/>
          <w:lang w:eastAsia="ru-RU"/>
        </w:rPr>
        <w:t xml:space="preserve"> году в Венгеровском районе уровень удовлетворенности населения качеством услуг, предоставляемых учреждениями культуры</w:t>
      </w:r>
      <w:r w:rsidR="00C11C2F" w:rsidRPr="007F60A9">
        <w:rPr>
          <w:rFonts w:ascii="Times New Roman" w:eastAsia="Times New Roman" w:hAnsi="Times New Roman" w:cs="Times New Roman"/>
          <w:sz w:val="28"/>
          <w:szCs w:val="28"/>
          <w:lang w:eastAsia="ru-RU"/>
        </w:rPr>
        <w:t xml:space="preserve">, </w:t>
      </w:r>
      <w:r w:rsidRPr="007F60A9">
        <w:rPr>
          <w:rFonts w:ascii="Times New Roman" w:eastAsia="Times New Roman" w:hAnsi="Times New Roman" w:cs="Times New Roman"/>
          <w:sz w:val="28"/>
          <w:szCs w:val="28"/>
          <w:lang w:eastAsia="ru-RU"/>
        </w:rPr>
        <w:t>достигнет</w:t>
      </w:r>
      <w:r w:rsidR="00402933">
        <w:rPr>
          <w:rFonts w:ascii="Times New Roman" w:eastAsia="Times New Roman" w:hAnsi="Times New Roman" w:cs="Times New Roman"/>
          <w:sz w:val="28"/>
          <w:szCs w:val="28"/>
          <w:lang w:eastAsia="ru-RU"/>
        </w:rPr>
        <w:t xml:space="preserve"> </w:t>
      </w:r>
      <w:r w:rsidR="00754F97">
        <w:rPr>
          <w:rFonts w:ascii="Times New Roman" w:eastAsia="Times New Roman" w:hAnsi="Times New Roman" w:cs="Times New Roman"/>
          <w:sz w:val="28"/>
          <w:szCs w:val="28"/>
          <w:lang w:eastAsia="ru-RU"/>
        </w:rPr>
        <w:t>85</w:t>
      </w:r>
      <w:r w:rsidRPr="00463E0D">
        <w:rPr>
          <w:rFonts w:ascii="Times New Roman" w:eastAsia="Times New Roman" w:hAnsi="Times New Roman" w:cs="Times New Roman"/>
          <w:sz w:val="28"/>
          <w:szCs w:val="28"/>
          <w:lang w:eastAsia="ru-RU"/>
        </w:rPr>
        <w:t>%</w:t>
      </w:r>
      <w:r w:rsidR="00C34F94" w:rsidRPr="00463E0D">
        <w:rPr>
          <w:rFonts w:ascii="Times New Roman" w:eastAsia="Times New Roman" w:hAnsi="Times New Roman" w:cs="Times New Roman"/>
          <w:sz w:val="28"/>
          <w:szCs w:val="28"/>
          <w:lang w:eastAsia="ru-RU"/>
        </w:rPr>
        <w:t>.Проведена независимая оценка качества оказания услуг культурно-досуговыми учреждениями района. Составлены планы мероприятий по улучшению качества условий предоставления услуг в муниципальных казенных учреждениях.</w:t>
      </w:r>
    </w:p>
    <w:p w:rsidR="008239B1" w:rsidRPr="007F60A9" w:rsidRDefault="008239B1"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60A9">
        <w:rPr>
          <w:rFonts w:ascii="Times New Roman" w:eastAsia="Times New Roman" w:hAnsi="Times New Roman" w:cs="Times New Roman"/>
          <w:sz w:val="28"/>
          <w:szCs w:val="28"/>
          <w:lang w:eastAsia="ru-RU"/>
        </w:rPr>
        <w:t>При эффективной реализации мероприятий по созданию благоприятных условий для творческ</w:t>
      </w:r>
      <w:r w:rsidR="00F53775">
        <w:rPr>
          <w:rFonts w:ascii="Times New Roman" w:eastAsia="Times New Roman" w:hAnsi="Times New Roman" w:cs="Times New Roman"/>
          <w:sz w:val="28"/>
          <w:szCs w:val="28"/>
          <w:lang w:eastAsia="ru-RU"/>
        </w:rPr>
        <w:t>ого развития личности, повышение</w:t>
      </w:r>
      <w:r w:rsidRPr="007F60A9">
        <w:rPr>
          <w:rFonts w:ascii="Times New Roman" w:eastAsia="Times New Roman" w:hAnsi="Times New Roman" w:cs="Times New Roman"/>
          <w:sz w:val="28"/>
          <w:szCs w:val="28"/>
          <w:lang w:eastAsia="ru-RU"/>
        </w:rPr>
        <w:t xml:space="preserve"> доступности и качества культурны</w:t>
      </w:r>
      <w:r w:rsidR="00F53775">
        <w:rPr>
          <w:rFonts w:ascii="Times New Roman" w:eastAsia="Times New Roman" w:hAnsi="Times New Roman" w:cs="Times New Roman"/>
          <w:sz w:val="28"/>
          <w:szCs w:val="28"/>
          <w:lang w:eastAsia="ru-RU"/>
        </w:rPr>
        <w:t>х благ для населения, сохранения</w:t>
      </w:r>
      <w:r w:rsidRPr="007F60A9">
        <w:rPr>
          <w:rFonts w:ascii="Times New Roman" w:eastAsia="Times New Roman" w:hAnsi="Times New Roman" w:cs="Times New Roman"/>
          <w:sz w:val="28"/>
          <w:szCs w:val="28"/>
          <w:lang w:eastAsia="ru-RU"/>
        </w:rPr>
        <w:t xml:space="preserve"> нематериального и материального культурного наследия, содействию в укреплении гражданского единства и гармонизации межнацио</w:t>
      </w:r>
      <w:r w:rsidR="00EE11AC" w:rsidRPr="007F60A9">
        <w:rPr>
          <w:rFonts w:ascii="Times New Roman" w:eastAsia="Times New Roman" w:hAnsi="Times New Roman" w:cs="Times New Roman"/>
          <w:sz w:val="28"/>
          <w:szCs w:val="28"/>
          <w:lang w:eastAsia="ru-RU"/>
        </w:rPr>
        <w:t>нальных отношений за период 20</w:t>
      </w:r>
      <w:r w:rsidR="007C1AA7">
        <w:rPr>
          <w:rFonts w:ascii="Times New Roman" w:eastAsia="Times New Roman" w:hAnsi="Times New Roman" w:cs="Times New Roman"/>
          <w:sz w:val="28"/>
          <w:szCs w:val="28"/>
          <w:lang w:eastAsia="ru-RU"/>
        </w:rPr>
        <w:t>20</w:t>
      </w:r>
      <w:r w:rsidR="00EE11AC" w:rsidRPr="007F60A9">
        <w:rPr>
          <w:rFonts w:ascii="Times New Roman" w:eastAsia="Times New Roman" w:hAnsi="Times New Roman" w:cs="Times New Roman"/>
          <w:sz w:val="28"/>
          <w:szCs w:val="28"/>
          <w:lang w:eastAsia="ru-RU"/>
        </w:rPr>
        <w:t>-202</w:t>
      </w:r>
      <w:r w:rsidR="007C1AA7">
        <w:rPr>
          <w:rFonts w:ascii="Times New Roman" w:eastAsia="Times New Roman" w:hAnsi="Times New Roman" w:cs="Times New Roman"/>
          <w:sz w:val="28"/>
          <w:szCs w:val="28"/>
          <w:lang w:eastAsia="ru-RU"/>
        </w:rPr>
        <w:t>2</w:t>
      </w:r>
      <w:r w:rsidRPr="007F60A9">
        <w:rPr>
          <w:rFonts w:ascii="Times New Roman" w:eastAsia="Times New Roman" w:hAnsi="Times New Roman" w:cs="Times New Roman"/>
          <w:sz w:val="28"/>
          <w:szCs w:val="28"/>
          <w:lang w:eastAsia="ru-RU"/>
        </w:rPr>
        <w:t xml:space="preserve"> годов будет обеспечено повышение эффективности использования потенциала сферы культуры Венгеровского района. Ежедневно будет реализовано не менее 2</w:t>
      </w:r>
      <w:r w:rsidR="00A20539">
        <w:rPr>
          <w:rFonts w:ascii="Times New Roman" w:eastAsia="Times New Roman" w:hAnsi="Times New Roman" w:cs="Times New Roman"/>
          <w:sz w:val="28"/>
          <w:szCs w:val="28"/>
          <w:lang w:eastAsia="ru-RU"/>
        </w:rPr>
        <w:t>-х</w:t>
      </w:r>
      <w:r w:rsidRPr="007F60A9">
        <w:rPr>
          <w:rFonts w:ascii="Times New Roman" w:eastAsia="Times New Roman" w:hAnsi="Times New Roman" w:cs="Times New Roman"/>
          <w:sz w:val="28"/>
          <w:szCs w:val="28"/>
          <w:lang w:eastAsia="ru-RU"/>
        </w:rPr>
        <w:t xml:space="preserve"> культурно</w:t>
      </w:r>
      <w:r w:rsidR="00220D06" w:rsidRPr="007F60A9">
        <w:rPr>
          <w:rFonts w:ascii="Times New Roman" w:eastAsia="Times New Roman" w:hAnsi="Times New Roman" w:cs="Times New Roman"/>
          <w:sz w:val="28"/>
          <w:szCs w:val="28"/>
          <w:lang w:eastAsia="ru-RU"/>
        </w:rPr>
        <w:t>-</w:t>
      </w:r>
      <w:r w:rsidRPr="007F60A9">
        <w:rPr>
          <w:rFonts w:ascii="Times New Roman" w:eastAsia="Times New Roman" w:hAnsi="Times New Roman" w:cs="Times New Roman"/>
          <w:sz w:val="28"/>
          <w:szCs w:val="28"/>
          <w:lang w:eastAsia="ru-RU"/>
        </w:rPr>
        <w:t>досуговых мероприятий.</w:t>
      </w:r>
    </w:p>
    <w:p w:rsidR="000B3C2E" w:rsidRPr="00754F97" w:rsidRDefault="00F02876" w:rsidP="00545CFD">
      <w:pPr>
        <w:shd w:val="clear" w:color="auto" w:fill="FFFFFF"/>
        <w:spacing w:line="240" w:lineRule="auto"/>
        <w:ind w:firstLine="709"/>
        <w:jc w:val="both"/>
        <w:rPr>
          <w:rFonts w:ascii="Times New Roman" w:eastAsia="Times New Roman" w:hAnsi="Times New Roman" w:cs="Times New Roman"/>
          <w:bCs/>
          <w:iCs/>
          <w:sz w:val="28"/>
          <w:szCs w:val="28"/>
        </w:rPr>
      </w:pPr>
      <w:r w:rsidRPr="00754F97">
        <w:rPr>
          <w:rFonts w:ascii="Times New Roman" w:eastAsia="Times New Roman" w:hAnsi="Times New Roman" w:cs="Times New Roman"/>
          <w:sz w:val="28"/>
          <w:szCs w:val="28"/>
          <w:lang w:eastAsia="ru-RU"/>
        </w:rPr>
        <w:t>Продолжится модернизация муниципальных учреждений культуры</w:t>
      </w:r>
      <w:r w:rsidR="0044523B" w:rsidRPr="00754F97">
        <w:rPr>
          <w:rFonts w:ascii="Times New Roman" w:eastAsia="Times New Roman" w:hAnsi="Times New Roman" w:cs="Times New Roman"/>
          <w:sz w:val="28"/>
          <w:szCs w:val="28"/>
          <w:lang w:eastAsia="ru-RU"/>
        </w:rPr>
        <w:t>, б</w:t>
      </w:r>
      <w:r w:rsidRPr="00754F97">
        <w:rPr>
          <w:rFonts w:ascii="Times New Roman" w:eastAsia="Times New Roman" w:hAnsi="Times New Roman" w:cs="Times New Roman"/>
          <w:sz w:val="28"/>
          <w:szCs w:val="28"/>
          <w:lang w:eastAsia="ru-RU"/>
        </w:rPr>
        <w:t xml:space="preserve">удет проведен капитальный ремонт </w:t>
      </w:r>
      <w:r w:rsidR="00C34F94" w:rsidRPr="00754F97">
        <w:rPr>
          <w:rFonts w:ascii="Times New Roman" w:eastAsia="Times New Roman" w:hAnsi="Times New Roman" w:cs="Times New Roman"/>
          <w:sz w:val="28"/>
          <w:szCs w:val="28"/>
          <w:lang w:eastAsia="ru-RU"/>
        </w:rPr>
        <w:t>Венгеровского дома культуры</w:t>
      </w:r>
      <w:r w:rsidR="00402933" w:rsidRPr="00754F97">
        <w:rPr>
          <w:rFonts w:ascii="Times New Roman" w:eastAsia="Times New Roman" w:hAnsi="Times New Roman" w:cs="Times New Roman"/>
          <w:sz w:val="28"/>
          <w:szCs w:val="28"/>
          <w:lang w:eastAsia="ru-RU"/>
        </w:rPr>
        <w:t xml:space="preserve"> </w:t>
      </w:r>
      <w:r w:rsidR="0044174E" w:rsidRPr="00754F97">
        <w:rPr>
          <w:rFonts w:ascii="Times New Roman" w:eastAsia="Times New Roman" w:hAnsi="Times New Roman" w:cs="Times New Roman"/>
          <w:sz w:val="28"/>
          <w:szCs w:val="28"/>
          <w:lang w:eastAsia="ru-RU"/>
        </w:rPr>
        <w:t xml:space="preserve">МКУК </w:t>
      </w:r>
      <w:r w:rsidR="006D45CB" w:rsidRPr="00754F97">
        <w:rPr>
          <w:rFonts w:ascii="Times New Roman" w:eastAsia="Times New Roman" w:hAnsi="Times New Roman" w:cs="Times New Roman"/>
          <w:sz w:val="28"/>
          <w:szCs w:val="28"/>
          <w:lang w:eastAsia="ru-RU"/>
        </w:rPr>
        <w:t>«Венгеровский Центр культуры»</w:t>
      </w:r>
      <w:r w:rsidR="0044174E" w:rsidRPr="00754F97">
        <w:rPr>
          <w:rFonts w:ascii="Times New Roman" w:eastAsia="Times New Roman" w:hAnsi="Times New Roman" w:cs="Times New Roman"/>
          <w:sz w:val="28"/>
          <w:szCs w:val="28"/>
          <w:lang w:eastAsia="ru-RU"/>
        </w:rPr>
        <w:t>, Ключевского дома культуры МКУ «Ключевской центр культуры»</w:t>
      </w:r>
      <w:r w:rsidR="006D45CB" w:rsidRPr="00754F97">
        <w:rPr>
          <w:rFonts w:ascii="Times New Roman" w:eastAsia="Times New Roman" w:hAnsi="Times New Roman" w:cs="Times New Roman"/>
          <w:sz w:val="28"/>
          <w:szCs w:val="28"/>
          <w:lang w:eastAsia="ru-RU"/>
        </w:rPr>
        <w:t>,</w:t>
      </w:r>
      <w:r w:rsidR="0044174E" w:rsidRPr="00754F97">
        <w:rPr>
          <w:rFonts w:ascii="Times New Roman" w:eastAsia="Times New Roman" w:hAnsi="Times New Roman" w:cs="Times New Roman"/>
          <w:sz w:val="28"/>
          <w:szCs w:val="28"/>
          <w:lang w:eastAsia="ru-RU"/>
        </w:rPr>
        <w:t xml:space="preserve"> строительство крытой хоккейной коробки в </w:t>
      </w:r>
      <w:proofErr w:type="spellStart"/>
      <w:r w:rsidR="0044174E" w:rsidRPr="00754F97">
        <w:rPr>
          <w:rFonts w:ascii="Times New Roman" w:eastAsia="Times New Roman" w:hAnsi="Times New Roman" w:cs="Times New Roman"/>
          <w:sz w:val="28"/>
          <w:szCs w:val="28"/>
          <w:lang w:eastAsia="ru-RU"/>
        </w:rPr>
        <w:t>с.Венгерово</w:t>
      </w:r>
      <w:proofErr w:type="spellEnd"/>
      <w:r w:rsidR="00565A89" w:rsidRPr="00754F97">
        <w:rPr>
          <w:rFonts w:ascii="Times New Roman" w:eastAsia="Times New Roman" w:hAnsi="Times New Roman" w:cs="Times New Roman"/>
          <w:sz w:val="28"/>
          <w:szCs w:val="28"/>
          <w:lang w:eastAsia="ru-RU"/>
        </w:rPr>
        <w:t>.</w:t>
      </w:r>
    </w:p>
    <w:p w:rsidR="000B3C2E" w:rsidRPr="007F60A9" w:rsidRDefault="0066693D"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31" w:name="_Toc460227802"/>
      <w:bookmarkStart w:id="32" w:name="_Toc529530773"/>
      <w:r w:rsidRPr="007F60A9">
        <w:rPr>
          <w:rFonts w:ascii="Times New Roman" w:eastAsia="Times New Roman" w:hAnsi="Times New Roman" w:cs="Times New Roman"/>
          <w:bCs/>
          <w:iCs/>
          <w:sz w:val="28"/>
          <w:szCs w:val="28"/>
          <w:lang w:val="en-US"/>
        </w:rPr>
        <w:lastRenderedPageBreak/>
        <w:t>V</w:t>
      </w:r>
      <w:r w:rsidRPr="007F60A9">
        <w:rPr>
          <w:rFonts w:ascii="Times New Roman" w:eastAsia="Times New Roman" w:hAnsi="Times New Roman" w:cs="Times New Roman"/>
          <w:bCs/>
          <w:iCs/>
          <w:sz w:val="28"/>
          <w:szCs w:val="28"/>
        </w:rPr>
        <w:t>.</w:t>
      </w:r>
      <w:r w:rsidRPr="007F60A9">
        <w:rPr>
          <w:rFonts w:ascii="Times New Roman" w:eastAsia="Times New Roman" w:hAnsi="Times New Roman" w:cs="Times New Roman"/>
          <w:bCs/>
          <w:iCs/>
          <w:sz w:val="28"/>
          <w:szCs w:val="28"/>
          <w:lang w:val="en-US"/>
        </w:rPr>
        <w:t>IV</w:t>
      </w:r>
      <w:r w:rsidRPr="007F60A9">
        <w:rPr>
          <w:rFonts w:ascii="Times New Roman" w:eastAsia="Times New Roman" w:hAnsi="Times New Roman" w:cs="Times New Roman"/>
          <w:bCs/>
          <w:iCs/>
          <w:sz w:val="28"/>
          <w:szCs w:val="28"/>
        </w:rPr>
        <w:t>.</w:t>
      </w:r>
      <w:r w:rsidRPr="007F60A9">
        <w:rPr>
          <w:rFonts w:ascii="Times New Roman" w:eastAsia="Times New Roman" w:hAnsi="Times New Roman" w:cs="Times New Roman"/>
          <w:bCs/>
          <w:iCs/>
          <w:sz w:val="28"/>
          <w:szCs w:val="28"/>
          <w:lang w:val="en-US"/>
        </w:rPr>
        <w:t>VI</w:t>
      </w:r>
      <w:r w:rsidRPr="007F60A9">
        <w:rPr>
          <w:rFonts w:ascii="Times New Roman" w:eastAsia="Times New Roman" w:hAnsi="Times New Roman" w:cs="Times New Roman"/>
          <w:bCs/>
          <w:iCs/>
          <w:sz w:val="28"/>
          <w:szCs w:val="28"/>
        </w:rPr>
        <w:t>.</w:t>
      </w:r>
      <w:r w:rsidR="000B3C2E" w:rsidRPr="007F60A9">
        <w:rPr>
          <w:rFonts w:ascii="Times New Roman" w:eastAsia="Times New Roman" w:hAnsi="Times New Roman" w:cs="Times New Roman"/>
          <w:bCs/>
          <w:iCs/>
          <w:sz w:val="28"/>
          <w:szCs w:val="28"/>
        </w:rPr>
        <w:t>Молодежная политика</w:t>
      </w:r>
      <w:bookmarkEnd w:id="31"/>
      <w:bookmarkEnd w:id="32"/>
    </w:p>
    <w:p w:rsidR="000B3C2E" w:rsidRPr="007F60A9"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60A9">
        <w:rPr>
          <w:rFonts w:ascii="Times New Roman" w:eastAsia="Times New Roman" w:hAnsi="Times New Roman" w:cs="Times New Roman"/>
          <w:sz w:val="28"/>
          <w:szCs w:val="28"/>
          <w:lang w:eastAsia="ru-RU"/>
        </w:rPr>
        <w:t xml:space="preserve">Цель – </w:t>
      </w:r>
      <w:r w:rsidR="00033ABB" w:rsidRPr="007F60A9">
        <w:rPr>
          <w:rFonts w:ascii="Times New Roman" w:eastAsia="Times New Roman" w:hAnsi="Times New Roman" w:cs="Times New Roman"/>
          <w:sz w:val="28"/>
          <w:szCs w:val="28"/>
          <w:lang w:eastAsia="ru-RU"/>
        </w:rPr>
        <w:t>формирование и укрепление правовых, экономических и организационных условий для гражданского становления и социальной самореализации молодежи.</w:t>
      </w:r>
    </w:p>
    <w:p w:rsidR="0066693D" w:rsidRPr="007F60A9"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F60A9">
        <w:rPr>
          <w:rFonts w:ascii="Times New Roman" w:eastAsia="Times New Roman" w:hAnsi="Times New Roman" w:cs="Times New Roman"/>
          <w:sz w:val="28"/>
          <w:szCs w:val="28"/>
          <w:lang w:eastAsia="ru-RU"/>
        </w:rPr>
        <w:t>Для достижения цели реализуются государственны</w:t>
      </w:r>
      <w:r w:rsidR="00FE0247" w:rsidRPr="007F60A9">
        <w:rPr>
          <w:rFonts w:ascii="Times New Roman" w:eastAsia="Times New Roman" w:hAnsi="Times New Roman" w:cs="Times New Roman"/>
          <w:sz w:val="28"/>
          <w:szCs w:val="28"/>
          <w:lang w:eastAsia="ru-RU"/>
        </w:rPr>
        <w:t>е</w:t>
      </w:r>
      <w:r w:rsidRPr="007F60A9">
        <w:rPr>
          <w:rFonts w:ascii="Times New Roman" w:eastAsia="Times New Roman" w:hAnsi="Times New Roman" w:cs="Times New Roman"/>
          <w:sz w:val="28"/>
          <w:szCs w:val="28"/>
          <w:lang w:eastAsia="ru-RU"/>
        </w:rPr>
        <w:t xml:space="preserve"> программ</w:t>
      </w:r>
      <w:r w:rsidR="00FE0247" w:rsidRPr="007F60A9">
        <w:rPr>
          <w:rFonts w:ascii="Times New Roman" w:eastAsia="Times New Roman" w:hAnsi="Times New Roman" w:cs="Times New Roman"/>
          <w:sz w:val="28"/>
          <w:szCs w:val="28"/>
          <w:lang w:eastAsia="ru-RU"/>
        </w:rPr>
        <w:t>ы</w:t>
      </w:r>
      <w:r w:rsidRPr="007F60A9">
        <w:rPr>
          <w:rFonts w:ascii="Times New Roman" w:eastAsia="Times New Roman" w:hAnsi="Times New Roman" w:cs="Times New Roman"/>
          <w:sz w:val="28"/>
          <w:szCs w:val="28"/>
          <w:lang w:eastAsia="ru-RU"/>
        </w:rPr>
        <w:t xml:space="preserve"> Новосибирской области</w:t>
      </w:r>
      <w:r w:rsidR="0066693D" w:rsidRPr="007F60A9">
        <w:rPr>
          <w:rFonts w:ascii="Times New Roman" w:eastAsia="Times New Roman" w:hAnsi="Times New Roman" w:cs="Times New Roman"/>
          <w:sz w:val="28"/>
          <w:szCs w:val="28"/>
        </w:rPr>
        <w:t>.</w:t>
      </w:r>
    </w:p>
    <w:p w:rsidR="000B3C2E" w:rsidRPr="007F60A9"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60A9">
        <w:rPr>
          <w:rFonts w:ascii="Times New Roman" w:eastAsia="Times New Roman" w:hAnsi="Times New Roman" w:cs="Times New Roman"/>
          <w:sz w:val="28"/>
          <w:szCs w:val="28"/>
          <w:lang w:eastAsia="ru-RU"/>
        </w:rPr>
        <w:t xml:space="preserve">При </w:t>
      </w:r>
      <w:r w:rsidR="00FE0247" w:rsidRPr="007F60A9">
        <w:rPr>
          <w:rFonts w:ascii="Times New Roman" w:eastAsia="Times New Roman" w:hAnsi="Times New Roman" w:cs="Times New Roman"/>
          <w:sz w:val="28"/>
          <w:szCs w:val="28"/>
          <w:lang w:eastAsia="ru-RU"/>
        </w:rPr>
        <w:t>создании условий</w:t>
      </w:r>
      <w:r w:rsidRPr="007F60A9">
        <w:rPr>
          <w:rFonts w:ascii="Times New Roman" w:eastAsia="Times New Roman" w:hAnsi="Times New Roman" w:cs="Times New Roman"/>
          <w:sz w:val="28"/>
          <w:szCs w:val="28"/>
          <w:lang w:eastAsia="ru-RU"/>
        </w:rPr>
        <w:t>, направленных на повышение уровня жизни молодежи путем вовлечения в процессы социально-значимой активности, в интереса</w:t>
      </w:r>
      <w:r w:rsidR="00EE11AC" w:rsidRPr="007F60A9">
        <w:rPr>
          <w:rFonts w:ascii="Times New Roman" w:eastAsia="Times New Roman" w:hAnsi="Times New Roman" w:cs="Times New Roman"/>
          <w:sz w:val="28"/>
          <w:szCs w:val="28"/>
          <w:lang w:eastAsia="ru-RU"/>
        </w:rPr>
        <w:t>х развития района за период 20</w:t>
      </w:r>
      <w:r w:rsidR="00754F97">
        <w:rPr>
          <w:rFonts w:ascii="Times New Roman" w:eastAsia="Times New Roman" w:hAnsi="Times New Roman" w:cs="Times New Roman"/>
          <w:sz w:val="28"/>
          <w:szCs w:val="28"/>
          <w:lang w:eastAsia="ru-RU"/>
        </w:rPr>
        <w:t>20</w:t>
      </w:r>
      <w:r w:rsidR="00EE11AC" w:rsidRPr="007F60A9">
        <w:rPr>
          <w:rFonts w:ascii="Times New Roman" w:eastAsia="Times New Roman" w:hAnsi="Times New Roman" w:cs="Times New Roman"/>
          <w:sz w:val="28"/>
          <w:szCs w:val="28"/>
          <w:lang w:eastAsia="ru-RU"/>
        </w:rPr>
        <w:t>-202</w:t>
      </w:r>
      <w:r w:rsidR="00754F97">
        <w:rPr>
          <w:rFonts w:ascii="Times New Roman" w:eastAsia="Times New Roman" w:hAnsi="Times New Roman" w:cs="Times New Roman"/>
          <w:sz w:val="28"/>
          <w:szCs w:val="28"/>
          <w:lang w:eastAsia="ru-RU"/>
        </w:rPr>
        <w:t>2</w:t>
      </w:r>
      <w:r w:rsidRPr="007F60A9">
        <w:rPr>
          <w:rFonts w:ascii="Times New Roman" w:eastAsia="Times New Roman" w:hAnsi="Times New Roman" w:cs="Times New Roman"/>
          <w:sz w:val="28"/>
          <w:szCs w:val="28"/>
          <w:lang w:eastAsia="ru-RU"/>
        </w:rPr>
        <w:t xml:space="preserve"> годов будет обеспечено патриотическое воспитание подрастающего поколения в </w:t>
      </w:r>
      <w:r w:rsidR="002C5804">
        <w:rPr>
          <w:rFonts w:ascii="Times New Roman" w:eastAsia="Times New Roman" w:hAnsi="Times New Roman" w:cs="Times New Roman"/>
          <w:sz w:val="28"/>
          <w:szCs w:val="28"/>
          <w:lang w:eastAsia="ru-RU"/>
        </w:rPr>
        <w:t>духе культурных традиций страны</w:t>
      </w:r>
      <w:r w:rsidRPr="007F60A9">
        <w:rPr>
          <w:rFonts w:ascii="Times New Roman" w:eastAsia="Times New Roman" w:hAnsi="Times New Roman" w:cs="Times New Roman"/>
          <w:sz w:val="28"/>
          <w:szCs w:val="28"/>
          <w:lang w:eastAsia="ru-RU"/>
        </w:rPr>
        <w:t xml:space="preserve"> </w:t>
      </w:r>
      <w:r w:rsidR="002C5804">
        <w:rPr>
          <w:rFonts w:ascii="Times New Roman" w:eastAsia="Times New Roman" w:hAnsi="Times New Roman" w:cs="Times New Roman"/>
          <w:sz w:val="28"/>
          <w:szCs w:val="28"/>
          <w:lang w:eastAsia="ru-RU"/>
        </w:rPr>
        <w:t>з</w:t>
      </w:r>
      <w:r w:rsidRPr="007F60A9">
        <w:rPr>
          <w:rFonts w:ascii="Times New Roman" w:eastAsia="Times New Roman" w:hAnsi="Times New Roman" w:cs="Times New Roman"/>
          <w:sz w:val="28"/>
          <w:szCs w:val="28"/>
          <w:lang w:eastAsia="ru-RU"/>
        </w:rPr>
        <w:t>а счет активизации деятельности клубов и общественных объединений патриотической нап</w:t>
      </w:r>
      <w:r w:rsidR="00EE11AC" w:rsidRPr="007F60A9">
        <w:rPr>
          <w:rFonts w:ascii="Times New Roman" w:eastAsia="Times New Roman" w:hAnsi="Times New Roman" w:cs="Times New Roman"/>
          <w:sz w:val="28"/>
          <w:szCs w:val="28"/>
          <w:lang w:eastAsia="ru-RU"/>
        </w:rPr>
        <w:t>равленности</w:t>
      </w:r>
      <w:r w:rsidRPr="007F60A9">
        <w:rPr>
          <w:rFonts w:ascii="Times New Roman" w:eastAsia="Times New Roman" w:hAnsi="Times New Roman" w:cs="Times New Roman"/>
          <w:sz w:val="28"/>
          <w:szCs w:val="28"/>
          <w:lang w:eastAsia="ru-RU"/>
        </w:rPr>
        <w:t>. Количество граждан, участвующих в работе клубов и общественных объединений патриотической направленности</w:t>
      </w:r>
      <w:r w:rsidR="00EE11AC" w:rsidRPr="007F60A9">
        <w:rPr>
          <w:rFonts w:ascii="Times New Roman" w:eastAsia="Times New Roman" w:hAnsi="Times New Roman" w:cs="Times New Roman"/>
          <w:sz w:val="28"/>
          <w:szCs w:val="28"/>
          <w:lang w:eastAsia="ru-RU"/>
        </w:rPr>
        <w:t>, увеличится по сравнению с 201</w:t>
      </w:r>
      <w:r w:rsidR="00754F97">
        <w:rPr>
          <w:rFonts w:ascii="Times New Roman" w:eastAsia="Times New Roman" w:hAnsi="Times New Roman" w:cs="Times New Roman"/>
          <w:sz w:val="28"/>
          <w:szCs w:val="28"/>
          <w:lang w:eastAsia="ru-RU"/>
        </w:rPr>
        <w:t>9</w:t>
      </w:r>
      <w:r w:rsidRPr="007F60A9">
        <w:rPr>
          <w:rFonts w:ascii="Times New Roman" w:eastAsia="Times New Roman" w:hAnsi="Times New Roman" w:cs="Times New Roman"/>
          <w:sz w:val="28"/>
          <w:szCs w:val="28"/>
          <w:lang w:eastAsia="ru-RU"/>
        </w:rPr>
        <w:t xml:space="preserve"> годом на </w:t>
      </w:r>
      <w:r w:rsidR="00FE0247" w:rsidRPr="007F60A9">
        <w:rPr>
          <w:rFonts w:ascii="Times New Roman" w:eastAsia="Times New Roman" w:hAnsi="Times New Roman" w:cs="Times New Roman"/>
          <w:sz w:val="28"/>
          <w:szCs w:val="28"/>
          <w:lang w:eastAsia="ru-RU"/>
        </w:rPr>
        <w:t>10</w:t>
      </w:r>
      <w:r w:rsidRPr="007F60A9">
        <w:rPr>
          <w:rFonts w:ascii="Times New Roman" w:eastAsia="Times New Roman" w:hAnsi="Times New Roman" w:cs="Times New Roman"/>
          <w:sz w:val="28"/>
          <w:szCs w:val="28"/>
          <w:lang w:eastAsia="ru-RU"/>
        </w:rPr>
        <w:t xml:space="preserve">% </w:t>
      </w:r>
      <w:r w:rsidR="00FE0247" w:rsidRPr="007F60A9">
        <w:rPr>
          <w:rFonts w:ascii="Times New Roman" w:eastAsia="Times New Roman" w:hAnsi="Times New Roman" w:cs="Times New Roman"/>
          <w:sz w:val="28"/>
          <w:szCs w:val="28"/>
          <w:lang w:eastAsia="ru-RU"/>
        </w:rPr>
        <w:t>.</w:t>
      </w:r>
    </w:p>
    <w:p w:rsidR="000B3C2E" w:rsidRPr="007F60A9" w:rsidRDefault="000B3C2E"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p>
    <w:p w:rsidR="00402933" w:rsidRDefault="00DF1DAB"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33" w:name="_Toc460227803"/>
      <w:bookmarkStart w:id="34" w:name="_Toc529530774"/>
      <w:r w:rsidRPr="00476D9A">
        <w:rPr>
          <w:rFonts w:ascii="Times New Roman" w:eastAsia="Times New Roman" w:hAnsi="Times New Roman" w:cs="Times New Roman"/>
          <w:bCs/>
          <w:iCs/>
          <w:sz w:val="28"/>
          <w:szCs w:val="28"/>
          <w:lang w:val="en-US"/>
        </w:rPr>
        <w:t>V</w:t>
      </w:r>
      <w:r w:rsidR="000B3C2E" w:rsidRPr="00476D9A">
        <w:rPr>
          <w:rFonts w:ascii="Times New Roman" w:eastAsia="Times New Roman" w:hAnsi="Times New Roman" w:cs="Times New Roman"/>
          <w:bCs/>
          <w:iCs/>
          <w:sz w:val="28"/>
          <w:szCs w:val="28"/>
        </w:rPr>
        <w:t>.</w:t>
      </w:r>
      <w:r w:rsidRPr="00476D9A">
        <w:rPr>
          <w:rFonts w:ascii="Times New Roman" w:eastAsia="Times New Roman" w:hAnsi="Times New Roman" w:cs="Times New Roman"/>
          <w:bCs/>
          <w:iCs/>
          <w:sz w:val="28"/>
          <w:szCs w:val="28"/>
          <w:lang w:val="en-US"/>
        </w:rPr>
        <w:t>V</w:t>
      </w:r>
      <w:r w:rsidR="00402933">
        <w:rPr>
          <w:rFonts w:ascii="Times New Roman" w:eastAsia="Times New Roman" w:hAnsi="Times New Roman" w:cs="Times New Roman"/>
          <w:bCs/>
          <w:iCs/>
          <w:sz w:val="28"/>
          <w:szCs w:val="28"/>
        </w:rPr>
        <w:t>.</w:t>
      </w:r>
      <w:r w:rsidR="000B3C2E" w:rsidRPr="00476D9A">
        <w:rPr>
          <w:rFonts w:ascii="Times New Roman" w:eastAsia="Times New Roman" w:hAnsi="Times New Roman" w:cs="Times New Roman"/>
          <w:bCs/>
          <w:iCs/>
          <w:sz w:val="28"/>
          <w:szCs w:val="28"/>
        </w:rPr>
        <w:t>Развитие жилищного строительства</w:t>
      </w:r>
      <w:bookmarkEnd w:id="33"/>
      <w:r w:rsidR="003965DE" w:rsidRPr="00476D9A">
        <w:rPr>
          <w:rFonts w:ascii="Times New Roman" w:eastAsia="Times New Roman" w:hAnsi="Times New Roman" w:cs="Times New Roman"/>
          <w:bCs/>
          <w:iCs/>
          <w:sz w:val="28"/>
          <w:szCs w:val="28"/>
        </w:rPr>
        <w:t xml:space="preserve">, коммунального комплекса, </w:t>
      </w:r>
    </w:p>
    <w:p w:rsidR="000B3C2E" w:rsidRPr="00476D9A" w:rsidRDefault="003965DE"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proofErr w:type="gramStart"/>
      <w:r w:rsidRPr="00476D9A">
        <w:rPr>
          <w:rFonts w:ascii="Times New Roman" w:eastAsia="Times New Roman" w:hAnsi="Times New Roman" w:cs="Times New Roman"/>
          <w:bCs/>
          <w:iCs/>
          <w:sz w:val="28"/>
          <w:szCs w:val="28"/>
        </w:rPr>
        <w:t>электроэнергетики</w:t>
      </w:r>
      <w:bookmarkEnd w:id="34"/>
      <w:proofErr w:type="gramEnd"/>
    </w:p>
    <w:p w:rsidR="000B3C2E" w:rsidRPr="00476D9A"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D9A">
        <w:rPr>
          <w:rFonts w:ascii="Times New Roman" w:eastAsia="Times New Roman" w:hAnsi="Times New Roman" w:cs="Times New Roman"/>
          <w:sz w:val="28"/>
          <w:szCs w:val="28"/>
          <w:lang w:eastAsia="ru-RU"/>
        </w:rPr>
        <w:t>Цель – стимулирование развития жилищного строительства, формирование рынка доступного и комфортного жилья</w:t>
      </w:r>
      <w:r w:rsidR="003965DE" w:rsidRPr="00476D9A">
        <w:rPr>
          <w:rFonts w:ascii="Times New Roman" w:eastAsia="Times New Roman" w:hAnsi="Times New Roman" w:cs="Times New Roman"/>
          <w:sz w:val="28"/>
          <w:szCs w:val="28"/>
          <w:lang w:eastAsia="ru-RU"/>
        </w:rPr>
        <w:t>,</w:t>
      </w:r>
      <w:r w:rsidR="00402933">
        <w:rPr>
          <w:rFonts w:ascii="Times New Roman" w:eastAsia="Times New Roman" w:hAnsi="Times New Roman" w:cs="Times New Roman"/>
          <w:sz w:val="28"/>
          <w:szCs w:val="28"/>
          <w:lang w:eastAsia="ru-RU"/>
        </w:rPr>
        <w:t xml:space="preserve"> </w:t>
      </w:r>
      <w:r w:rsidR="003965DE" w:rsidRPr="00476D9A">
        <w:rPr>
          <w:rFonts w:ascii="Times New Roman" w:hAnsi="Times New Roman" w:cs="Times New Roman"/>
          <w:sz w:val="28"/>
          <w:szCs w:val="28"/>
        </w:rPr>
        <w:t>создание безопасных и благоприятных условий проживания граждан, развитие инфраструктуры коммунального комплекса.</w:t>
      </w:r>
    </w:p>
    <w:p w:rsidR="000B3C2E" w:rsidRPr="00476D9A"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D9A">
        <w:rPr>
          <w:rFonts w:ascii="Times New Roman" w:eastAsia="Times New Roman" w:hAnsi="Times New Roman" w:cs="Times New Roman"/>
          <w:sz w:val="28"/>
          <w:szCs w:val="28"/>
          <w:lang w:eastAsia="ru-RU"/>
        </w:rPr>
        <w:t>Для достижения цели реализуются мероприятия государственных программ Новосибирской области, кроме этого, реализуются:</w:t>
      </w:r>
    </w:p>
    <w:p w:rsidR="000B3C2E" w:rsidRPr="00476D9A" w:rsidRDefault="00503B86"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D9A">
        <w:rPr>
          <w:rFonts w:ascii="Times New Roman" w:eastAsia="Times New Roman" w:hAnsi="Times New Roman" w:cs="Times New Roman"/>
          <w:sz w:val="28"/>
          <w:szCs w:val="28"/>
          <w:lang w:eastAsia="ru-RU"/>
        </w:rPr>
        <w:t xml:space="preserve">- </w:t>
      </w:r>
      <w:r w:rsidR="000B3C2E" w:rsidRPr="00476D9A">
        <w:rPr>
          <w:rFonts w:ascii="Times New Roman" w:eastAsia="Times New Roman" w:hAnsi="Times New Roman" w:cs="Times New Roman"/>
          <w:sz w:val="28"/>
          <w:szCs w:val="28"/>
          <w:lang w:eastAsia="ru-RU"/>
        </w:rPr>
        <w:t>подпрограмма «Обеспечение жильем молодых семей» федеральной целевой программы «Жилище» на 2015-2020 годы, утвержденной постановлением Правительства Росси</w:t>
      </w:r>
      <w:r w:rsidR="00402933">
        <w:rPr>
          <w:rFonts w:ascii="Times New Roman" w:eastAsia="Times New Roman" w:hAnsi="Times New Roman" w:cs="Times New Roman"/>
          <w:sz w:val="28"/>
          <w:szCs w:val="28"/>
          <w:lang w:eastAsia="ru-RU"/>
        </w:rPr>
        <w:t xml:space="preserve">йской Федерации от 17.12.2010 № </w:t>
      </w:r>
      <w:r w:rsidR="000B3C2E" w:rsidRPr="00476D9A">
        <w:rPr>
          <w:rFonts w:ascii="Times New Roman" w:eastAsia="Times New Roman" w:hAnsi="Times New Roman" w:cs="Times New Roman"/>
          <w:sz w:val="28"/>
          <w:szCs w:val="28"/>
          <w:lang w:eastAsia="ru-RU"/>
        </w:rPr>
        <w:t>1050;</w:t>
      </w:r>
    </w:p>
    <w:p w:rsidR="000B3C2E" w:rsidRPr="00476D9A" w:rsidRDefault="00503B86"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D9A">
        <w:rPr>
          <w:rFonts w:ascii="Times New Roman" w:eastAsia="Times New Roman" w:hAnsi="Times New Roman" w:cs="Times New Roman"/>
          <w:sz w:val="28"/>
          <w:szCs w:val="28"/>
          <w:lang w:eastAsia="ru-RU"/>
        </w:rPr>
        <w:t xml:space="preserve">- </w:t>
      </w:r>
      <w:r w:rsidR="000B3C2E" w:rsidRPr="00476D9A">
        <w:rPr>
          <w:rFonts w:ascii="Times New Roman" w:eastAsia="Times New Roman" w:hAnsi="Times New Roman" w:cs="Times New Roman"/>
          <w:sz w:val="28"/>
          <w:szCs w:val="28"/>
          <w:lang w:eastAsia="ru-RU"/>
        </w:rPr>
        <w:t xml:space="preserve">мероприятия по выполнению </w:t>
      </w:r>
      <w:hyperlink r:id="rId9" w:history="1">
        <w:r w:rsidR="000B3C2E" w:rsidRPr="00476D9A">
          <w:rPr>
            <w:rFonts w:ascii="Times New Roman" w:eastAsia="Times New Roman" w:hAnsi="Times New Roman" w:cs="Times New Roman"/>
            <w:sz w:val="28"/>
            <w:szCs w:val="28"/>
            <w:lang w:eastAsia="ru-RU"/>
          </w:rPr>
          <w:t>Указа</w:t>
        </w:r>
      </w:hyperlink>
      <w:r w:rsidR="000B3C2E" w:rsidRPr="00476D9A">
        <w:rPr>
          <w:rFonts w:ascii="Times New Roman" w:eastAsia="Times New Roman" w:hAnsi="Times New Roman" w:cs="Times New Roman"/>
          <w:sz w:val="28"/>
          <w:szCs w:val="28"/>
          <w:lang w:eastAsia="ru-RU"/>
        </w:rPr>
        <w:t xml:space="preserve"> Президента Росси</w:t>
      </w:r>
      <w:r w:rsidR="00402933">
        <w:rPr>
          <w:rFonts w:ascii="Times New Roman" w:eastAsia="Times New Roman" w:hAnsi="Times New Roman" w:cs="Times New Roman"/>
          <w:sz w:val="28"/>
          <w:szCs w:val="28"/>
          <w:lang w:eastAsia="ru-RU"/>
        </w:rPr>
        <w:t xml:space="preserve">йской Федерации от 07.05.2008 № </w:t>
      </w:r>
      <w:r w:rsidR="000B3C2E" w:rsidRPr="00476D9A">
        <w:rPr>
          <w:rFonts w:ascii="Times New Roman" w:eastAsia="Times New Roman" w:hAnsi="Times New Roman" w:cs="Times New Roman"/>
          <w:sz w:val="28"/>
          <w:szCs w:val="28"/>
          <w:lang w:eastAsia="ru-RU"/>
        </w:rPr>
        <w:t>714 «Об обеспечении жильем ветеранов Великой Отечественной войны 1941-1945 годов»;</w:t>
      </w:r>
    </w:p>
    <w:p w:rsidR="000B3C2E" w:rsidRPr="00476D9A" w:rsidRDefault="00503B86"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D9A">
        <w:rPr>
          <w:rFonts w:ascii="Times New Roman" w:eastAsia="Times New Roman" w:hAnsi="Times New Roman" w:cs="Times New Roman"/>
          <w:sz w:val="28"/>
          <w:szCs w:val="28"/>
          <w:lang w:eastAsia="ru-RU"/>
        </w:rPr>
        <w:t xml:space="preserve">- </w:t>
      </w:r>
      <w:r w:rsidR="000B3C2E" w:rsidRPr="00476D9A">
        <w:rPr>
          <w:rFonts w:ascii="Times New Roman" w:eastAsia="Times New Roman" w:hAnsi="Times New Roman" w:cs="Times New Roman"/>
          <w:sz w:val="28"/>
          <w:szCs w:val="28"/>
          <w:lang w:eastAsia="ru-RU"/>
        </w:rPr>
        <w:t xml:space="preserve">мероприятия, осуществляемые в рамках реализации </w:t>
      </w:r>
      <w:r w:rsidRPr="00476D9A">
        <w:rPr>
          <w:rFonts w:ascii="Times New Roman" w:eastAsia="Times New Roman" w:hAnsi="Times New Roman" w:cs="Times New Roman"/>
          <w:sz w:val="28"/>
          <w:szCs w:val="28"/>
          <w:lang w:eastAsia="ru-RU"/>
        </w:rPr>
        <w:t>Ф</w:t>
      </w:r>
      <w:r w:rsidR="000B3C2E" w:rsidRPr="00476D9A">
        <w:rPr>
          <w:rFonts w:ascii="Times New Roman" w:eastAsia="Times New Roman" w:hAnsi="Times New Roman" w:cs="Times New Roman"/>
          <w:sz w:val="28"/>
          <w:szCs w:val="28"/>
          <w:lang w:eastAsia="ru-RU"/>
        </w:rPr>
        <w:t xml:space="preserve">едеральных законов от 12.01.1995 </w:t>
      </w:r>
      <w:hyperlink r:id="rId10" w:history="1">
        <w:r w:rsidR="00402933">
          <w:rPr>
            <w:rFonts w:ascii="Times New Roman" w:eastAsia="Times New Roman" w:hAnsi="Times New Roman" w:cs="Times New Roman"/>
            <w:sz w:val="28"/>
            <w:szCs w:val="28"/>
            <w:lang w:eastAsia="ru-RU"/>
          </w:rPr>
          <w:t xml:space="preserve">№ </w:t>
        </w:r>
        <w:r w:rsidR="000B3C2E" w:rsidRPr="00476D9A">
          <w:rPr>
            <w:rFonts w:ascii="Times New Roman" w:eastAsia="Times New Roman" w:hAnsi="Times New Roman" w:cs="Times New Roman"/>
            <w:sz w:val="28"/>
            <w:szCs w:val="28"/>
            <w:lang w:eastAsia="ru-RU"/>
          </w:rPr>
          <w:t>5-ФЗ</w:t>
        </w:r>
      </w:hyperlink>
      <w:r w:rsidR="000B3C2E" w:rsidRPr="00476D9A">
        <w:rPr>
          <w:rFonts w:ascii="Times New Roman" w:eastAsia="Times New Roman" w:hAnsi="Times New Roman" w:cs="Times New Roman"/>
          <w:sz w:val="28"/>
          <w:szCs w:val="28"/>
          <w:lang w:eastAsia="ru-RU"/>
        </w:rPr>
        <w:t xml:space="preserve"> «О ветеранах» и от 24.11.1995 </w:t>
      </w:r>
      <w:hyperlink r:id="rId11" w:history="1">
        <w:r w:rsidR="00402933">
          <w:rPr>
            <w:rFonts w:ascii="Times New Roman" w:eastAsia="Times New Roman" w:hAnsi="Times New Roman" w:cs="Times New Roman"/>
            <w:sz w:val="28"/>
            <w:szCs w:val="28"/>
            <w:lang w:eastAsia="ru-RU"/>
          </w:rPr>
          <w:t xml:space="preserve">№ </w:t>
        </w:r>
        <w:r w:rsidR="000B3C2E" w:rsidRPr="00476D9A">
          <w:rPr>
            <w:rFonts w:ascii="Times New Roman" w:eastAsia="Times New Roman" w:hAnsi="Times New Roman" w:cs="Times New Roman"/>
            <w:sz w:val="28"/>
            <w:szCs w:val="28"/>
            <w:lang w:eastAsia="ru-RU"/>
          </w:rPr>
          <w:t>181-ФЗ</w:t>
        </w:r>
      </w:hyperlink>
      <w:r w:rsidR="000B3C2E" w:rsidRPr="00476D9A">
        <w:rPr>
          <w:rFonts w:ascii="Times New Roman" w:eastAsia="Times New Roman" w:hAnsi="Times New Roman" w:cs="Times New Roman"/>
          <w:sz w:val="28"/>
          <w:szCs w:val="28"/>
          <w:lang w:eastAsia="ru-RU"/>
        </w:rPr>
        <w:t xml:space="preserve"> «О социальной защите инвалидов в Российской Федерации».</w:t>
      </w:r>
    </w:p>
    <w:p w:rsidR="000B3C2E" w:rsidRPr="00476D9A"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D9A">
        <w:rPr>
          <w:rFonts w:ascii="Times New Roman" w:eastAsia="Times New Roman" w:hAnsi="Times New Roman" w:cs="Times New Roman"/>
          <w:sz w:val="28"/>
          <w:szCs w:val="28"/>
          <w:lang w:eastAsia="ru-RU"/>
        </w:rPr>
        <w:t>Реализация мероприятий по созданию условий для удовлетворения потреб</w:t>
      </w:r>
      <w:r w:rsidR="0081712D">
        <w:rPr>
          <w:rFonts w:ascii="Times New Roman" w:eastAsia="Times New Roman" w:hAnsi="Times New Roman" w:cs="Times New Roman"/>
          <w:sz w:val="28"/>
          <w:szCs w:val="28"/>
          <w:lang w:eastAsia="ru-RU"/>
        </w:rPr>
        <w:t>ности</w:t>
      </w:r>
      <w:r w:rsidRPr="00476D9A">
        <w:rPr>
          <w:rFonts w:ascii="Times New Roman" w:eastAsia="Times New Roman" w:hAnsi="Times New Roman" w:cs="Times New Roman"/>
          <w:sz w:val="28"/>
          <w:szCs w:val="28"/>
          <w:lang w:eastAsia="ru-RU"/>
        </w:rPr>
        <w:t xml:space="preserve"> разных групп населения Венгеровского района в современном, доступном и качественном жилье, эффективному использованию земельных участков в целях жилищного стр</w:t>
      </w:r>
      <w:r w:rsidR="00EE11AC" w:rsidRPr="00476D9A">
        <w:rPr>
          <w:rFonts w:ascii="Times New Roman" w:eastAsia="Times New Roman" w:hAnsi="Times New Roman" w:cs="Times New Roman"/>
          <w:sz w:val="28"/>
          <w:szCs w:val="28"/>
          <w:lang w:eastAsia="ru-RU"/>
        </w:rPr>
        <w:t>оительства позволит к концу 202</w:t>
      </w:r>
      <w:r w:rsidR="00754F97">
        <w:rPr>
          <w:rFonts w:ascii="Times New Roman" w:eastAsia="Times New Roman" w:hAnsi="Times New Roman" w:cs="Times New Roman"/>
          <w:sz w:val="28"/>
          <w:szCs w:val="28"/>
          <w:lang w:eastAsia="ru-RU"/>
        </w:rPr>
        <w:t>2</w:t>
      </w:r>
      <w:r w:rsidRPr="00476D9A">
        <w:rPr>
          <w:rFonts w:ascii="Times New Roman" w:eastAsia="Times New Roman" w:hAnsi="Times New Roman" w:cs="Times New Roman"/>
          <w:sz w:val="28"/>
          <w:szCs w:val="28"/>
          <w:lang w:eastAsia="ru-RU"/>
        </w:rPr>
        <w:t xml:space="preserve"> года:</w:t>
      </w:r>
    </w:p>
    <w:p w:rsidR="000B3C2E" w:rsidRPr="00476D9A" w:rsidRDefault="005861BA"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D9A">
        <w:rPr>
          <w:rFonts w:ascii="Times New Roman" w:eastAsia="Times New Roman" w:hAnsi="Times New Roman" w:cs="Times New Roman"/>
          <w:sz w:val="28"/>
          <w:szCs w:val="28"/>
          <w:lang w:eastAsia="ru-RU"/>
        </w:rPr>
        <w:t xml:space="preserve">- </w:t>
      </w:r>
      <w:r w:rsidR="000B3C2E" w:rsidRPr="00476D9A">
        <w:rPr>
          <w:rFonts w:ascii="Times New Roman" w:eastAsia="Times New Roman" w:hAnsi="Times New Roman" w:cs="Times New Roman"/>
          <w:sz w:val="28"/>
          <w:szCs w:val="28"/>
          <w:lang w:eastAsia="ru-RU"/>
        </w:rPr>
        <w:t xml:space="preserve">увеличить объем ввода жилья на территории Венгеровского района до </w:t>
      </w:r>
      <w:r w:rsidR="00D501AE" w:rsidRPr="00476D9A">
        <w:rPr>
          <w:rFonts w:ascii="Times New Roman" w:eastAsia="Times New Roman" w:hAnsi="Times New Roman" w:cs="Times New Roman"/>
          <w:sz w:val="28"/>
          <w:szCs w:val="28"/>
          <w:lang w:eastAsia="ru-RU"/>
        </w:rPr>
        <w:t>2</w:t>
      </w:r>
      <w:r w:rsidR="00754F97">
        <w:rPr>
          <w:rFonts w:ascii="Times New Roman" w:eastAsia="Times New Roman" w:hAnsi="Times New Roman" w:cs="Times New Roman"/>
          <w:sz w:val="28"/>
          <w:szCs w:val="28"/>
          <w:lang w:eastAsia="ru-RU"/>
        </w:rPr>
        <w:t>3</w:t>
      </w:r>
      <w:r w:rsidR="00D501AE" w:rsidRPr="00476D9A">
        <w:rPr>
          <w:rFonts w:ascii="Times New Roman" w:eastAsia="Times New Roman" w:hAnsi="Times New Roman" w:cs="Times New Roman"/>
          <w:sz w:val="28"/>
          <w:szCs w:val="28"/>
          <w:lang w:eastAsia="ru-RU"/>
        </w:rPr>
        <w:t>00</w:t>
      </w:r>
      <w:r w:rsidR="00402933">
        <w:rPr>
          <w:rFonts w:ascii="Times New Roman" w:eastAsia="Times New Roman" w:hAnsi="Times New Roman" w:cs="Times New Roman"/>
          <w:sz w:val="28"/>
          <w:szCs w:val="28"/>
          <w:lang w:eastAsia="ru-RU"/>
        </w:rPr>
        <w:t xml:space="preserve"> </w:t>
      </w:r>
      <w:proofErr w:type="spellStart"/>
      <w:r w:rsidR="000B3C2E" w:rsidRPr="00476D9A">
        <w:rPr>
          <w:rFonts w:ascii="Times New Roman" w:eastAsia="Times New Roman" w:hAnsi="Times New Roman" w:cs="Times New Roman"/>
          <w:sz w:val="28"/>
          <w:szCs w:val="28"/>
          <w:lang w:eastAsia="ru-RU"/>
        </w:rPr>
        <w:t>кв.м</w:t>
      </w:r>
      <w:proofErr w:type="spellEnd"/>
      <w:r w:rsidR="000B3C2E" w:rsidRPr="00476D9A">
        <w:rPr>
          <w:rFonts w:ascii="Times New Roman" w:eastAsia="Times New Roman" w:hAnsi="Times New Roman" w:cs="Times New Roman"/>
          <w:sz w:val="28"/>
          <w:szCs w:val="28"/>
          <w:lang w:eastAsia="ru-RU"/>
        </w:rPr>
        <w:t xml:space="preserve"> и </w:t>
      </w:r>
      <w:r w:rsidR="00D501AE" w:rsidRPr="00476D9A">
        <w:rPr>
          <w:rFonts w:ascii="Times New Roman" w:eastAsia="Times New Roman" w:hAnsi="Times New Roman" w:cs="Times New Roman"/>
          <w:sz w:val="28"/>
          <w:szCs w:val="28"/>
          <w:lang w:eastAsia="ru-RU"/>
        </w:rPr>
        <w:t>2</w:t>
      </w:r>
      <w:r w:rsidR="00754F97">
        <w:rPr>
          <w:rFonts w:ascii="Times New Roman" w:eastAsia="Times New Roman" w:hAnsi="Times New Roman" w:cs="Times New Roman"/>
          <w:sz w:val="28"/>
          <w:szCs w:val="28"/>
          <w:lang w:eastAsia="ru-RU"/>
        </w:rPr>
        <w:t>40</w:t>
      </w:r>
      <w:r w:rsidR="00635B6C" w:rsidRPr="00476D9A">
        <w:rPr>
          <w:rFonts w:ascii="Times New Roman" w:eastAsia="Times New Roman" w:hAnsi="Times New Roman" w:cs="Times New Roman"/>
          <w:sz w:val="28"/>
          <w:szCs w:val="28"/>
          <w:lang w:eastAsia="ru-RU"/>
        </w:rPr>
        <w:t>0</w:t>
      </w:r>
      <w:r w:rsidR="00402933">
        <w:rPr>
          <w:rFonts w:ascii="Times New Roman" w:eastAsia="Times New Roman" w:hAnsi="Times New Roman" w:cs="Times New Roman"/>
          <w:sz w:val="28"/>
          <w:szCs w:val="28"/>
          <w:lang w:eastAsia="ru-RU"/>
        </w:rPr>
        <w:t xml:space="preserve"> </w:t>
      </w:r>
      <w:proofErr w:type="spellStart"/>
      <w:r w:rsidR="000B3C2E" w:rsidRPr="00476D9A">
        <w:rPr>
          <w:rFonts w:ascii="Times New Roman" w:eastAsia="Times New Roman" w:hAnsi="Times New Roman" w:cs="Times New Roman"/>
          <w:sz w:val="28"/>
          <w:szCs w:val="28"/>
          <w:lang w:eastAsia="ru-RU"/>
        </w:rPr>
        <w:t>кв.м</w:t>
      </w:r>
      <w:proofErr w:type="spellEnd"/>
      <w:r w:rsidR="000B3C2E" w:rsidRPr="00476D9A">
        <w:rPr>
          <w:rFonts w:ascii="Times New Roman" w:eastAsia="Times New Roman" w:hAnsi="Times New Roman" w:cs="Times New Roman"/>
          <w:sz w:val="28"/>
          <w:szCs w:val="28"/>
          <w:lang w:eastAsia="ru-RU"/>
        </w:rPr>
        <w:t xml:space="preserve"> по вариантам </w:t>
      </w:r>
      <w:r w:rsidR="00402933">
        <w:rPr>
          <w:rFonts w:ascii="Times New Roman" w:eastAsia="Times New Roman" w:hAnsi="Times New Roman" w:cs="Times New Roman"/>
          <w:sz w:val="28"/>
          <w:szCs w:val="28"/>
          <w:lang w:eastAsia="ru-RU"/>
        </w:rPr>
        <w:t>прогноза</w:t>
      </w:r>
      <w:r w:rsidR="0081712D">
        <w:rPr>
          <w:rFonts w:ascii="Times New Roman" w:eastAsia="Times New Roman" w:hAnsi="Times New Roman" w:cs="Times New Roman"/>
          <w:sz w:val="28"/>
          <w:szCs w:val="28"/>
          <w:lang w:eastAsia="ru-RU"/>
        </w:rPr>
        <w:t>.</w:t>
      </w:r>
      <w:r w:rsidR="000B3C2E" w:rsidRPr="00476D9A">
        <w:rPr>
          <w:rFonts w:ascii="Times New Roman" w:eastAsia="Times New Roman" w:hAnsi="Times New Roman" w:cs="Times New Roman"/>
          <w:sz w:val="28"/>
          <w:szCs w:val="28"/>
          <w:lang w:eastAsia="ru-RU"/>
        </w:rPr>
        <w:t xml:space="preserve"> </w:t>
      </w:r>
    </w:p>
    <w:p w:rsidR="003965DE" w:rsidRPr="00476D9A" w:rsidRDefault="003965D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D9A">
        <w:rPr>
          <w:rFonts w:ascii="Times New Roman" w:eastAsia="Times New Roman" w:hAnsi="Times New Roman" w:cs="Times New Roman"/>
          <w:sz w:val="28"/>
          <w:szCs w:val="28"/>
          <w:lang w:eastAsia="ru-RU"/>
        </w:rPr>
        <w:t>В рамках реализации приоритета по обеспечению населения качественной питьевой водой возрастет доля населения района, обеспеченного питьевой водой, отвечающей требованиям безопасности и безвредности, в необходимом и достаточном количестве.</w:t>
      </w:r>
    </w:p>
    <w:p w:rsidR="00D76944" w:rsidRPr="00D76944" w:rsidRDefault="008D7B2C"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76944">
        <w:rPr>
          <w:rFonts w:ascii="Times New Roman" w:eastAsia="Times New Roman" w:hAnsi="Times New Roman" w:cs="Times New Roman"/>
          <w:sz w:val="28"/>
          <w:szCs w:val="28"/>
          <w:lang w:eastAsia="ru-RU"/>
        </w:rPr>
        <w:t xml:space="preserve">В прогнозном периоде планируется реконструкция водопроводных сетей в </w:t>
      </w:r>
      <w:proofErr w:type="spellStart"/>
      <w:r w:rsidR="00124ACF" w:rsidRPr="00D76944">
        <w:rPr>
          <w:rFonts w:ascii="Times New Roman" w:eastAsia="Times New Roman" w:hAnsi="Times New Roman" w:cs="Times New Roman"/>
          <w:sz w:val="28"/>
          <w:szCs w:val="28"/>
          <w:lang w:eastAsia="ru-RU"/>
        </w:rPr>
        <w:t>с.Венгерово</w:t>
      </w:r>
      <w:proofErr w:type="spellEnd"/>
      <w:r w:rsidR="00220D06" w:rsidRPr="00D76944">
        <w:rPr>
          <w:rFonts w:ascii="Times New Roman" w:eastAsia="Times New Roman" w:hAnsi="Times New Roman" w:cs="Times New Roman"/>
          <w:sz w:val="28"/>
          <w:szCs w:val="28"/>
          <w:lang w:eastAsia="ru-RU"/>
        </w:rPr>
        <w:t xml:space="preserve">, </w:t>
      </w:r>
      <w:proofErr w:type="spellStart"/>
      <w:r w:rsidR="00124ACF" w:rsidRPr="00D76944">
        <w:rPr>
          <w:rFonts w:ascii="Times New Roman" w:eastAsia="Times New Roman" w:hAnsi="Times New Roman" w:cs="Times New Roman"/>
          <w:sz w:val="28"/>
          <w:szCs w:val="28"/>
          <w:lang w:eastAsia="ru-RU"/>
        </w:rPr>
        <w:t>с.Сибирцево</w:t>
      </w:r>
      <w:proofErr w:type="spellEnd"/>
      <w:r w:rsidR="00124ACF" w:rsidRPr="00D76944">
        <w:rPr>
          <w:rFonts w:ascii="Times New Roman" w:eastAsia="Times New Roman" w:hAnsi="Times New Roman" w:cs="Times New Roman"/>
          <w:sz w:val="28"/>
          <w:szCs w:val="28"/>
          <w:lang w:eastAsia="ru-RU"/>
        </w:rPr>
        <w:t xml:space="preserve"> 2</w:t>
      </w:r>
      <w:r w:rsidR="00220D06" w:rsidRPr="00D76944">
        <w:rPr>
          <w:rFonts w:ascii="Times New Roman" w:eastAsia="Times New Roman" w:hAnsi="Times New Roman" w:cs="Times New Roman"/>
          <w:sz w:val="28"/>
          <w:szCs w:val="28"/>
          <w:lang w:eastAsia="ru-RU"/>
        </w:rPr>
        <w:t>-е</w:t>
      </w:r>
      <w:r w:rsidR="00D76944" w:rsidRPr="00D76944">
        <w:rPr>
          <w:rFonts w:ascii="Times New Roman" w:eastAsia="Times New Roman" w:hAnsi="Times New Roman" w:cs="Times New Roman"/>
          <w:sz w:val="28"/>
          <w:szCs w:val="28"/>
          <w:lang w:eastAsia="ru-RU"/>
        </w:rPr>
        <w:t xml:space="preserve">, </w:t>
      </w:r>
      <w:proofErr w:type="spellStart"/>
      <w:r w:rsidR="00D76944" w:rsidRPr="00D76944">
        <w:rPr>
          <w:rFonts w:ascii="Times New Roman" w:eastAsia="Times New Roman" w:hAnsi="Times New Roman" w:cs="Times New Roman"/>
          <w:sz w:val="28"/>
          <w:szCs w:val="28"/>
          <w:lang w:eastAsia="ru-RU"/>
        </w:rPr>
        <w:t>с.Меньшиково</w:t>
      </w:r>
      <w:proofErr w:type="spellEnd"/>
      <w:r w:rsidR="0084441B">
        <w:rPr>
          <w:rFonts w:ascii="Times New Roman" w:eastAsia="Times New Roman" w:hAnsi="Times New Roman" w:cs="Times New Roman"/>
          <w:sz w:val="28"/>
          <w:szCs w:val="28"/>
          <w:lang w:eastAsia="ru-RU"/>
        </w:rPr>
        <w:t xml:space="preserve">, </w:t>
      </w:r>
      <w:proofErr w:type="spellStart"/>
      <w:r w:rsidR="0084441B">
        <w:rPr>
          <w:rFonts w:ascii="Times New Roman" w:eastAsia="Times New Roman" w:hAnsi="Times New Roman" w:cs="Times New Roman"/>
          <w:sz w:val="28"/>
          <w:szCs w:val="28"/>
          <w:lang w:eastAsia="ru-RU"/>
        </w:rPr>
        <w:t>с.Минино</w:t>
      </w:r>
      <w:proofErr w:type="spellEnd"/>
      <w:r w:rsidR="0084441B">
        <w:rPr>
          <w:rFonts w:ascii="Times New Roman" w:eastAsia="Times New Roman" w:hAnsi="Times New Roman" w:cs="Times New Roman"/>
          <w:sz w:val="28"/>
          <w:szCs w:val="28"/>
          <w:lang w:eastAsia="ru-RU"/>
        </w:rPr>
        <w:t xml:space="preserve">, </w:t>
      </w:r>
      <w:proofErr w:type="spellStart"/>
      <w:r w:rsidR="0084441B">
        <w:rPr>
          <w:rFonts w:ascii="Times New Roman" w:eastAsia="Times New Roman" w:hAnsi="Times New Roman" w:cs="Times New Roman"/>
          <w:sz w:val="28"/>
          <w:szCs w:val="28"/>
          <w:lang w:eastAsia="ru-RU"/>
        </w:rPr>
        <w:t>д.Георгиевка</w:t>
      </w:r>
      <w:proofErr w:type="spellEnd"/>
      <w:r w:rsidR="00D76944" w:rsidRPr="00D76944">
        <w:rPr>
          <w:rFonts w:ascii="Times New Roman" w:eastAsia="Times New Roman" w:hAnsi="Times New Roman" w:cs="Times New Roman"/>
          <w:sz w:val="28"/>
          <w:szCs w:val="28"/>
          <w:lang w:eastAsia="ru-RU"/>
        </w:rPr>
        <w:t>.</w:t>
      </w:r>
    </w:p>
    <w:p w:rsidR="003965DE" w:rsidRPr="00476D9A" w:rsidRDefault="003965D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D9A">
        <w:rPr>
          <w:rFonts w:ascii="Times New Roman" w:eastAsia="Times New Roman" w:hAnsi="Times New Roman" w:cs="Times New Roman"/>
          <w:sz w:val="28"/>
          <w:szCs w:val="28"/>
          <w:lang w:eastAsia="ru-RU"/>
        </w:rPr>
        <w:lastRenderedPageBreak/>
        <w:t>Приведение объектов жилищно-коммунальной инфраструктуры в нормативное состояние позволит снизить износ коммунальной инфраструктуры.</w:t>
      </w:r>
    </w:p>
    <w:p w:rsidR="0012351A" w:rsidRPr="00D76944" w:rsidRDefault="00F73974" w:rsidP="00545CFD">
      <w:pPr>
        <w:autoSpaceDE w:val="0"/>
        <w:autoSpaceDN w:val="0"/>
        <w:adjustRightInd w:val="0"/>
        <w:spacing w:after="0" w:line="240" w:lineRule="auto"/>
        <w:ind w:firstLine="709"/>
        <w:jc w:val="both"/>
        <w:rPr>
          <w:rFonts w:ascii="Times New Roman" w:hAnsi="Times New Roman" w:cs="Times New Roman"/>
          <w:sz w:val="28"/>
          <w:szCs w:val="28"/>
        </w:rPr>
      </w:pPr>
      <w:r w:rsidRPr="00D76944">
        <w:rPr>
          <w:rFonts w:ascii="Times New Roman" w:eastAsia="Times New Roman" w:hAnsi="Times New Roman" w:cs="Times New Roman"/>
          <w:sz w:val="28"/>
          <w:szCs w:val="28"/>
          <w:lang w:eastAsia="ru-RU"/>
        </w:rPr>
        <w:t>Планируется м</w:t>
      </w:r>
      <w:r w:rsidR="00220D06" w:rsidRPr="00D76944">
        <w:rPr>
          <w:rFonts w:ascii="Times New Roman" w:eastAsia="Times New Roman" w:hAnsi="Times New Roman" w:cs="Times New Roman"/>
          <w:sz w:val="28"/>
          <w:szCs w:val="28"/>
          <w:lang w:eastAsia="ru-RU"/>
        </w:rPr>
        <w:t>одернизация тепловых сетей в</w:t>
      </w:r>
      <w:r w:rsidRPr="00D76944">
        <w:rPr>
          <w:rFonts w:ascii="Times New Roman" w:eastAsia="Times New Roman" w:hAnsi="Times New Roman" w:cs="Times New Roman"/>
          <w:sz w:val="28"/>
          <w:szCs w:val="28"/>
          <w:lang w:eastAsia="ru-RU"/>
        </w:rPr>
        <w:t xml:space="preserve"> </w:t>
      </w:r>
      <w:proofErr w:type="spellStart"/>
      <w:r w:rsidR="00220D06" w:rsidRPr="00D76944">
        <w:rPr>
          <w:rFonts w:ascii="Times New Roman" w:eastAsia="Times New Roman" w:hAnsi="Times New Roman" w:cs="Times New Roman"/>
          <w:sz w:val="28"/>
          <w:szCs w:val="28"/>
          <w:lang w:eastAsia="ru-RU"/>
        </w:rPr>
        <w:t>с.Сибирцево</w:t>
      </w:r>
      <w:proofErr w:type="spellEnd"/>
      <w:r w:rsidR="00220D06" w:rsidRPr="00D76944">
        <w:rPr>
          <w:rFonts w:ascii="Times New Roman" w:eastAsia="Times New Roman" w:hAnsi="Times New Roman" w:cs="Times New Roman"/>
          <w:sz w:val="28"/>
          <w:szCs w:val="28"/>
          <w:lang w:eastAsia="ru-RU"/>
        </w:rPr>
        <w:t xml:space="preserve"> </w:t>
      </w:r>
      <w:r w:rsidR="0084441B">
        <w:rPr>
          <w:rFonts w:ascii="Times New Roman" w:eastAsia="Times New Roman" w:hAnsi="Times New Roman" w:cs="Times New Roman"/>
          <w:sz w:val="28"/>
          <w:szCs w:val="28"/>
          <w:lang w:eastAsia="ru-RU"/>
        </w:rPr>
        <w:t>2</w:t>
      </w:r>
      <w:r w:rsidR="00220D06" w:rsidRPr="00D76944">
        <w:rPr>
          <w:rFonts w:ascii="Times New Roman" w:eastAsia="Times New Roman" w:hAnsi="Times New Roman" w:cs="Times New Roman"/>
          <w:sz w:val="28"/>
          <w:szCs w:val="28"/>
          <w:lang w:eastAsia="ru-RU"/>
        </w:rPr>
        <w:t xml:space="preserve">-е, </w:t>
      </w:r>
      <w:proofErr w:type="spellStart"/>
      <w:r w:rsidRPr="00D76944">
        <w:rPr>
          <w:rFonts w:ascii="Times New Roman" w:eastAsia="Times New Roman" w:hAnsi="Times New Roman" w:cs="Times New Roman"/>
          <w:sz w:val="28"/>
          <w:szCs w:val="28"/>
          <w:lang w:eastAsia="ru-RU"/>
        </w:rPr>
        <w:t>с.Усть</w:t>
      </w:r>
      <w:r w:rsidR="00220D06" w:rsidRPr="00D76944">
        <w:rPr>
          <w:rFonts w:ascii="Times New Roman" w:eastAsia="Times New Roman" w:hAnsi="Times New Roman" w:cs="Times New Roman"/>
          <w:sz w:val="28"/>
          <w:szCs w:val="28"/>
          <w:lang w:eastAsia="ru-RU"/>
        </w:rPr>
        <w:t>-</w:t>
      </w:r>
      <w:r w:rsidR="0084441B">
        <w:rPr>
          <w:rFonts w:ascii="Times New Roman" w:eastAsia="Times New Roman" w:hAnsi="Times New Roman" w:cs="Times New Roman"/>
          <w:sz w:val="28"/>
          <w:szCs w:val="28"/>
          <w:lang w:eastAsia="ru-RU"/>
        </w:rPr>
        <w:t>Изес</w:t>
      </w:r>
      <w:proofErr w:type="spellEnd"/>
      <w:r w:rsidRPr="00D76944">
        <w:rPr>
          <w:rFonts w:ascii="Times New Roman" w:eastAsia="Times New Roman" w:hAnsi="Times New Roman" w:cs="Times New Roman"/>
          <w:sz w:val="28"/>
          <w:szCs w:val="28"/>
          <w:lang w:eastAsia="ru-RU"/>
        </w:rPr>
        <w:t>.</w:t>
      </w:r>
    </w:p>
    <w:p w:rsidR="00C47D96" w:rsidRPr="00D76944" w:rsidRDefault="00C47D96" w:rsidP="00716475">
      <w:pPr>
        <w:spacing w:after="0" w:line="240" w:lineRule="auto"/>
        <w:jc w:val="center"/>
        <w:outlineLvl w:val="0"/>
        <w:rPr>
          <w:rFonts w:ascii="Times New Roman" w:eastAsia="Times New Roman" w:hAnsi="Times New Roman" w:cs="Times New Roman"/>
          <w:sz w:val="28"/>
          <w:szCs w:val="28"/>
          <w:lang w:eastAsia="ru-RU"/>
        </w:rPr>
      </w:pPr>
      <w:bookmarkStart w:id="35" w:name="_Toc460227806"/>
    </w:p>
    <w:p w:rsidR="00BC37BC" w:rsidRPr="00453944" w:rsidRDefault="00DF1DAB" w:rsidP="00716475">
      <w:pPr>
        <w:spacing w:after="0" w:line="240" w:lineRule="auto"/>
        <w:jc w:val="center"/>
        <w:outlineLvl w:val="0"/>
        <w:rPr>
          <w:rFonts w:ascii="Times New Roman" w:eastAsia="Times New Roman" w:hAnsi="Times New Roman" w:cs="Times New Roman"/>
          <w:sz w:val="28"/>
          <w:szCs w:val="28"/>
          <w:lang w:eastAsia="ru-RU"/>
        </w:rPr>
      </w:pPr>
      <w:bookmarkStart w:id="36" w:name="_Toc529530775"/>
      <w:r w:rsidRPr="00453944">
        <w:rPr>
          <w:rFonts w:ascii="Times New Roman" w:eastAsia="Times New Roman" w:hAnsi="Times New Roman" w:cs="Times New Roman"/>
          <w:sz w:val="28"/>
          <w:szCs w:val="28"/>
          <w:lang w:val="en-US" w:eastAsia="ru-RU"/>
        </w:rPr>
        <w:t>VI</w:t>
      </w:r>
      <w:r w:rsidR="00BC37BC" w:rsidRPr="00453944">
        <w:rPr>
          <w:rFonts w:ascii="Times New Roman" w:eastAsia="Times New Roman" w:hAnsi="Times New Roman" w:cs="Times New Roman"/>
          <w:sz w:val="28"/>
          <w:szCs w:val="28"/>
          <w:lang w:eastAsia="ru-RU"/>
        </w:rPr>
        <w:t>.</w:t>
      </w:r>
      <w:bookmarkEnd w:id="35"/>
      <w:r w:rsidR="00BC37BC" w:rsidRPr="00453944">
        <w:rPr>
          <w:rFonts w:ascii="Times New Roman" w:eastAsia="Times New Roman" w:hAnsi="Times New Roman" w:cs="Times New Roman"/>
          <w:sz w:val="28"/>
          <w:szCs w:val="28"/>
          <w:lang w:eastAsia="ru-RU"/>
        </w:rPr>
        <w:t>Промышленное производство</w:t>
      </w:r>
      <w:bookmarkEnd w:id="36"/>
    </w:p>
    <w:p w:rsidR="00545CFD" w:rsidRPr="00453944" w:rsidRDefault="00545CFD" w:rsidP="00716475">
      <w:pPr>
        <w:spacing w:after="0" w:line="240" w:lineRule="auto"/>
        <w:jc w:val="center"/>
        <w:outlineLvl w:val="0"/>
        <w:rPr>
          <w:rFonts w:ascii="Times New Roman" w:eastAsia="Times New Roman" w:hAnsi="Times New Roman" w:cs="Times New Roman"/>
          <w:sz w:val="28"/>
          <w:szCs w:val="28"/>
          <w:lang w:eastAsia="ru-RU"/>
        </w:rPr>
      </w:pPr>
    </w:p>
    <w:p w:rsidR="00B26395" w:rsidRPr="00453944"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453944">
        <w:rPr>
          <w:rFonts w:ascii="Times New Roman" w:eastAsia="Times New Roman" w:hAnsi="Times New Roman" w:cs="Times New Roman"/>
          <w:sz w:val="28"/>
          <w:szCs w:val="28"/>
          <w:lang w:eastAsia="ru-RU"/>
        </w:rPr>
        <w:t>Цель - создание условий для устойчивого, конкурентоспособного и эффективного развития промышленности в интересах повышения темпов повышения экономического роста, пополнения бюджета.</w:t>
      </w:r>
    </w:p>
    <w:p w:rsidR="00B26395" w:rsidRPr="00453944"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453944">
        <w:rPr>
          <w:rFonts w:ascii="Times New Roman" w:eastAsia="Times New Roman" w:hAnsi="Times New Roman" w:cs="Times New Roman"/>
          <w:sz w:val="28"/>
          <w:szCs w:val="28"/>
          <w:lang w:eastAsia="ru-RU"/>
        </w:rPr>
        <w:t>Основными направлениями развития промышленности Венгеровского райо</w:t>
      </w:r>
      <w:r w:rsidR="00EE11AC" w:rsidRPr="00453944">
        <w:rPr>
          <w:rFonts w:ascii="Times New Roman" w:eastAsia="Times New Roman" w:hAnsi="Times New Roman" w:cs="Times New Roman"/>
          <w:sz w:val="28"/>
          <w:szCs w:val="28"/>
          <w:lang w:eastAsia="ru-RU"/>
        </w:rPr>
        <w:t>на Новосибирской области на 20</w:t>
      </w:r>
      <w:r w:rsidR="0084441B">
        <w:rPr>
          <w:rFonts w:ascii="Times New Roman" w:eastAsia="Times New Roman" w:hAnsi="Times New Roman" w:cs="Times New Roman"/>
          <w:sz w:val="28"/>
          <w:szCs w:val="28"/>
          <w:lang w:eastAsia="ru-RU"/>
        </w:rPr>
        <w:t>20</w:t>
      </w:r>
      <w:r w:rsidR="007F60A9" w:rsidRPr="00453944">
        <w:rPr>
          <w:rFonts w:ascii="Times New Roman" w:eastAsia="Times New Roman" w:hAnsi="Times New Roman" w:cs="Times New Roman"/>
          <w:sz w:val="28"/>
          <w:szCs w:val="28"/>
          <w:lang w:eastAsia="ru-RU"/>
        </w:rPr>
        <w:t xml:space="preserve"> год и плановый период 202</w:t>
      </w:r>
      <w:r w:rsidR="0084441B">
        <w:rPr>
          <w:rFonts w:ascii="Times New Roman" w:eastAsia="Times New Roman" w:hAnsi="Times New Roman" w:cs="Times New Roman"/>
          <w:sz w:val="28"/>
          <w:szCs w:val="28"/>
          <w:lang w:eastAsia="ru-RU"/>
        </w:rPr>
        <w:t>1</w:t>
      </w:r>
      <w:r w:rsidR="00EE11AC" w:rsidRPr="00453944">
        <w:rPr>
          <w:rFonts w:ascii="Times New Roman" w:eastAsia="Times New Roman" w:hAnsi="Times New Roman" w:cs="Times New Roman"/>
          <w:sz w:val="28"/>
          <w:szCs w:val="28"/>
          <w:lang w:eastAsia="ru-RU"/>
        </w:rPr>
        <w:t xml:space="preserve"> и 202</w:t>
      </w:r>
      <w:r w:rsidR="0084441B">
        <w:rPr>
          <w:rFonts w:ascii="Times New Roman" w:eastAsia="Times New Roman" w:hAnsi="Times New Roman" w:cs="Times New Roman"/>
          <w:sz w:val="28"/>
          <w:szCs w:val="28"/>
          <w:lang w:eastAsia="ru-RU"/>
        </w:rPr>
        <w:t>2</w:t>
      </w:r>
      <w:r w:rsidRPr="00453944">
        <w:rPr>
          <w:rFonts w:ascii="Times New Roman" w:eastAsia="Times New Roman" w:hAnsi="Times New Roman" w:cs="Times New Roman"/>
          <w:sz w:val="28"/>
          <w:szCs w:val="28"/>
          <w:lang w:eastAsia="ru-RU"/>
        </w:rPr>
        <w:t xml:space="preserve"> годов остаются производство пищевой и перерабатывающей промышленности и производство, обеспечивающее заготовку и переработку древесины.</w:t>
      </w:r>
    </w:p>
    <w:p w:rsidR="00B26395" w:rsidRPr="00453944"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453944">
        <w:rPr>
          <w:rFonts w:ascii="Times New Roman" w:eastAsia="Times New Roman" w:hAnsi="Times New Roman" w:cs="Times New Roman"/>
          <w:sz w:val="28"/>
          <w:szCs w:val="28"/>
          <w:lang w:eastAsia="ru-RU"/>
        </w:rPr>
        <w:t>Данная цель достигается посредством решения следующих задач:</w:t>
      </w:r>
    </w:p>
    <w:p w:rsidR="00B26395" w:rsidRPr="00453944" w:rsidRDefault="00F1601C" w:rsidP="00716475">
      <w:pPr>
        <w:spacing w:after="0" w:line="240" w:lineRule="auto"/>
        <w:ind w:firstLine="709"/>
        <w:jc w:val="both"/>
        <w:rPr>
          <w:rFonts w:ascii="Times New Roman" w:eastAsia="Times New Roman" w:hAnsi="Times New Roman" w:cs="Times New Roman"/>
          <w:sz w:val="28"/>
          <w:szCs w:val="28"/>
          <w:lang w:eastAsia="ru-RU"/>
        </w:rPr>
      </w:pPr>
      <w:r w:rsidRPr="00453944">
        <w:rPr>
          <w:rFonts w:ascii="Times New Roman" w:eastAsia="Times New Roman" w:hAnsi="Times New Roman" w:cs="Times New Roman"/>
          <w:sz w:val="28"/>
          <w:szCs w:val="28"/>
          <w:lang w:eastAsia="ru-RU"/>
        </w:rPr>
        <w:t>1.</w:t>
      </w:r>
      <w:r w:rsidR="00B26395" w:rsidRPr="00453944">
        <w:rPr>
          <w:rFonts w:ascii="Times New Roman" w:eastAsia="Times New Roman" w:hAnsi="Times New Roman" w:cs="Times New Roman"/>
          <w:sz w:val="28"/>
          <w:szCs w:val="28"/>
          <w:lang w:eastAsia="ru-RU"/>
        </w:rPr>
        <w:t>Модернизация производства в пищевой и перерабатывающей промышленности за счет технического перевооружения существующих предприятий.</w:t>
      </w:r>
    </w:p>
    <w:p w:rsidR="00B26395" w:rsidRPr="00453944" w:rsidRDefault="00F1601C" w:rsidP="00716475">
      <w:pPr>
        <w:spacing w:after="0" w:line="240" w:lineRule="auto"/>
        <w:ind w:firstLine="709"/>
        <w:jc w:val="both"/>
        <w:rPr>
          <w:rFonts w:ascii="Times New Roman" w:eastAsia="Times New Roman" w:hAnsi="Times New Roman" w:cs="Times New Roman"/>
          <w:sz w:val="28"/>
          <w:szCs w:val="28"/>
          <w:lang w:eastAsia="ru-RU"/>
        </w:rPr>
      </w:pPr>
      <w:r w:rsidRPr="00453944">
        <w:rPr>
          <w:rFonts w:ascii="Times New Roman" w:eastAsia="Times New Roman" w:hAnsi="Times New Roman" w:cs="Times New Roman"/>
          <w:sz w:val="28"/>
          <w:szCs w:val="28"/>
          <w:lang w:eastAsia="ru-RU"/>
        </w:rPr>
        <w:t>2.</w:t>
      </w:r>
      <w:r w:rsidR="00B26395" w:rsidRPr="00453944">
        <w:rPr>
          <w:rFonts w:ascii="Times New Roman" w:eastAsia="Times New Roman" w:hAnsi="Times New Roman" w:cs="Times New Roman"/>
          <w:sz w:val="28"/>
          <w:szCs w:val="28"/>
          <w:lang w:eastAsia="ru-RU"/>
        </w:rPr>
        <w:t xml:space="preserve">Повышение конкурентоспособности и расширение рынков их сбыта. </w:t>
      </w:r>
    </w:p>
    <w:p w:rsidR="00B26395" w:rsidRPr="00453944" w:rsidRDefault="00F1601C" w:rsidP="00716475">
      <w:pPr>
        <w:spacing w:after="0" w:line="240" w:lineRule="auto"/>
        <w:ind w:firstLine="709"/>
        <w:jc w:val="both"/>
        <w:rPr>
          <w:rFonts w:ascii="Times New Roman" w:eastAsia="Times New Roman" w:hAnsi="Times New Roman" w:cs="Times New Roman"/>
          <w:sz w:val="28"/>
          <w:szCs w:val="28"/>
          <w:lang w:eastAsia="ru-RU"/>
        </w:rPr>
      </w:pPr>
      <w:r w:rsidRPr="00453944">
        <w:rPr>
          <w:rFonts w:ascii="Times New Roman" w:eastAsia="Times New Roman" w:hAnsi="Times New Roman" w:cs="Times New Roman"/>
          <w:sz w:val="28"/>
          <w:szCs w:val="28"/>
          <w:lang w:eastAsia="ru-RU"/>
        </w:rPr>
        <w:t>3.</w:t>
      </w:r>
      <w:r w:rsidR="00B26395" w:rsidRPr="00453944">
        <w:rPr>
          <w:rFonts w:ascii="Times New Roman" w:eastAsia="Times New Roman" w:hAnsi="Times New Roman" w:cs="Times New Roman"/>
          <w:sz w:val="28"/>
          <w:szCs w:val="28"/>
          <w:lang w:eastAsia="ru-RU"/>
        </w:rPr>
        <w:t>Кадровое обеспечение отрасли путем проведения профессиональной переподготовки кадров.</w:t>
      </w:r>
    </w:p>
    <w:p w:rsidR="00B26395" w:rsidRPr="00453944" w:rsidRDefault="007F60A9" w:rsidP="00716475">
      <w:pPr>
        <w:spacing w:after="0" w:line="240" w:lineRule="auto"/>
        <w:ind w:firstLine="709"/>
        <w:jc w:val="both"/>
        <w:rPr>
          <w:rFonts w:ascii="Times New Roman" w:eastAsia="Times New Roman" w:hAnsi="Times New Roman" w:cs="Times New Roman"/>
          <w:sz w:val="28"/>
          <w:szCs w:val="28"/>
          <w:lang w:eastAsia="ru-RU"/>
        </w:rPr>
      </w:pPr>
      <w:r w:rsidRPr="00453944">
        <w:rPr>
          <w:rFonts w:ascii="Times New Roman" w:eastAsia="Times New Roman" w:hAnsi="Times New Roman" w:cs="Times New Roman"/>
          <w:sz w:val="28"/>
          <w:szCs w:val="28"/>
          <w:lang w:eastAsia="ru-RU"/>
        </w:rPr>
        <w:t>Ведется</w:t>
      </w:r>
      <w:r w:rsidR="00B26395" w:rsidRPr="00453944">
        <w:rPr>
          <w:rFonts w:ascii="Times New Roman" w:eastAsia="Times New Roman" w:hAnsi="Times New Roman" w:cs="Times New Roman"/>
          <w:sz w:val="28"/>
          <w:szCs w:val="28"/>
          <w:lang w:eastAsia="ru-RU"/>
        </w:rPr>
        <w:t xml:space="preserve"> строительство </w:t>
      </w:r>
      <w:r w:rsidR="00770629" w:rsidRPr="00453944">
        <w:rPr>
          <w:rFonts w:ascii="Times New Roman" w:eastAsia="Times New Roman" w:hAnsi="Times New Roman" w:cs="Times New Roman"/>
          <w:sz w:val="28"/>
          <w:szCs w:val="28"/>
          <w:lang w:eastAsia="ru-RU"/>
        </w:rPr>
        <w:t>мини-завода по производству кисломолочной продукции.</w:t>
      </w:r>
    </w:p>
    <w:p w:rsidR="00BC37BC" w:rsidRDefault="006F439B" w:rsidP="00716475">
      <w:pPr>
        <w:spacing w:after="0" w:line="240" w:lineRule="auto"/>
        <w:ind w:firstLine="709"/>
        <w:jc w:val="both"/>
        <w:rPr>
          <w:rFonts w:ascii="Times New Roman" w:eastAsia="Times New Roman" w:hAnsi="Times New Roman" w:cs="Times New Roman"/>
          <w:sz w:val="28"/>
          <w:szCs w:val="28"/>
          <w:lang w:eastAsia="ru-RU"/>
        </w:rPr>
      </w:pPr>
      <w:r w:rsidRPr="00453944">
        <w:rPr>
          <w:rFonts w:ascii="Times New Roman" w:eastAsia="Times New Roman" w:hAnsi="Times New Roman" w:cs="Times New Roman"/>
          <w:sz w:val="28"/>
          <w:szCs w:val="28"/>
          <w:lang w:eastAsia="ru-RU"/>
        </w:rPr>
        <w:t>В 202</w:t>
      </w:r>
      <w:r w:rsidR="0084441B">
        <w:rPr>
          <w:rFonts w:ascii="Times New Roman" w:eastAsia="Times New Roman" w:hAnsi="Times New Roman" w:cs="Times New Roman"/>
          <w:sz w:val="28"/>
          <w:szCs w:val="28"/>
          <w:lang w:eastAsia="ru-RU"/>
        </w:rPr>
        <w:t>2</w:t>
      </w:r>
      <w:r w:rsidR="00B26395" w:rsidRPr="00453944">
        <w:rPr>
          <w:rFonts w:ascii="Times New Roman" w:eastAsia="Times New Roman" w:hAnsi="Times New Roman" w:cs="Times New Roman"/>
          <w:sz w:val="28"/>
          <w:szCs w:val="28"/>
          <w:lang w:eastAsia="ru-RU"/>
        </w:rPr>
        <w:t xml:space="preserve"> году прирост объемов отгруженн</w:t>
      </w:r>
      <w:r w:rsidR="00930B2B" w:rsidRPr="00453944">
        <w:rPr>
          <w:rFonts w:ascii="Times New Roman" w:eastAsia="Times New Roman" w:hAnsi="Times New Roman" w:cs="Times New Roman"/>
          <w:sz w:val="28"/>
          <w:szCs w:val="28"/>
          <w:lang w:eastAsia="ru-RU"/>
        </w:rPr>
        <w:t>ых товаров</w:t>
      </w:r>
      <w:r w:rsidR="00B26395" w:rsidRPr="00453944">
        <w:rPr>
          <w:rFonts w:ascii="Times New Roman" w:eastAsia="Times New Roman" w:hAnsi="Times New Roman" w:cs="Times New Roman"/>
          <w:sz w:val="28"/>
          <w:szCs w:val="28"/>
          <w:lang w:eastAsia="ru-RU"/>
        </w:rPr>
        <w:t xml:space="preserve"> собственного производс</w:t>
      </w:r>
      <w:r w:rsidR="0081712D">
        <w:rPr>
          <w:rFonts w:ascii="Times New Roman" w:eastAsia="Times New Roman" w:hAnsi="Times New Roman" w:cs="Times New Roman"/>
          <w:sz w:val="28"/>
          <w:szCs w:val="28"/>
          <w:lang w:eastAsia="ru-RU"/>
        </w:rPr>
        <w:t>тва, выполненных работ и услуг</w:t>
      </w:r>
      <w:r w:rsidR="00B26395" w:rsidRPr="00453944">
        <w:rPr>
          <w:rFonts w:ascii="Times New Roman" w:eastAsia="Times New Roman" w:hAnsi="Times New Roman" w:cs="Times New Roman"/>
          <w:sz w:val="28"/>
          <w:szCs w:val="28"/>
          <w:lang w:eastAsia="ru-RU"/>
        </w:rPr>
        <w:t xml:space="preserve"> составит </w:t>
      </w:r>
      <w:r w:rsidR="0084441B">
        <w:rPr>
          <w:rFonts w:ascii="Times New Roman" w:eastAsia="Times New Roman" w:hAnsi="Times New Roman" w:cs="Times New Roman"/>
          <w:sz w:val="28"/>
          <w:szCs w:val="28"/>
          <w:lang w:eastAsia="ru-RU"/>
        </w:rPr>
        <w:t>11,3</w:t>
      </w:r>
      <w:r w:rsidR="00B26395" w:rsidRPr="00453944">
        <w:rPr>
          <w:rFonts w:ascii="Times New Roman" w:eastAsia="Times New Roman" w:hAnsi="Times New Roman" w:cs="Times New Roman"/>
          <w:sz w:val="28"/>
          <w:szCs w:val="28"/>
          <w:lang w:eastAsia="ru-RU"/>
        </w:rPr>
        <w:t>%</w:t>
      </w:r>
      <w:r w:rsidRPr="00453944">
        <w:rPr>
          <w:rFonts w:ascii="Times New Roman" w:eastAsia="Times New Roman" w:hAnsi="Times New Roman" w:cs="Times New Roman"/>
          <w:sz w:val="28"/>
          <w:szCs w:val="28"/>
          <w:lang w:eastAsia="ru-RU"/>
        </w:rPr>
        <w:t xml:space="preserve"> к уровню 201</w:t>
      </w:r>
      <w:r w:rsidR="0084441B">
        <w:rPr>
          <w:rFonts w:ascii="Times New Roman" w:eastAsia="Times New Roman" w:hAnsi="Times New Roman" w:cs="Times New Roman"/>
          <w:sz w:val="28"/>
          <w:szCs w:val="28"/>
          <w:lang w:eastAsia="ru-RU"/>
        </w:rPr>
        <w:t>9</w:t>
      </w:r>
      <w:r w:rsidR="00B26395" w:rsidRPr="00453944">
        <w:rPr>
          <w:rFonts w:ascii="Times New Roman" w:eastAsia="Times New Roman" w:hAnsi="Times New Roman" w:cs="Times New Roman"/>
          <w:sz w:val="28"/>
          <w:szCs w:val="28"/>
          <w:lang w:eastAsia="ru-RU"/>
        </w:rPr>
        <w:t xml:space="preserve"> года по консервативному варианту и </w:t>
      </w:r>
      <w:r w:rsidR="0084441B">
        <w:rPr>
          <w:rFonts w:ascii="Times New Roman" w:eastAsia="Times New Roman" w:hAnsi="Times New Roman" w:cs="Times New Roman"/>
          <w:sz w:val="28"/>
          <w:szCs w:val="28"/>
          <w:lang w:eastAsia="ru-RU"/>
        </w:rPr>
        <w:t>11,6</w:t>
      </w:r>
      <w:r w:rsidR="00B26395" w:rsidRPr="00453944">
        <w:rPr>
          <w:rFonts w:ascii="Times New Roman" w:eastAsia="Times New Roman" w:hAnsi="Times New Roman" w:cs="Times New Roman"/>
          <w:sz w:val="28"/>
          <w:szCs w:val="28"/>
          <w:lang w:eastAsia="ru-RU"/>
        </w:rPr>
        <w:t>% – по умеренно-оптимистичному варианту.</w:t>
      </w:r>
    </w:p>
    <w:p w:rsidR="00453944" w:rsidRPr="00453944" w:rsidRDefault="00453944" w:rsidP="00716475">
      <w:pPr>
        <w:spacing w:after="0" w:line="240" w:lineRule="auto"/>
        <w:ind w:firstLine="709"/>
        <w:jc w:val="both"/>
        <w:rPr>
          <w:rFonts w:ascii="Times New Roman" w:eastAsia="Calibri" w:hAnsi="Times New Roman" w:cs="Times New Roman"/>
          <w:sz w:val="28"/>
          <w:szCs w:val="28"/>
        </w:rPr>
      </w:pPr>
    </w:p>
    <w:p w:rsidR="00BC37BC" w:rsidRPr="00453944" w:rsidRDefault="00DF1DAB" w:rsidP="00716475">
      <w:pPr>
        <w:spacing w:after="0" w:line="240" w:lineRule="auto"/>
        <w:jc w:val="center"/>
        <w:outlineLvl w:val="1"/>
        <w:rPr>
          <w:rFonts w:ascii="Times New Roman" w:eastAsia="Times New Roman" w:hAnsi="Times New Roman" w:cs="Times New Roman"/>
          <w:sz w:val="28"/>
          <w:szCs w:val="28"/>
          <w:lang w:eastAsia="ru-RU"/>
        </w:rPr>
      </w:pPr>
      <w:bookmarkStart w:id="37" w:name="_Toc459803398"/>
      <w:bookmarkStart w:id="38" w:name="_Toc460227809"/>
      <w:bookmarkStart w:id="39" w:name="_Toc529530776"/>
      <w:r w:rsidRPr="00453944">
        <w:rPr>
          <w:rFonts w:ascii="Times New Roman" w:eastAsia="Times New Roman" w:hAnsi="Times New Roman" w:cs="Times New Roman"/>
          <w:sz w:val="28"/>
          <w:szCs w:val="28"/>
          <w:lang w:val="en-US" w:eastAsia="ru-RU"/>
        </w:rPr>
        <w:t>VII</w:t>
      </w:r>
      <w:r w:rsidR="00402933">
        <w:rPr>
          <w:rFonts w:ascii="Times New Roman" w:eastAsia="Times New Roman" w:hAnsi="Times New Roman" w:cs="Times New Roman"/>
          <w:sz w:val="28"/>
          <w:szCs w:val="28"/>
          <w:lang w:eastAsia="ru-RU"/>
        </w:rPr>
        <w:t>.</w:t>
      </w:r>
      <w:r w:rsidR="00BC37BC" w:rsidRPr="00453944">
        <w:rPr>
          <w:rFonts w:ascii="Times New Roman" w:eastAsia="Times New Roman" w:hAnsi="Times New Roman" w:cs="Times New Roman"/>
          <w:sz w:val="28"/>
          <w:szCs w:val="28"/>
          <w:lang w:eastAsia="ru-RU"/>
        </w:rPr>
        <w:t>Агропромышленный комплекс</w:t>
      </w:r>
      <w:bookmarkEnd w:id="37"/>
      <w:bookmarkEnd w:id="38"/>
      <w:bookmarkEnd w:id="39"/>
    </w:p>
    <w:p w:rsidR="00BC37BC" w:rsidRPr="00453944" w:rsidRDefault="00BC37BC" w:rsidP="00716475">
      <w:pPr>
        <w:spacing w:after="0" w:line="240" w:lineRule="auto"/>
        <w:ind w:firstLine="709"/>
        <w:jc w:val="both"/>
        <w:rPr>
          <w:rFonts w:ascii="Times New Roman" w:hAnsi="Times New Roman" w:cs="Times New Roman"/>
          <w:sz w:val="28"/>
          <w:szCs w:val="28"/>
        </w:rPr>
      </w:pPr>
      <w:bookmarkStart w:id="40" w:name="_Toc459803399"/>
    </w:p>
    <w:p w:rsidR="00BC37BC" w:rsidRPr="00453944" w:rsidRDefault="00BC37BC" w:rsidP="00716475">
      <w:pPr>
        <w:spacing w:after="0" w:line="240" w:lineRule="auto"/>
        <w:ind w:firstLine="709"/>
        <w:jc w:val="both"/>
        <w:rPr>
          <w:rFonts w:ascii="Times New Roman" w:hAnsi="Times New Roman" w:cs="Times New Roman"/>
          <w:sz w:val="28"/>
          <w:szCs w:val="28"/>
        </w:rPr>
      </w:pPr>
      <w:r w:rsidRPr="00453944">
        <w:rPr>
          <w:rFonts w:ascii="Times New Roman" w:hAnsi="Times New Roman" w:cs="Times New Roman"/>
          <w:sz w:val="28"/>
          <w:szCs w:val="28"/>
        </w:rPr>
        <w:t xml:space="preserve">Цель – стабильное продовольственное обеспечение населения </w:t>
      </w:r>
      <w:r w:rsidR="00F20014" w:rsidRPr="00453944">
        <w:rPr>
          <w:rFonts w:ascii="Times New Roman" w:hAnsi="Times New Roman" w:cs="Times New Roman"/>
          <w:sz w:val="28"/>
          <w:szCs w:val="28"/>
        </w:rPr>
        <w:t>района</w:t>
      </w:r>
      <w:r w:rsidRPr="00453944">
        <w:rPr>
          <w:rFonts w:ascii="Times New Roman" w:hAnsi="Times New Roman" w:cs="Times New Roman"/>
          <w:sz w:val="28"/>
          <w:szCs w:val="28"/>
        </w:rPr>
        <w:t xml:space="preserve"> на базе эффективного, устойчивого развития сельскохозяйственного производства, предприятий перерабатывающей промышленности, решения социальных проблем сельского населения, создания условий для сохранения сельского образа жизни.</w:t>
      </w:r>
    </w:p>
    <w:p w:rsidR="00BC37BC" w:rsidRPr="00453944" w:rsidRDefault="00BC37BC" w:rsidP="00716475">
      <w:pPr>
        <w:shd w:val="clear" w:color="auto" w:fill="FFFFFF"/>
        <w:spacing w:after="0" w:line="240" w:lineRule="auto"/>
        <w:ind w:firstLine="709"/>
        <w:jc w:val="both"/>
        <w:rPr>
          <w:rFonts w:ascii="Times New Roman" w:hAnsi="Times New Roman" w:cs="Times New Roman"/>
          <w:sz w:val="28"/>
          <w:szCs w:val="28"/>
        </w:rPr>
      </w:pPr>
      <w:r w:rsidRPr="00453944">
        <w:rPr>
          <w:rFonts w:ascii="Times New Roman" w:hAnsi="Times New Roman" w:cs="Times New Roman"/>
          <w:sz w:val="28"/>
          <w:szCs w:val="28"/>
          <w:lang w:eastAsia="ru-RU"/>
        </w:rPr>
        <w:t xml:space="preserve">Для достижения цели реализуются </w:t>
      </w:r>
      <w:r w:rsidR="00F20014" w:rsidRPr="00453944">
        <w:rPr>
          <w:rFonts w:ascii="Times New Roman" w:hAnsi="Times New Roman" w:cs="Times New Roman"/>
          <w:sz w:val="28"/>
          <w:szCs w:val="28"/>
          <w:lang w:eastAsia="ru-RU"/>
        </w:rPr>
        <w:t xml:space="preserve">государственные программы и </w:t>
      </w:r>
      <w:r w:rsidRPr="00453944">
        <w:rPr>
          <w:rFonts w:ascii="Times New Roman" w:hAnsi="Times New Roman" w:cs="Times New Roman"/>
          <w:sz w:val="28"/>
          <w:szCs w:val="28"/>
        </w:rPr>
        <w:t>муниципальн</w:t>
      </w:r>
      <w:r w:rsidR="00AA3112" w:rsidRPr="00453944">
        <w:rPr>
          <w:rFonts w:ascii="Times New Roman" w:hAnsi="Times New Roman" w:cs="Times New Roman"/>
          <w:sz w:val="28"/>
          <w:szCs w:val="28"/>
        </w:rPr>
        <w:t>ая</w:t>
      </w:r>
      <w:r w:rsidRPr="00453944">
        <w:rPr>
          <w:rFonts w:ascii="Times New Roman" w:hAnsi="Times New Roman" w:cs="Times New Roman"/>
          <w:sz w:val="28"/>
          <w:szCs w:val="28"/>
        </w:rPr>
        <w:t xml:space="preserve"> программ</w:t>
      </w:r>
      <w:r w:rsidR="00AA3112" w:rsidRPr="00453944">
        <w:rPr>
          <w:rFonts w:ascii="Times New Roman" w:hAnsi="Times New Roman" w:cs="Times New Roman"/>
          <w:sz w:val="28"/>
          <w:szCs w:val="28"/>
        </w:rPr>
        <w:t>а</w:t>
      </w:r>
      <w:r w:rsidRPr="00453944">
        <w:rPr>
          <w:rFonts w:ascii="Times New Roman" w:hAnsi="Times New Roman" w:cs="Times New Roman"/>
          <w:sz w:val="28"/>
          <w:szCs w:val="28"/>
        </w:rPr>
        <w:t xml:space="preserve"> «Развитие сельского хозяйства и регулирование рынков сельскохозяйственной продукции, сырья и продовольствия в Венгеровском районе на 2013-2020 годы»</w:t>
      </w:r>
      <w:r w:rsidR="00AA3112" w:rsidRPr="00453944">
        <w:rPr>
          <w:rFonts w:ascii="Times New Roman" w:hAnsi="Times New Roman" w:cs="Times New Roman"/>
          <w:sz w:val="28"/>
          <w:szCs w:val="28"/>
        </w:rPr>
        <w:t>, утвержденная</w:t>
      </w:r>
      <w:r w:rsidR="00F20014" w:rsidRPr="00453944">
        <w:rPr>
          <w:rFonts w:ascii="Times New Roman" w:hAnsi="Times New Roman" w:cs="Times New Roman"/>
          <w:sz w:val="28"/>
          <w:szCs w:val="28"/>
        </w:rPr>
        <w:t xml:space="preserve"> решением Совета депутатов Венгеровского района Новосибирской области от 18.10.2013 № 289, </w:t>
      </w:r>
      <w:r w:rsidRPr="00453944">
        <w:rPr>
          <w:rFonts w:ascii="Times New Roman" w:hAnsi="Times New Roman" w:cs="Times New Roman"/>
          <w:sz w:val="28"/>
          <w:szCs w:val="28"/>
        </w:rPr>
        <w:t>муниципальная программа «Устойчивое развитие сельских территорий Венгеровского района на 2014</w:t>
      </w:r>
      <w:r w:rsidR="00AA3112" w:rsidRPr="00453944">
        <w:rPr>
          <w:rFonts w:ascii="Times New Roman" w:hAnsi="Times New Roman" w:cs="Times New Roman"/>
          <w:sz w:val="28"/>
          <w:szCs w:val="28"/>
        </w:rPr>
        <w:t>-</w:t>
      </w:r>
      <w:r w:rsidRPr="00453944">
        <w:rPr>
          <w:rFonts w:ascii="Times New Roman" w:hAnsi="Times New Roman" w:cs="Times New Roman"/>
          <w:sz w:val="28"/>
          <w:szCs w:val="28"/>
        </w:rPr>
        <w:t>2017 годы и на период до 2020 года»</w:t>
      </w:r>
      <w:r w:rsidR="00AA3112" w:rsidRPr="00453944">
        <w:rPr>
          <w:rFonts w:ascii="Times New Roman" w:hAnsi="Times New Roman" w:cs="Times New Roman"/>
          <w:sz w:val="28"/>
          <w:szCs w:val="28"/>
        </w:rPr>
        <w:t>,</w:t>
      </w:r>
      <w:r w:rsidR="00F20014" w:rsidRPr="00453944">
        <w:rPr>
          <w:rFonts w:ascii="Times New Roman" w:hAnsi="Times New Roman" w:cs="Times New Roman"/>
          <w:sz w:val="28"/>
          <w:szCs w:val="28"/>
        </w:rPr>
        <w:t xml:space="preserve"> утвержден</w:t>
      </w:r>
      <w:r w:rsidR="00AA3112" w:rsidRPr="00453944">
        <w:rPr>
          <w:rFonts w:ascii="Times New Roman" w:hAnsi="Times New Roman" w:cs="Times New Roman"/>
          <w:sz w:val="28"/>
          <w:szCs w:val="28"/>
        </w:rPr>
        <w:t>ная</w:t>
      </w:r>
      <w:r w:rsidR="00F20014" w:rsidRPr="00453944">
        <w:rPr>
          <w:rFonts w:ascii="Times New Roman" w:hAnsi="Times New Roman" w:cs="Times New Roman"/>
          <w:sz w:val="28"/>
          <w:szCs w:val="28"/>
        </w:rPr>
        <w:t xml:space="preserve"> решением Совета депутатов Венгеровского района Новосибирской области от 23.12.2015 № 47</w:t>
      </w:r>
      <w:r w:rsidR="00AA3112" w:rsidRPr="00453944">
        <w:rPr>
          <w:rFonts w:ascii="Times New Roman" w:hAnsi="Times New Roman" w:cs="Times New Roman"/>
          <w:sz w:val="28"/>
          <w:szCs w:val="28"/>
        </w:rPr>
        <w:t>.</w:t>
      </w:r>
    </w:p>
    <w:p w:rsidR="00BC37BC" w:rsidRPr="00453944" w:rsidRDefault="006F439B" w:rsidP="00716475">
      <w:pPr>
        <w:shd w:val="clear" w:color="auto" w:fill="FFFFFF"/>
        <w:spacing w:after="0" w:line="240" w:lineRule="auto"/>
        <w:ind w:firstLine="709"/>
        <w:jc w:val="both"/>
        <w:rPr>
          <w:rFonts w:ascii="Times New Roman" w:hAnsi="Times New Roman" w:cs="Times New Roman"/>
          <w:sz w:val="28"/>
          <w:szCs w:val="28"/>
          <w:lang w:eastAsia="ru-RU"/>
        </w:rPr>
      </w:pPr>
      <w:r w:rsidRPr="00453944">
        <w:rPr>
          <w:rFonts w:ascii="Times New Roman" w:hAnsi="Times New Roman" w:cs="Times New Roman"/>
          <w:sz w:val="28"/>
          <w:szCs w:val="28"/>
          <w:lang w:eastAsia="ru-RU"/>
        </w:rPr>
        <w:t>Прогнозные показатели на 20</w:t>
      </w:r>
      <w:r w:rsidR="0084441B">
        <w:rPr>
          <w:rFonts w:ascii="Times New Roman" w:hAnsi="Times New Roman" w:cs="Times New Roman"/>
          <w:sz w:val="28"/>
          <w:szCs w:val="28"/>
          <w:lang w:eastAsia="ru-RU"/>
        </w:rPr>
        <w:t>20</w:t>
      </w:r>
      <w:r w:rsidR="00402933">
        <w:rPr>
          <w:rFonts w:ascii="Times New Roman" w:hAnsi="Times New Roman" w:cs="Times New Roman"/>
          <w:sz w:val="28"/>
          <w:szCs w:val="28"/>
          <w:lang w:eastAsia="ru-RU"/>
        </w:rPr>
        <w:t xml:space="preserve"> </w:t>
      </w:r>
      <w:r w:rsidRPr="00453944">
        <w:rPr>
          <w:rFonts w:ascii="Times New Roman" w:hAnsi="Times New Roman" w:cs="Times New Roman"/>
          <w:sz w:val="28"/>
          <w:szCs w:val="28"/>
          <w:lang w:eastAsia="ru-RU"/>
        </w:rPr>
        <w:t>год и на плановый период до 202</w:t>
      </w:r>
      <w:r w:rsidR="0084441B">
        <w:rPr>
          <w:rFonts w:ascii="Times New Roman" w:hAnsi="Times New Roman" w:cs="Times New Roman"/>
          <w:sz w:val="28"/>
          <w:szCs w:val="28"/>
          <w:lang w:eastAsia="ru-RU"/>
        </w:rPr>
        <w:t>2</w:t>
      </w:r>
      <w:r w:rsidR="00BC37BC" w:rsidRPr="00453944">
        <w:rPr>
          <w:rFonts w:ascii="Times New Roman" w:hAnsi="Times New Roman" w:cs="Times New Roman"/>
          <w:sz w:val="28"/>
          <w:szCs w:val="28"/>
          <w:lang w:eastAsia="ru-RU"/>
        </w:rPr>
        <w:t xml:space="preserve"> года разработаны на основе анализа тенденций развития агропромышленного комплекса района и факторов, которые повлияли на динамику производства сельскохозяйственной продукции и продовольствия в предыдущие годы.</w:t>
      </w:r>
    </w:p>
    <w:p w:rsidR="00BC37BC" w:rsidRPr="00453944" w:rsidRDefault="00BC37BC" w:rsidP="00716475">
      <w:pPr>
        <w:shd w:val="clear" w:color="auto" w:fill="FFFFFF"/>
        <w:spacing w:after="0" w:line="240" w:lineRule="auto"/>
        <w:ind w:firstLine="709"/>
        <w:jc w:val="both"/>
        <w:rPr>
          <w:rFonts w:ascii="Times New Roman" w:hAnsi="Times New Roman" w:cs="Times New Roman"/>
          <w:sz w:val="28"/>
          <w:szCs w:val="28"/>
          <w:lang w:eastAsia="ru-RU"/>
        </w:rPr>
      </w:pPr>
      <w:r w:rsidRPr="00453944">
        <w:rPr>
          <w:rFonts w:ascii="Times New Roman" w:hAnsi="Times New Roman" w:cs="Times New Roman"/>
          <w:sz w:val="28"/>
          <w:szCs w:val="28"/>
          <w:lang w:eastAsia="ru-RU"/>
        </w:rPr>
        <w:lastRenderedPageBreak/>
        <w:t>Безусловным приоритетом развития агропромышленного комплекса Венгеровского района является обеспечение населения безопасной и качественной с</w:t>
      </w:r>
      <w:r w:rsidR="00F20014" w:rsidRPr="00453944">
        <w:rPr>
          <w:rFonts w:ascii="Times New Roman" w:hAnsi="Times New Roman" w:cs="Times New Roman"/>
          <w:sz w:val="28"/>
          <w:szCs w:val="28"/>
          <w:lang w:eastAsia="ru-RU"/>
        </w:rPr>
        <w:t>ельскохозяйственной продукцией</w:t>
      </w:r>
      <w:r w:rsidRPr="00453944">
        <w:rPr>
          <w:rFonts w:ascii="Times New Roman" w:hAnsi="Times New Roman" w:cs="Times New Roman"/>
          <w:sz w:val="28"/>
          <w:szCs w:val="28"/>
          <w:lang w:eastAsia="ru-RU"/>
        </w:rPr>
        <w:t xml:space="preserve"> и продовольствием. </w:t>
      </w:r>
    </w:p>
    <w:p w:rsidR="00BC37BC" w:rsidRPr="00453944" w:rsidRDefault="00BC37BC" w:rsidP="00716475">
      <w:pPr>
        <w:spacing w:after="0" w:line="240" w:lineRule="auto"/>
        <w:ind w:firstLine="709"/>
        <w:jc w:val="both"/>
        <w:rPr>
          <w:rFonts w:ascii="Times New Roman" w:hAnsi="Times New Roman" w:cs="Times New Roman"/>
          <w:sz w:val="28"/>
          <w:szCs w:val="28"/>
          <w:lang w:eastAsia="ru-RU"/>
        </w:rPr>
      </w:pPr>
      <w:r w:rsidRPr="00453944">
        <w:rPr>
          <w:rFonts w:ascii="Times New Roman" w:hAnsi="Times New Roman" w:cs="Times New Roman"/>
          <w:sz w:val="28"/>
          <w:szCs w:val="28"/>
          <w:lang w:eastAsia="ru-RU"/>
        </w:rPr>
        <w:t xml:space="preserve">В прогнозном периоде предусмотрено наращивание объемов производства сельскохозяйственной продукции за счет повышения урожайности сельскохозяйственных культур, продуктивности сельскохозяйственных животных, увеличения поголовья крупного рогатого скота, внедрения современных ресурсосберегающих </w:t>
      </w:r>
      <w:proofErr w:type="spellStart"/>
      <w:r w:rsidRPr="00453944">
        <w:rPr>
          <w:rFonts w:ascii="Times New Roman" w:hAnsi="Times New Roman" w:cs="Times New Roman"/>
          <w:sz w:val="28"/>
          <w:szCs w:val="28"/>
          <w:lang w:eastAsia="ru-RU"/>
        </w:rPr>
        <w:t>агротехнологий</w:t>
      </w:r>
      <w:proofErr w:type="spellEnd"/>
      <w:r w:rsidRPr="00453944">
        <w:rPr>
          <w:rFonts w:ascii="Times New Roman" w:hAnsi="Times New Roman" w:cs="Times New Roman"/>
          <w:sz w:val="28"/>
          <w:szCs w:val="28"/>
          <w:lang w:eastAsia="ru-RU"/>
        </w:rPr>
        <w:t>, роста уровня технической оснащенности предприятий агропромышленного комплекса.</w:t>
      </w:r>
    </w:p>
    <w:p w:rsidR="00BC37BC" w:rsidRPr="00453944" w:rsidRDefault="00BC37BC"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453944">
        <w:rPr>
          <w:rFonts w:ascii="Times New Roman" w:eastAsia="Times New Roman" w:hAnsi="Times New Roman" w:cs="Times New Roman"/>
          <w:sz w:val="28"/>
          <w:szCs w:val="28"/>
          <w:lang w:eastAsia="ru-RU"/>
        </w:rPr>
        <w:t>Реализация мероприятий по развитию сельскохозяйственного пр</w:t>
      </w:r>
      <w:r w:rsidR="006F439B" w:rsidRPr="00453944">
        <w:rPr>
          <w:rFonts w:ascii="Times New Roman" w:eastAsia="Times New Roman" w:hAnsi="Times New Roman" w:cs="Times New Roman"/>
          <w:sz w:val="28"/>
          <w:szCs w:val="28"/>
          <w:lang w:eastAsia="ru-RU"/>
        </w:rPr>
        <w:t>оизводства позволит к концу 202</w:t>
      </w:r>
      <w:r w:rsidR="0084441B">
        <w:rPr>
          <w:rFonts w:ascii="Times New Roman" w:eastAsia="Times New Roman" w:hAnsi="Times New Roman" w:cs="Times New Roman"/>
          <w:sz w:val="28"/>
          <w:szCs w:val="28"/>
          <w:lang w:eastAsia="ru-RU"/>
        </w:rPr>
        <w:t>2</w:t>
      </w:r>
      <w:r w:rsidRPr="00453944">
        <w:rPr>
          <w:rFonts w:ascii="Times New Roman" w:eastAsia="Times New Roman" w:hAnsi="Times New Roman" w:cs="Times New Roman"/>
          <w:sz w:val="28"/>
          <w:szCs w:val="28"/>
          <w:lang w:eastAsia="ru-RU"/>
        </w:rPr>
        <w:t xml:space="preserve"> года довести объемы валовой продукции сельского хозяйства </w:t>
      </w:r>
      <w:r w:rsidR="006F0A4B">
        <w:rPr>
          <w:rFonts w:ascii="Times New Roman" w:eastAsia="Times New Roman" w:hAnsi="Times New Roman" w:cs="Times New Roman"/>
          <w:sz w:val="28"/>
          <w:szCs w:val="28"/>
          <w:lang w:eastAsia="ru-RU"/>
        </w:rPr>
        <w:t>на 9,8%</w:t>
      </w:r>
      <w:r w:rsidR="004C1D2D" w:rsidRPr="00453944">
        <w:rPr>
          <w:rFonts w:ascii="Times New Roman" w:eastAsia="Times New Roman" w:hAnsi="Times New Roman" w:cs="Times New Roman"/>
          <w:sz w:val="28"/>
          <w:szCs w:val="28"/>
          <w:lang w:eastAsia="ru-RU"/>
        </w:rPr>
        <w:t xml:space="preserve"> </w:t>
      </w:r>
      <w:r w:rsidRPr="00453944">
        <w:rPr>
          <w:rFonts w:ascii="Times New Roman" w:eastAsia="Times New Roman" w:hAnsi="Times New Roman" w:cs="Times New Roman"/>
          <w:sz w:val="28"/>
          <w:szCs w:val="28"/>
          <w:lang w:eastAsia="ru-RU"/>
        </w:rPr>
        <w:t xml:space="preserve">по консервативному варианту и </w:t>
      </w:r>
      <w:r w:rsidR="006F0A4B">
        <w:rPr>
          <w:rFonts w:ascii="Times New Roman" w:eastAsia="Times New Roman" w:hAnsi="Times New Roman" w:cs="Times New Roman"/>
          <w:sz w:val="28"/>
          <w:szCs w:val="28"/>
          <w:lang w:eastAsia="ru-RU"/>
        </w:rPr>
        <w:t>11,7%</w:t>
      </w:r>
      <w:r w:rsidRPr="00453944">
        <w:rPr>
          <w:rFonts w:ascii="Times New Roman" w:eastAsia="Times New Roman" w:hAnsi="Times New Roman" w:cs="Times New Roman"/>
          <w:sz w:val="28"/>
          <w:szCs w:val="28"/>
          <w:lang w:eastAsia="ru-RU"/>
        </w:rPr>
        <w:t xml:space="preserve"> по умеренно-о</w:t>
      </w:r>
      <w:r w:rsidR="004C1D2D" w:rsidRPr="00453944">
        <w:rPr>
          <w:rFonts w:ascii="Times New Roman" w:eastAsia="Times New Roman" w:hAnsi="Times New Roman" w:cs="Times New Roman"/>
          <w:sz w:val="28"/>
          <w:szCs w:val="28"/>
          <w:lang w:eastAsia="ru-RU"/>
        </w:rPr>
        <w:t>птимистичному варианту прогноза</w:t>
      </w:r>
      <w:r w:rsidR="006F439B" w:rsidRPr="00453944">
        <w:rPr>
          <w:rFonts w:ascii="Times New Roman" w:eastAsia="Times New Roman" w:hAnsi="Times New Roman" w:cs="Times New Roman"/>
          <w:sz w:val="28"/>
          <w:szCs w:val="28"/>
          <w:lang w:eastAsia="ru-RU"/>
        </w:rPr>
        <w:t xml:space="preserve"> выше уровня 201</w:t>
      </w:r>
      <w:r w:rsidR="006F0A4B">
        <w:rPr>
          <w:rFonts w:ascii="Times New Roman" w:eastAsia="Times New Roman" w:hAnsi="Times New Roman" w:cs="Times New Roman"/>
          <w:sz w:val="28"/>
          <w:szCs w:val="28"/>
          <w:lang w:eastAsia="ru-RU"/>
        </w:rPr>
        <w:t>9</w:t>
      </w:r>
      <w:r w:rsidR="004C1D2D" w:rsidRPr="00453944">
        <w:rPr>
          <w:rFonts w:ascii="Times New Roman" w:eastAsia="Times New Roman" w:hAnsi="Times New Roman" w:cs="Times New Roman"/>
          <w:sz w:val="28"/>
          <w:szCs w:val="28"/>
          <w:lang w:eastAsia="ru-RU"/>
        </w:rPr>
        <w:t xml:space="preserve"> года.</w:t>
      </w:r>
    </w:p>
    <w:p w:rsidR="00BC37BC" w:rsidRPr="00453944" w:rsidRDefault="00BC37BC" w:rsidP="00716475">
      <w:pPr>
        <w:spacing w:after="0" w:line="240" w:lineRule="auto"/>
        <w:ind w:firstLine="708"/>
        <w:jc w:val="both"/>
        <w:rPr>
          <w:rFonts w:ascii="Times New Roman" w:hAnsi="Times New Roman" w:cs="Times New Roman"/>
          <w:sz w:val="28"/>
          <w:szCs w:val="28"/>
        </w:rPr>
      </w:pPr>
      <w:r w:rsidRPr="00453944">
        <w:rPr>
          <w:rFonts w:ascii="Times New Roman" w:hAnsi="Times New Roman" w:cs="Times New Roman"/>
          <w:sz w:val="28"/>
          <w:szCs w:val="28"/>
          <w:lang w:eastAsia="ru-RU"/>
        </w:rPr>
        <w:t>Мероприятия, направленные на повышение конкурентоспособности и финансовой устойчивости товаропроизводителей агропромышленного комплекса района,</w:t>
      </w:r>
      <w:r w:rsidRPr="00453944">
        <w:rPr>
          <w:rFonts w:ascii="Times New Roman" w:hAnsi="Times New Roman" w:cs="Times New Roman"/>
          <w:sz w:val="28"/>
          <w:szCs w:val="28"/>
        </w:rPr>
        <w:t xml:space="preserve"> повышение эффективности малых форм хозяйствования на селе, создание условий для вовлечения </w:t>
      </w:r>
      <w:r w:rsidR="00AA3112" w:rsidRPr="00453944">
        <w:rPr>
          <w:rFonts w:ascii="Times New Roman" w:hAnsi="Times New Roman" w:cs="Times New Roman"/>
          <w:sz w:val="28"/>
          <w:szCs w:val="28"/>
          <w:shd w:val="clear" w:color="auto" w:fill="FFFFFF"/>
        </w:rPr>
        <w:t>крестьянских (фермерских) хозяйств</w:t>
      </w:r>
      <w:r w:rsidR="00E3027F">
        <w:rPr>
          <w:rStyle w:val="apple-converted-space"/>
          <w:rFonts w:ascii="Times New Roman" w:hAnsi="Times New Roman" w:cs="Times New Roman"/>
          <w:sz w:val="28"/>
          <w:szCs w:val="28"/>
          <w:shd w:val="clear" w:color="auto" w:fill="FFFFFF"/>
        </w:rPr>
        <w:t xml:space="preserve"> </w:t>
      </w:r>
      <w:r w:rsidRPr="00453944">
        <w:rPr>
          <w:rFonts w:ascii="Times New Roman" w:hAnsi="Times New Roman" w:cs="Times New Roman"/>
          <w:sz w:val="28"/>
          <w:szCs w:val="28"/>
        </w:rPr>
        <w:t>и</w:t>
      </w:r>
      <w:r w:rsidR="00E3027F">
        <w:rPr>
          <w:rFonts w:ascii="Times New Roman" w:hAnsi="Times New Roman" w:cs="Times New Roman"/>
          <w:sz w:val="28"/>
          <w:szCs w:val="28"/>
        </w:rPr>
        <w:t xml:space="preserve"> </w:t>
      </w:r>
      <w:r w:rsidR="00AA3112" w:rsidRPr="00453944">
        <w:rPr>
          <w:rStyle w:val="aff2"/>
          <w:rFonts w:ascii="Times New Roman" w:hAnsi="Times New Roman" w:cs="Times New Roman"/>
          <w:bCs/>
          <w:i w:val="0"/>
          <w:iCs w:val="0"/>
          <w:sz w:val="28"/>
          <w:szCs w:val="28"/>
          <w:shd w:val="clear" w:color="auto" w:fill="FFFFFF"/>
        </w:rPr>
        <w:t>личных подсобных хозяйств</w:t>
      </w:r>
      <w:r w:rsidRPr="00453944">
        <w:rPr>
          <w:rFonts w:ascii="Times New Roman" w:hAnsi="Times New Roman" w:cs="Times New Roman"/>
          <w:sz w:val="28"/>
          <w:szCs w:val="28"/>
        </w:rPr>
        <w:t xml:space="preserve"> в активный экономический оборот, позволят обеспечить прирост заработной платы в сельском хозяйстве.</w:t>
      </w:r>
    </w:p>
    <w:p w:rsidR="00BC37BC" w:rsidRPr="00453944" w:rsidRDefault="00BC37BC" w:rsidP="00716475">
      <w:pPr>
        <w:spacing w:after="0" w:line="240" w:lineRule="auto"/>
        <w:ind w:firstLine="708"/>
        <w:jc w:val="both"/>
        <w:rPr>
          <w:rFonts w:ascii="Times New Roman" w:hAnsi="Times New Roman" w:cs="Times New Roman"/>
          <w:sz w:val="28"/>
          <w:szCs w:val="28"/>
        </w:rPr>
      </w:pPr>
      <w:r w:rsidRPr="00453944">
        <w:rPr>
          <w:rFonts w:ascii="Times New Roman" w:hAnsi="Times New Roman" w:cs="Times New Roman"/>
          <w:sz w:val="28"/>
          <w:szCs w:val="28"/>
        </w:rPr>
        <w:t xml:space="preserve">Много внимания </w:t>
      </w:r>
      <w:r w:rsidR="00207B1D" w:rsidRPr="00453944">
        <w:rPr>
          <w:rFonts w:ascii="Times New Roman" w:hAnsi="Times New Roman" w:cs="Times New Roman"/>
          <w:sz w:val="28"/>
          <w:szCs w:val="28"/>
        </w:rPr>
        <w:t xml:space="preserve">будет </w:t>
      </w:r>
      <w:r w:rsidRPr="00453944">
        <w:rPr>
          <w:rFonts w:ascii="Times New Roman" w:hAnsi="Times New Roman" w:cs="Times New Roman"/>
          <w:sz w:val="28"/>
          <w:szCs w:val="28"/>
        </w:rPr>
        <w:t>уделят</w:t>
      </w:r>
      <w:r w:rsidR="008854F5" w:rsidRPr="00453944">
        <w:rPr>
          <w:rFonts w:ascii="Times New Roman" w:hAnsi="Times New Roman" w:cs="Times New Roman"/>
          <w:sz w:val="28"/>
          <w:szCs w:val="28"/>
        </w:rPr>
        <w:t>ь</w:t>
      </w:r>
      <w:r w:rsidRPr="00453944">
        <w:rPr>
          <w:rFonts w:ascii="Times New Roman" w:hAnsi="Times New Roman" w:cs="Times New Roman"/>
          <w:sz w:val="28"/>
          <w:szCs w:val="28"/>
        </w:rPr>
        <w:t>ся вопросам создания условий для сохранения сельского образа жизни, в частности</w:t>
      </w:r>
      <w:r w:rsidRPr="00453944">
        <w:rPr>
          <w:rFonts w:ascii="Times New Roman" w:hAnsi="Times New Roman" w:cs="Times New Roman"/>
          <w:sz w:val="28"/>
          <w:szCs w:val="28"/>
          <w:lang w:eastAsia="ru-RU"/>
        </w:rPr>
        <w:t xml:space="preserve"> обеспечению условий для профессиональной и территориальной мобильности трудоспособного населения за счет развития транспортной инфраструктуры, созданию комфортных условий жизнедеятельности в сельск</w:t>
      </w:r>
      <w:r w:rsidR="00C47D96" w:rsidRPr="00453944">
        <w:rPr>
          <w:rFonts w:ascii="Times New Roman" w:hAnsi="Times New Roman" w:cs="Times New Roman"/>
          <w:sz w:val="28"/>
          <w:szCs w:val="28"/>
          <w:lang w:eastAsia="ru-RU"/>
        </w:rPr>
        <w:t>ой местности</w:t>
      </w:r>
      <w:r w:rsidRPr="00453944">
        <w:rPr>
          <w:rFonts w:ascii="Times New Roman" w:hAnsi="Times New Roman" w:cs="Times New Roman"/>
          <w:sz w:val="28"/>
          <w:szCs w:val="28"/>
          <w:lang w:eastAsia="ru-RU"/>
        </w:rPr>
        <w:t>.</w:t>
      </w:r>
    </w:p>
    <w:bookmarkEnd w:id="40"/>
    <w:p w:rsidR="00BC37BC" w:rsidRPr="00453944" w:rsidRDefault="00BC37BC" w:rsidP="00716475">
      <w:pPr>
        <w:widowControl w:val="0"/>
        <w:spacing w:after="0" w:line="240" w:lineRule="auto"/>
        <w:ind w:firstLine="709"/>
        <w:jc w:val="both"/>
        <w:rPr>
          <w:rFonts w:ascii="Times New Roman" w:eastAsia="Times New Roman" w:hAnsi="Times New Roman" w:cs="Times New Roman"/>
          <w:sz w:val="28"/>
          <w:szCs w:val="28"/>
          <w:lang w:eastAsia="ru-RU"/>
        </w:rPr>
      </w:pPr>
    </w:p>
    <w:p w:rsidR="00BC37BC" w:rsidRPr="007508EB" w:rsidRDefault="00DF1DAB" w:rsidP="00716475">
      <w:pPr>
        <w:spacing w:after="0" w:line="240" w:lineRule="auto"/>
        <w:jc w:val="center"/>
        <w:outlineLvl w:val="1"/>
        <w:rPr>
          <w:rFonts w:ascii="Times New Roman" w:eastAsia="Times New Roman" w:hAnsi="Times New Roman" w:cs="Times New Roman"/>
          <w:color w:val="FF0000"/>
          <w:sz w:val="28"/>
          <w:szCs w:val="28"/>
          <w:lang w:eastAsia="ru-RU"/>
        </w:rPr>
      </w:pPr>
      <w:bookmarkStart w:id="41" w:name="_Toc460227813"/>
      <w:bookmarkStart w:id="42" w:name="_Toc529530777"/>
      <w:r w:rsidRPr="00453944">
        <w:rPr>
          <w:rFonts w:ascii="Times New Roman" w:eastAsia="Times New Roman" w:hAnsi="Times New Roman" w:cs="Times New Roman"/>
          <w:sz w:val="28"/>
          <w:szCs w:val="28"/>
          <w:lang w:val="en-US" w:eastAsia="ru-RU"/>
        </w:rPr>
        <w:t>VIII</w:t>
      </w:r>
      <w:r w:rsidR="00E3027F">
        <w:rPr>
          <w:rFonts w:ascii="Times New Roman" w:eastAsia="Times New Roman" w:hAnsi="Times New Roman" w:cs="Times New Roman"/>
          <w:sz w:val="28"/>
          <w:szCs w:val="28"/>
          <w:lang w:eastAsia="ru-RU"/>
        </w:rPr>
        <w:t>.</w:t>
      </w:r>
      <w:r w:rsidR="00BC37BC" w:rsidRPr="00453944">
        <w:rPr>
          <w:rFonts w:ascii="Times New Roman" w:eastAsia="Times New Roman" w:hAnsi="Times New Roman" w:cs="Times New Roman"/>
          <w:sz w:val="28"/>
          <w:szCs w:val="28"/>
          <w:lang w:eastAsia="ru-RU"/>
        </w:rPr>
        <w:t>Малое и среднее предпринимательство</w:t>
      </w:r>
      <w:bookmarkEnd w:id="41"/>
      <w:bookmarkEnd w:id="42"/>
    </w:p>
    <w:p w:rsidR="00BC37BC" w:rsidRPr="00453944" w:rsidRDefault="00BC37BC" w:rsidP="00716475">
      <w:pPr>
        <w:spacing w:after="0" w:line="240" w:lineRule="auto"/>
        <w:jc w:val="both"/>
        <w:rPr>
          <w:rFonts w:ascii="Times New Roman" w:eastAsia="Times New Roman" w:hAnsi="Times New Roman" w:cs="Times New Roman"/>
          <w:sz w:val="28"/>
          <w:szCs w:val="28"/>
          <w:lang w:eastAsia="ru-RU"/>
        </w:rPr>
      </w:pPr>
    </w:p>
    <w:p w:rsidR="00BC37BC" w:rsidRPr="00453944" w:rsidRDefault="00BC37BC" w:rsidP="0071647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453944">
        <w:rPr>
          <w:rFonts w:ascii="Times New Roman" w:eastAsia="Times New Roman" w:hAnsi="Times New Roman" w:cs="Times New Roman"/>
          <w:bCs/>
          <w:sz w:val="28"/>
          <w:szCs w:val="28"/>
          <w:lang w:eastAsia="ru-RU"/>
        </w:rPr>
        <w:t>Цель</w:t>
      </w:r>
      <w:r w:rsidRPr="00453944">
        <w:rPr>
          <w:rFonts w:ascii="Times New Roman" w:hAnsi="Times New Roman" w:cs="Times New Roman"/>
          <w:sz w:val="28"/>
          <w:szCs w:val="28"/>
        </w:rPr>
        <w:t xml:space="preserve">– </w:t>
      </w:r>
      <w:r w:rsidRPr="00453944">
        <w:rPr>
          <w:rFonts w:ascii="Times New Roman" w:eastAsia="Times New Roman" w:hAnsi="Times New Roman" w:cs="Times New Roman"/>
          <w:bCs/>
          <w:sz w:val="28"/>
          <w:szCs w:val="28"/>
          <w:lang w:eastAsia="ru-RU"/>
        </w:rPr>
        <w:t xml:space="preserve">формирование благоприятных условий, способствующих развитию малого и среднего предпринимательства. </w:t>
      </w:r>
    </w:p>
    <w:p w:rsidR="00BC37BC" w:rsidRPr="00453944" w:rsidRDefault="00BC37BC" w:rsidP="0071647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453944">
        <w:rPr>
          <w:rFonts w:ascii="Times New Roman" w:eastAsia="Times New Roman" w:hAnsi="Times New Roman" w:cs="Times New Roman"/>
          <w:bCs/>
          <w:sz w:val="28"/>
          <w:szCs w:val="28"/>
          <w:lang w:eastAsia="ru-RU"/>
        </w:rPr>
        <w:t xml:space="preserve">Для достижения цели реализуются мероприятия муниципальной программы Венгеровского района </w:t>
      </w:r>
      <w:r w:rsidR="00FA2DD8" w:rsidRPr="00453944">
        <w:rPr>
          <w:rFonts w:ascii="Times New Roman" w:eastAsia="Times New Roman" w:hAnsi="Times New Roman" w:cs="Times New Roman"/>
          <w:bCs/>
          <w:sz w:val="28"/>
          <w:szCs w:val="28"/>
          <w:lang w:eastAsia="ru-RU"/>
        </w:rPr>
        <w:t>«</w:t>
      </w:r>
      <w:r w:rsidR="00DC2098" w:rsidRPr="00453944">
        <w:rPr>
          <w:rFonts w:ascii="Times New Roman" w:eastAsia="Times New Roman" w:hAnsi="Times New Roman" w:cs="Times New Roman"/>
          <w:bCs/>
          <w:sz w:val="28"/>
          <w:szCs w:val="28"/>
          <w:lang w:eastAsia="ru-RU"/>
        </w:rPr>
        <w:t>Развитие</w:t>
      </w:r>
      <w:r w:rsidR="00FA2DD8" w:rsidRPr="00453944">
        <w:rPr>
          <w:rFonts w:ascii="Times New Roman" w:eastAsia="Times New Roman" w:hAnsi="Times New Roman" w:cs="Times New Roman"/>
          <w:bCs/>
          <w:sz w:val="28"/>
          <w:szCs w:val="28"/>
          <w:lang w:eastAsia="ru-RU"/>
        </w:rPr>
        <w:t xml:space="preserve"> субъектов малого и среднего предпринимательства в Венгеровском районе на 2018-2022 годы»</w:t>
      </w:r>
      <w:r w:rsidR="00AA3112" w:rsidRPr="00453944">
        <w:rPr>
          <w:rFonts w:ascii="Times New Roman" w:eastAsia="Times New Roman" w:hAnsi="Times New Roman" w:cs="Times New Roman"/>
          <w:bCs/>
          <w:sz w:val="28"/>
          <w:szCs w:val="28"/>
          <w:lang w:eastAsia="ru-RU"/>
        </w:rPr>
        <w:t>,</w:t>
      </w:r>
      <w:r w:rsidRPr="00453944">
        <w:rPr>
          <w:rFonts w:ascii="Times New Roman" w:eastAsia="Times New Roman" w:hAnsi="Times New Roman" w:cs="Times New Roman"/>
          <w:bCs/>
          <w:sz w:val="28"/>
          <w:szCs w:val="28"/>
          <w:lang w:eastAsia="ru-RU"/>
        </w:rPr>
        <w:t xml:space="preserve"> утвержденной постановление</w:t>
      </w:r>
      <w:r w:rsidR="005D0DAD" w:rsidRPr="00453944">
        <w:rPr>
          <w:rFonts w:ascii="Times New Roman" w:eastAsia="Times New Roman" w:hAnsi="Times New Roman" w:cs="Times New Roman"/>
          <w:bCs/>
          <w:sz w:val="28"/>
          <w:szCs w:val="28"/>
          <w:lang w:eastAsia="ru-RU"/>
        </w:rPr>
        <w:t>м</w:t>
      </w:r>
      <w:r w:rsidR="00E3027F">
        <w:rPr>
          <w:rFonts w:ascii="Times New Roman" w:eastAsia="Times New Roman" w:hAnsi="Times New Roman" w:cs="Times New Roman"/>
          <w:bCs/>
          <w:sz w:val="28"/>
          <w:szCs w:val="28"/>
          <w:lang w:eastAsia="ru-RU"/>
        </w:rPr>
        <w:t xml:space="preserve"> </w:t>
      </w:r>
      <w:r w:rsidR="005D0DAD" w:rsidRPr="00453944">
        <w:rPr>
          <w:rFonts w:ascii="Times New Roman" w:eastAsia="Times New Roman" w:hAnsi="Times New Roman" w:cs="Times New Roman"/>
          <w:bCs/>
          <w:sz w:val="28"/>
          <w:szCs w:val="28"/>
          <w:lang w:eastAsia="ru-RU"/>
        </w:rPr>
        <w:t xml:space="preserve">администрации </w:t>
      </w:r>
      <w:r w:rsidRPr="00453944">
        <w:rPr>
          <w:rFonts w:ascii="Times New Roman" w:eastAsia="Times New Roman" w:hAnsi="Times New Roman" w:cs="Times New Roman"/>
          <w:bCs/>
          <w:sz w:val="28"/>
          <w:szCs w:val="28"/>
          <w:lang w:eastAsia="ru-RU"/>
        </w:rPr>
        <w:t>Венгеровского района</w:t>
      </w:r>
      <w:r w:rsidR="00627422" w:rsidRPr="00453944">
        <w:rPr>
          <w:rFonts w:ascii="Times New Roman" w:eastAsia="Times New Roman" w:hAnsi="Times New Roman" w:cs="Times New Roman"/>
          <w:bCs/>
          <w:sz w:val="28"/>
          <w:szCs w:val="28"/>
          <w:lang w:eastAsia="ru-RU"/>
        </w:rPr>
        <w:t xml:space="preserve"> Новосибирской области</w:t>
      </w:r>
      <w:r w:rsidRPr="00453944">
        <w:rPr>
          <w:rFonts w:ascii="Times New Roman" w:eastAsia="Times New Roman" w:hAnsi="Times New Roman" w:cs="Times New Roman"/>
          <w:bCs/>
          <w:sz w:val="28"/>
          <w:szCs w:val="28"/>
          <w:lang w:eastAsia="ru-RU"/>
        </w:rPr>
        <w:t xml:space="preserve"> от </w:t>
      </w:r>
      <w:r w:rsidR="00FA2DD8" w:rsidRPr="00453944">
        <w:rPr>
          <w:rFonts w:ascii="Times New Roman" w:eastAsia="Times New Roman" w:hAnsi="Times New Roman" w:cs="Times New Roman"/>
          <w:bCs/>
          <w:sz w:val="28"/>
          <w:szCs w:val="28"/>
          <w:lang w:eastAsia="ru-RU"/>
        </w:rPr>
        <w:t>04</w:t>
      </w:r>
      <w:r w:rsidRPr="00453944">
        <w:rPr>
          <w:rFonts w:ascii="Times New Roman" w:eastAsia="Times New Roman" w:hAnsi="Times New Roman" w:cs="Times New Roman"/>
          <w:bCs/>
          <w:sz w:val="28"/>
          <w:szCs w:val="28"/>
          <w:lang w:eastAsia="ru-RU"/>
        </w:rPr>
        <w:t>.1</w:t>
      </w:r>
      <w:r w:rsidR="00FA2DD8" w:rsidRPr="00453944">
        <w:rPr>
          <w:rFonts w:ascii="Times New Roman" w:eastAsia="Times New Roman" w:hAnsi="Times New Roman" w:cs="Times New Roman"/>
          <w:bCs/>
          <w:sz w:val="28"/>
          <w:szCs w:val="28"/>
          <w:lang w:eastAsia="ru-RU"/>
        </w:rPr>
        <w:t>0</w:t>
      </w:r>
      <w:r w:rsidRPr="00453944">
        <w:rPr>
          <w:rFonts w:ascii="Times New Roman" w:eastAsia="Times New Roman" w:hAnsi="Times New Roman" w:cs="Times New Roman"/>
          <w:bCs/>
          <w:sz w:val="28"/>
          <w:szCs w:val="28"/>
          <w:lang w:eastAsia="ru-RU"/>
        </w:rPr>
        <w:t>.201</w:t>
      </w:r>
      <w:r w:rsidR="00FA2DD8" w:rsidRPr="00453944">
        <w:rPr>
          <w:rFonts w:ascii="Times New Roman" w:eastAsia="Times New Roman" w:hAnsi="Times New Roman" w:cs="Times New Roman"/>
          <w:bCs/>
          <w:sz w:val="28"/>
          <w:szCs w:val="28"/>
          <w:lang w:eastAsia="ru-RU"/>
        </w:rPr>
        <w:t>7</w:t>
      </w:r>
      <w:r w:rsidR="005D0DAD" w:rsidRPr="00453944">
        <w:rPr>
          <w:rFonts w:ascii="Times New Roman" w:eastAsia="Times New Roman" w:hAnsi="Times New Roman" w:cs="Times New Roman"/>
          <w:bCs/>
          <w:sz w:val="28"/>
          <w:szCs w:val="28"/>
          <w:lang w:eastAsia="ru-RU"/>
        </w:rPr>
        <w:t xml:space="preserve"> №</w:t>
      </w:r>
      <w:r w:rsidR="00E3027F">
        <w:rPr>
          <w:rFonts w:ascii="Times New Roman" w:eastAsia="Times New Roman" w:hAnsi="Times New Roman" w:cs="Times New Roman"/>
          <w:bCs/>
          <w:sz w:val="28"/>
          <w:szCs w:val="28"/>
          <w:lang w:eastAsia="ru-RU"/>
        </w:rPr>
        <w:t xml:space="preserve"> </w:t>
      </w:r>
      <w:r w:rsidRPr="00453944">
        <w:rPr>
          <w:rFonts w:ascii="Times New Roman" w:eastAsia="Times New Roman" w:hAnsi="Times New Roman" w:cs="Times New Roman"/>
          <w:bCs/>
          <w:sz w:val="28"/>
          <w:szCs w:val="28"/>
          <w:lang w:eastAsia="ru-RU"/>
        </w:rPr>
        <w:t>19</w:t>
      </w:r>
      <w:r w:rsidR="005D0DAD" w:rsidRPr="00453944">
        <w:rPr>
          <w:rFonts w:ascii="Times New Roman" w:eastAsia="Times New Roman" w:hAnsi="Times New Roman" w:cs="Times New Roman"/>
          <w:bCs/>
          <w:sz w:val="28"/>
          <w:szCs w:val="28"/>
          <w:lang w:eastAsia="ru-RU"/>
        </w:rPr>
        <w:t>6-па</w:t>
      </w:r>
      <w:r w:rsidRPr="00453944">
        <w:rPr>
          <w:rFonts w:ascii="Times New Roman" w:eastAsia="Times New Roman" w:hAnsi="Times New Roman" w:cs="Times New Roman"/>
          <w:bCs/>
          <w:sz w:val="28"/>
          <w:szCs w:val="28"/>
          <w:lang w:eastAsia="ru-RU"/>
        </w:rPr>
        <w:t>.</w:t>
      </w:r>
    </w:p>
    <w:p w:rsidR="00A64A55" w:rsidRPr="00453944" w:rsidRDefault="00A64A55" w:rsidP="0071647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453944">
        <w:rPr>
          <w:rFonts w:ascii="Times New Roman" w:eastAsia="Times New Roman" w:hAnsi="Times New Roman" w:cs="Times New Roman"/>
          <w:bCs/>
          <w:sz w:val="28"/>
          <w:szCs w:val="28"/>
          <w:lang w:eastAsia="ru-RU"/>
        </w:rPr>
        <w:t xml:space="preserve">Система программных мероприятий </w:t>
      </w:r>
      <w:r w:rsidR="006F439B" w:rsidRPr="00453944">
        <w:rPr>
          <w:rFonts w:ascii="Times New Roman" w:eastAsia="Times New Roman" w:hAnsi="Times New Roman" w:cs="Times New Roman"/>
          <w:bCs/>
          <w:sz w:val="28"/>
          <w:szCs w:val="28"/>
          <w:lang w:eastAsia="ru-RU"/>
        </w:rPr>
        <w:t>направлен</w:t>
      </w:r>
      <w:r w:rsidRPr="00453944">
        <w:rPr>
          <w:rFonts w:ascii="Times New Roman" w:eastAsia="Times New Roman" w:hAnsi="Times New Roman" w:cs="Times New Roman"/>
          <w:bCs/>
          <w:sz w:val="28"/>
          <w:szCs w:val="28"/>
          <w:lang w:eastAsia="ru-RU"/>
        </w:rPr>
        <w:t>а на информационно-методическую, организационную и финансовую поддержку малого и среднего предпринимательства в районе, продвижению товаров малых и средних предприятий на рынки, расширению деловых контактов, нахождению новых партнеров и привлечению инвестиций в малый бизнес, формированию положительного имиджа предпринимателя.</w:t>
      </w:r>
    </w:p>
    <w:p w:rsidR="00A64A55" w:rsidRPr="00453944" w:rsidRDefault="00A64A55" w:rsidP="0071647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453944">
        <w:rPr>
          <w:rFonts w:ascii="Times New Roman" w:eastAsia="Times New Roman" w:hAnsi="Times New Roman" w:cs="Times New Roman"/>
          <w:bCs/>
          <w:sz w:val="28"/>
          <w:szCs w:val="28"/>
          <w:lang w:eastAsia="ru-RU"/>
        </w:rPr>
        <w:t>Реализация мероприятий программы</w:t>
      </w:r>
      <w:r w:rsidR="00D562DC" w:rsidRPr="00453944">
        <w:rPr>
          <w:rFonts w:ascii="Times New Roman" w:eastAsia="Times New Roman" w:hAnsi="Times New Roman" w:cs="Times New Roman"/>
          <w:bCs/>
          <w:sz w:val="28"/>
          <w:szCs w:val="28"/>
          <w:lang w:eastAsia="ru-RU"/>
        </w:rPr>
        <w:t xml:space="preserve"> позволит</w:t>
      </w:r>
      <w:r w:rsidR="006F439B" w:rsidRPr="00453944">
        <w:rPr>
          <w:rFonts w:ascii="Times New Roman" w:eastAsia="Times New Roman" w:hAnsi="Times New Roman" w:cs="Times New Roman"/>
          <w:bCs/>
          <w:sz w:val="28"/>
          <w:szCs w:val="28"/>
          <w:lang w:eastAsia="ru-RU"/>
        </w:rPr>
        <w:t xml:space="preserve"> к 202</w:t>
      </w:r>
      <w:r w:rsidR="006F0A4B">
        <w:rPr>
          <w:rFonts w:ascii="Times New Roman" w:eastAsia="Times New Roman" w:hAnsi="Times New Roman" w:cs="Times New Roman"/>
          <w:bCs/>
          <w:sz w:val="28"/>
          <w:szCs w:val="28"/>
          <w:lang w:eastAsia="ru-RU"/>
        </w:rPr>
        <w:t>2</w:t>
      </w:r>
      <w:r w:rsidR="00033ABB" w:rsidRPr="00453944">
        <w:rPr>
          <w:rFonts w:ascii="Times New Roman" w:eastAsia="Times New Roman" w:hAnsi="Times New Roman" w:cs="Times New Roman"/>
          <w:bCs/>
          <w:sz w:val="28"/>
          <w:szCs w:val="28"/>
          <w:lang w:eastAsia="ru-RU"/>
        </w:rPr>
        <w:t xml:space="preserve"> году</w:t>
      </w:r>
      <w:r w:rsidR="00D562DC" w:rsidRPr="00453944">
        <w:rPr>
          <w:rFonts w:ascii="Times New Roman" w:eastAsia="Times New Roman" w:hAnsi="Times New Roman" w:cs="Times New Roman"/>
          <w:bCs/>
          <w:sz w:val="28"/>
          <w:szCs w:val="28"/>
          <w:lang w:eastAsia="ru-RU"/>
        </w:rPr>
        <w:t xml:space="preserve"> увеличить</w:t>
      </w:r>
      <w:r w:rsidR="00E3027F">
        <w:rPr>
          <w:rFonts w:ascii="Times New Roman" w:eastAsia="Times New Roman" w:hAnsi="Times New Roman" w:cs="Times New Roman"/>
          <w:bCs/>
          <w:sz w:val="28"/>
          <w:szCs w:val="28"/>
          <w:lang w:eastAsia="ru-RU"/>
        </w:rPr>
        <w:t xml:space="preserve"> </w:t>
      </w:r>
      <w:r w:rsidRPr="00453944">
        <w:rPr>
          <w:rFonts w:ascii="Times New Roman" w:eastAsia="Times New Roman" w:hAnsi="Times New Roman" w:cs="Times New Roman"/>
          <w:bCs/>
          <w:sz w:val="28"/>
          <w:szCs w:val="28"/>
          <w:lang w:eastAsia="ru-RU"/>
        </w:rPr>
        <w:t xml:space="preserve">оборот малых и средних предприятий </w:t>
      </w:r>
      <w:r w:rsidR="0006076C" w:rsidRPr="00453944">
        <w:rPr>
          <w:rFonts w:ascii="Times New Roman" w:eastAsia="Times New Roman" w:hAnsi="Times New Roman" w:cs="Times New Roman"/>
          <w:bCs/>
          <w:sz w:val="28"/>
          <w:szCs w:val="28"/>
          <w:lang w:eastAsia="ru-RU"/>
        </w:rPr>
        <w:t xml:space="preserve">и число </w:t>
      </w:r>
      <w:r w:rsidRPr="00453944">
        <w:rPr>
          <w:rFonts w:ascii="Times New Roman" w:eastAsia="Times New Roman" w:hAnsi="Times New Roman" w:cs="Times New Roman"/>
          <w:bCs/>
          <w:sz w:val="28"/>
          <w:szCs w:val="28"/>
          <w:lang w:eastAsia="ru-RU"/>
        </w:rPr>
        <w:t>занятых на малых и средних предприятиях</w:t>
      </w:r>
      <w:r w:rsidR="0006076C" w:rsidRPr="00453944">
        <w:rPr>
          <w:rFonts w:ascii="Times New Roman" w:eastAsia="Times New Roman" w:hAnsi="Times New Roman" w:cs="Times New Roman"/>
          <w:bCs/>
          <w:sz w:val="28"/>
          <w:szCs w:val="28"/>
          <w:lang w:eastAsia="ru-RU"/>
        </w:rPr>
        <w:t>.</w:t>
      </w:r>
    </w:p>
    <w:p w:rsidR="00C47D96" w:rsidRPr="007508EB" w:rsidRDefault="00C47D96" w:rsidP="00716475">
      <w:pPr>
        <w:spacing w:after="0" w:line="240" w:lineRule="auto"/>
        <w:jc w:val="center"/>
        <w:outlineLvl w:val="1"/>
        <w:rPr>
          <w:rFonts w:ascii="Times New Roman" w:eastAsia="Times New Roman" w:hAnsi="Times New Roman" w:cs="Times New Roman"/>
          <w:color w:val="FF0000"/>
          <w:sz w:val="28"/>
          <w:szCs w:val="28"/>
          <w:lang w:eastAsia="ru-RU"/>
        </w:rPr>
      </w:pPr>
      <w:bookmarkStart w:id="43" w:name="_Toc460227814"/>
    </w:p>
    <w:p w:rsidR="00E3027F" w:rsidRDefault="00DF1DAB" w:rsidP="00716475">
      <w:pPr>
        <w:spacing w:after="0" w:line="240" w:lineRule="auto"/>
        <w:jc w:val="center"/>
        <w:outlineLvl w:val="1"/>
        <w:rPr>
          <w:rFonts w:ascii="Times New Roman" w:eastAsia="Times New Roman" w:hAnsi="Times New Roman" w:cs="Times New Roman"/>
          <w:sz w:val="28"/>
          <w:szCs w:val="28"/>
          <w:lang w:eastAsia="ru-RU"/>
        </w:rPr>
      </w:pPr>
      <w:bookmarkStart w:id="44" w:name="_Toc529530778"/>
      <w:r w:rsidRPr="00453944">
        <w:rPr>
          <w:rFonts w:ascii="Times New Roman" w:eastAsia="Times New Roman" w:hAnsi="Times New Roman" w:cs="Times New Roman"/>
          <w:sz w:val="28"/>
          <w:szCs w:val="28"/>
          <w:lang w:val="en-US" w:eastAsia="ru-RU"/>
        </w:rPr>
        <w:t>IX</w:t>
      </w:r>
      <w:r w:rsidR="00BC37BC" w:rsidRPr="00453944">
        <w:rPr>
          <w:rFonts w:ascii="Times New Roman" w:eastAsia="Times New Roman" w:hAnsi="Times New Roman" w:cs="Times New Roman"/>
          <w:sz w:val="28"/>
          <w:szCs w:val="28"/>
          <w:lang w:eastAsia="ru-RU"/>
        </w:rPr>
        <w:t>.</w:t>
      </w:r>
      <w:r w:rsidR="0029016D" w:rsidRPr="00453944">
        <w:rPr>
          <w:rFonts w:ascii="Times New Roman" w:eastAsia="Times New Roman" w:hAnsi="Times New Roman" w:cs="Times New Roman"/>
          <w:sz w:val="28"/>
          <w:szCs w:val="28"/>
          <w:lang w:eastAsia="ru-RU"/>
        </w:rPr>
        <w:t>Транспортная система, с</w:t>
      </w:r>
      <w:r w:rsidR="00BC37BC" w:rsidRPr="00453944">
        <w:rPr>
          <w:rFonts w:ascii="Times New Roman" w:eastAsia="Times New Roman" w:hAnsi="Times New Roman" w:cs="Times New Roman"/>
          <w:sz w:val="28"/>
          <w:szCs w:val="28"/>
          <w:lang w:eastAsia="ru-RU"/>
        </w:rPr>
        <w:t xml:space="preserve">вязь и информационно-коммуникационные </w:t>
      </w:r>
    </w:p>
    <w:p w:rsidR="00BC37BC" w:rsidRPr="00453944" w:rsidRDefault="00BC37BC" w:rsidP="00716475">
      <w:pPr>
        <w:spacing w:after="0" w:line="240" w:lineRule="auto"/>
        <w:jc w:val="center"/>
        <w:outlineLvl w:val="1"/>
        <w:rPr>
          <w:rFonts w:ascii="Times New Roman" w:eastAsia="Times New Roman" w:hAnsi="Times New Roman" w:cs="Times New Roman"/>
          <w:sz w:val="28"/>
          <w:szCs w:val="28"/>
          <w:lang w:eastAsia="ru-RU"/>
        </w:rPr>
      </w:pPr>
      <w:proofErr w:type="gramStart"/>
      <w:r w:rsidRPr="00453944">
        <w:rPr>
          <w:rFonts w:ascii="Times New Roman" w:eastAsia="Times New Roman" w:hAnsi="Times New Roman" w:cs="Times New Roman"/>
          <w:sz w:val="28"/>
          <w:szCs w:val="28"/>
          <w:lang w:eastAsia="ru-RU"/>
        </w:rPr>
        <w:lastRenderedPageBreak/>
        <w:t>технологии</w:t>
      </w:r>
      <w:bookmarkEnd w:id="43"/>
      <w:bookmarkEnd w:id="44"/>
      <w:proofErr w:type="gramEnd"/>
    </w:p>
    <w:p w:rsidR="00BC37BC" w:rsidRPr="00453944" w:rsidRDefault="00277D01" w:rsidP="00716475">
      <w:pPr>
        <w:tabs>
          <w:tab w:val="left" w:pos="8895"/>
        </w:tabs>
        <w:autoSpaceDE w:val="0"/>
        <w:autoSpaceDN w:val="0"/>
        <w:adjustRightInd w:val="0"/>
        <w:spacing w:after="0" w:line="240" w:lineRule="auto"/>
        <w:ind w:firstLine="709"/>
        <w:jc w:val="both"/>
        <w:rPr>
          <w:rFonts w:ascii="Times New Roman" w:hAnsi="Times New Roman" w:cs="Times New Roman"/>
          <w:sz w:val="28"/>
          <w:szCs w:val="28"/>
        </w:rPr>
      </w:pPr>
      <w:r w:rsidRPr="00453944">
        <w:rPr>
          <w:rFonts w:ascii="Times New Roman" w:hAnsi="Times New Roman" w:cs="Times New Roman"/>
          <w:sz w:val="28"/>
          <w:szCs w:val="28"/>
        </w:rPr>
        <w:tab/>
      </w:r>
    </w:p>
    <w:p w:rsidR="00712B17" w:rsidRPr="00453944" w:rsidRDefault="00BC37BC" w:rsidP="00716475">
      <w:pPr>
        <w:autoSpaceDE w:val="0"/>
        <w:autoSpaceDN w:val="0"/>
        <w:adjustRightInd w:val="0"/>
        <w:spacing w:after="0" w:line="240" w:lineRule="auto"/>
        <w:ind w:firstLine="709"/>
        <w:jc w:val="both"/>
        <w:rPr>
          <w:rFonts w:ascii="Times New Roman" w:hAnsi="Times New Roman" w:cs="Times New Roman"/>
          <w:sz w:val="28"/>
          <w:szCs w:val="28"/>
        </w:rPr>
      </w:pPr>
      <w:r w:rsidRPr="00453944">
        <w:rPr>
          <w:rFonts w:ascii="Times New Roman" w:hAnsi="Times New Roman" w:cs="Times New Roman"/>
          <w:sz w:val="28"/>
          <w:szCs w:val="28"/>
        </w:rPr>
        <w:t xml:space="preserve">Цель – </w:t>
      </w:r>
      <w:r w:rsidR="00712B17" w:rsidRPr="00453944">
        <w:rPr>
          <w:rFonts w:ascii="Times New Roman" w:hAnsi="Times New Roman" w:cs="Times New Roman"/>
          <w:sz w:val="28"/>
          <w:szCs w:val="28"/>
        </w:rPr>
        <w:t>совершенствование и модернизация машинно-транспортного парка транспортных предприятий, полное и качественное обеспечение потребностей населения в услугах связи.</w:t>
      </w:r>
    </w:p>
    <w:p w:rsidR="0029016D" w:rsidRPr="00453944"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453944">
        <w:rPr>
          <w:rFonts w:ascii="Times New Roman" w:hAnsi="Times New Roman" w:cs="Times New Roman"/>
          <w:sz w:val="28"/>
          <w:szCs w:val="28"/>
        </w:rPr>
        <w:t>Направление деятельности:</w:t>
      </w:r>
    </w:p>
    <w:p w:rsidR="0029016D" w:rsidRPr="00453944"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453944">
        <w:rPr>
          <w:rFonts w:ascii="Times New Roman" w:hAnsi="Times New Roman" w:cs="Times New Roman"/>
          <w:sz w:val="28"/>
          <w:szCs w:val="28"/>
        </w:rPr>
        <w:t>- обновление подвижного состава пассажирских перевозок;</w:t>
      </w:r>
    </w:p>
    <w:p w:rsidR="00C47D96" w:rsidRPr="00453944"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453944">
        <w:rPr>
          <w:rFonts w:ascii="Times New Roman" w:hAnsi="Times New Roman" w:cs="Times New Roman"/>
          <w:sz w:val="28"/>
          <w:szCs w:val="28"/>
        </w:rPr>
        <w:t>-</w:t>
      </w:r>
      <w:r w:rsidR="00CE4CCA">
        <w:rPr>
          <w:rFonts w:ascii="Times New Roman" w:hAnsi="Times New Roman" w:cs="Times New Roman"/>
          <w:sz w:val="28"/>
          <w:szCs w:val="28"/>
        </w:rPr>
        <w:t xml:space="preserve"> </w:t>
      </w:r>
      <w:r w:rsidRPr="00453944">
        <w:rPr>
          <w:rFonts w:ascii="Times New Roman" w:hAnsi="Times New Roman" w:cs="Times New Roman"/>
          <w:sz w:val="28"/>
          <w:szCs w:val="28"/>
        </w:rPr>
        <w:t>обеспечение развития автотранспорта в районе, полностью удовлетворяющего потребности в перевозках пассажиров и грузов;</w:t>
      </w:r>
    </w:p>
    <w:p w:rsidR="0029016D" w:rsidRPr="00453944"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453944">
        <w:rPr>
          <w:rFonts w:ascii="Times New Roman" w:hAnsi="Times New Roman" w:cs="Times New Roman"/>
          <w:sz w:val="28"/>
          <w:szCs w:val="28"/>
        </w:rPr>
        <w:t>- качественное содержание автомобильных дорог;</w:t>
      </w:r>
    </w:p>
    <w:p w:rsidR="0029016D" w:rsidRPr="00453944"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453944">
        <w:rPr>
          <w:rFonts w:ascii="Times New Roman" w:hAnsi="Times New Roman" w:cs="Times New Roman"/>
          <w:sz w:val="28"/>
          <w:szCs w:val="28"/>
        </w:rPr>
        <w:t>- модернизация телефонной сети общего пользования;</w:t>
      </w:r>
    </w:p>
    <w:p w:rsidR="0029016D" w:rsidRPr="00453944"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453944">
        <w:rPr>
          <w:rFonts w:ascii="Times New Roman" w:hAnsi="Times New Roman" w:cs="Times New Roman"/>
          <w:sz w:val="28"/>
          <w:szCs w:val="28"/>
        </w:rPr>
        <w:t>- дальнейшее развитие сетей мобильной связи.</w:t>
      </w:r>
    </w:p>
    <w:p w:rsidR="0029016D" w:rsidRPr="00453944"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453944">
        <w:rPr>
          <w:rFonts w:ascii="Times New Roman" w:hAnsi="Times New Roman" w:cs="Times New Roman"/>
          <w:sz w:val="28"/>
          <w:szCs w:val="28"/>
        </w:rPr>
        <w:t>Для достижения цели реализуются государственные программы Новосибирской области.</w:t>
      </w:r>
    </w:p>
    <w:p w:rsidR="004B0ED1" w:rsidRPr="00453944" w:rsidRDefault="0029016D" w:rsidP="00716475">
      <w:pPr>
        <w:autoSpaceDE w:val="0"/>
        <w:autoSpaceDN w:val="0"/>
        <w:adjustRightInd w:val="0"/>
        <w:spacing w:after="0" w:line="240" w:lineRule="auto"/>
        <w:ind w:firstLine="708"/>
        <w:jc w:val="both"/>
        <w:rPr>
          <w:rFonts w:ascii="Times New Roman" w:hAnsi="Times New Roman" w:cs="Times New Roman"/>
          <w:sz w:val="28"/>
          <w:szCs w:val="28"/>
        </w:rPr>
      </w:pPr>
      <w:r w:rsidRPr="00453944">
        <w:rPr>
          <w:rFonts w:ascii="Times New Roman" w:hAnsi="Times New Roman" w:cs="Times New Roman"/>
          <w:sz w:val="28"/>
          <w:szCs w:val="28"/>
        </w:rPr>
        <w:t>Автомобильный транспорт является основным видом транспорта по осуществлению перевозок на территории района. Действует оптимальная транспортная сеть, обеспечивающая транспортную доступность для населения района, поддерживается тарифная политика, обеспечивающая эффективную перевозку грузов и обслуживание пассажиров.</w:t>
      </w:r>
    </w:p>
    <w:p w:rsidR="0029016D" w:rsidRPr="00866213" w:rsidRDefault="004B0ED1" w:rsidP="00716475">
      <w:pPr>
        <w:autoSpaceDE w:val="0"/>
        <w:autoSpaceDN w:val="0"/>
        <w:adjustRightInd w:val="0"/>
        <w:spacing w:after="0" w:line="240" w:lineRule="auto"/>
        <w:ind w:firstLine="708"/>
        <w:jc w:val="both"/>
        <w:rPr>
          <w:rFonts w:ascii="Times New Roman" w:hAnsi="Times New Roman" w:cs="Times New Roman"/>
          <w:i/>
          <w:sz w:val="28"/>
          <w:szCs w:val="28"/>
        </w:rPr>
      </w:pPr>
      <w:r w:rsidRPr="00866213">
        <w:rPr>
          <w:rFonts w:ascii="Times New Roman" w:hAnsi="Times New Roman" w:cs="Times New Roman"/>
          <w:sz w:val="28"/>
          <w:szCs w:val="28"/>
        </w:rPr>
        <w:t>Доля автомобильных дорог общего пользования, не отвечающих нормативным требованиям, в общей пр</w:t>
      </w:r>
      <w:r w:rsidR="00627422" w:rsidRPr="00866213">
        <w:rPr>
          <w:rFonts w:ascii="Times New Roman" w:hAnsi="Times New Roman" w:cs="Times New Roman"/>
          <w:sz w:val="28"/>
          <w:szCs w:val="28"/>
        </w:rPr>
        <w:t xml:space="preserve">отяженности автомобильных дорог </w:t>
      </w:r>
      <w:r w:rsidRPr="00866213">
        <w:rPr>
          <w:rFonts w:ascii="Times New Roman" w:hAnsi="Times New Roman" w:cs="Times New Roman"/>
          <w:sz w:val="28"/>
          <w:szCs w:val="28"/>
        </w:rPr>
        <w:t xml:space="preserve">общего пользования составляет </w:t>
      </w:r>
      <w:r w:rsidR="00B96D42" w:rsidRPr="00866213">
        <w:rPr>
          <w:rFonts w:ascii="Times New Roman" w:hAnsi="Times New Roman" w:cs="Times New Roman"/>
          <w:sz w:val="28"/>
          <w:szCs w:val="28"/>
        </w:rPr>
        <w:t>59</w:t>
      </w:r>
      <w:r w:rsidRPr="00866213">
        <w:rPr>
          <w:rFonts w:ascii="Times New Roman" w:hAnsi="Times New Roman" w:cs="Times New Roman"/>
          <w:sz w:val="28"/>
          <w:szCs w:val="28"/>
        </w:rPr>
        <w:t>%.</w:t>
      </w:r>
    </w:p>
    <w:p w:rsidR="0029016D" w:rsidRPr="00866213" w:rsidRDefault="004B0ED1" w:rsidP="00716475">
      <w:pPr>
        <w:autoSpaceDE w:val="0"/>
        <w:autoSpaceDN w:val="0"/>
        <w:adjustRightInd w:val="0"/>
        <w:spacing w:after="0" w:line="240" w:lineRule="auto"/>
        <w:ind w:firstLine="708"/>
        <w:jc w:val="both"/>
        <w:rPr>
          <w:rFonts w:ascii="Times New Roman" w:hAnsi="Times New Roman" w:cs="Times New Roman"/>
          <w:sz w:val="28"/>
          <w:szCs w:val="28"/>
        </w:rPr>
      </w:pPr>
      <w:r w:rsidRPr="00866213">
        <w:rPr>
          <w:rFonts w:ascii="Times New Roman" w:hAnsi="Times New Roman" w:cs="Times New Roman"/>
          <w:sz w:val="28"/>
          <w:szCs w:val="28"/>
        </w:rPr>
        <w:t xml:space="preserve">В прогнозном периоде планируется </w:t>
      </w:r>
      <w:r w:rsidR="00124ACF" w:rsidRPr="00866213">
        <w:rPr>
          <w:rFonts w:ascii="Times New Roman" w:hAnsi="Times New Roman" w:cs="Times New Roman"/>
          <w:sz w:val="28"/>
          <w:szCs w:val="28"/>
        </w:rPr>
        <w:t>ремонт</w:t>
      </w:r>
      <w:r w:rsidR="00E3027F" w:rsidRPr="00866213">
        <w:rPr>
          <w:rFonts w:ascii="Times New Roman" w:hAnsi="Times New Roman" w:cs="Times New Roman"/>
          <w:sz w:val="28"/>
          <w:szCs w:val="28"/>
        </w:rPr>
        <w:t xml:space="preserve"> </w:t>
      </w:r>
      <w:r w:rsidR="0016538E" w:rsidRPr="00866213">
        <w:rPr>
          <w:rFonts w:ascii="Times New Roman" w:hAnsi="Times New Roman" w:cs="Times New Roman"/>
          <w:sz w:val="28"/>
          <w:szCs w:val="28"/>
        </w:rPr>
        <w:t>улично-</w:t>
      </w:r>
      <w:r w:rsidRPr="00866213">
        <w:rPr>
          <w:rFonts w:ascii="Times New Roman" w:hAnsi="Times New Roman" w:cs="Times New Roman"/>
          <w:sz w:val="28"/>
          <w:szCs w:val="28"/>
        </w:rPr>
        <w:t>доро</w:t>
      </w:r>
      <w:r w:rsidR="0016538E" w:rsidRPr="00866213">
        <w:rPr>
          <w:rFonts w:ascii="Times New Roman" w:hAnsi="Times New Roman" w:cs="Times New Roman"/>
          <w:sz w:val="28"/>
          <w:szCs w:val="28"/>
        </w:rPr>
        <w:t>жной сети</w:t>
      </w:r>
      <w:r w:rsidR="00627422" w:rsidRPr="00866213">
        <w:rPr>
          <w:rFonts w:ascii="Times New Roman" w:hAnsi="Times New Roman" w:cs="Times New Roman"/>
          <w:sz w:val="28"/>
          <w:szCs w:val="28"/>
        </w:rPr>
        <w:t xml:space="preserve"> в </w:t>
      </w:r>
      <w:proofErr w:type="spellStart"/>
      <w:r w:rsidR="00627422" w:rsidRPr="00866213">
        <w:rPr>
          <w:rFonts w:ascii="Times New Roman" w:hAnsi="Times New Roman" w:cs="Times New Roman"/>
          <w:sz w:val="28"/>
          <w:szCs w:val="28"/>
        </w:rPr>
        <w:t>с.Венгерово</w:t>
      </w:r>
      <w:proofErr w:type="spellEnd"/>
      <w:r w:rsidR="00627422" w:rsidRPr="00866213">
        <w:rPr>
          <w:rFonts w:ascii="Times New Roman" w:hAnsi="Times New Roman" w:cs="Times New Roman"/>
          <w:sz w:val="28"/>
          <w:szCs w:val="28"/>
        </w:rPr>
        <w:t xml:space="preserve">, </w:t>
      </w:r>
      <w:proofErr w:type="spellStart"/>
      <w:r w:rsidR="00627422" w:rsidRPr="00866213">
        <w:rPr>
          <w:rFonts w:ascii="Times New Roman" w:hAnsi="Times New Roman" w:cs="Times New Roman"/>
          <w:sz w:val="28"/>
          <w:szCs w:val="28"/>
        </w:rPr>
        <w:t>с.</w:t>
      </w:r>
      <w:r w:rsidR="00124ACF" w:rsidRPr="00866213">
        <w:rPr>
          <w:rFonts w:ascii="Times New Roman" w:hAnsi="Times New Roman" w:cs="Times New Roman"/>
          <w:sz w:val="28"/>
          <w:szCs w:val="28"/>
        </w:rPr>
        <w:t>Новый</w:t>
      </w:r>
      <w:proofErr w:type="spellEnd"/>
      <w:r w:rsidR="00E3027F" w:rsidRPr="00866213">
        <w:rPr>
          <w:rFonts w:ascii="Times New Roman" w:hAnsi="Times New Roman" w:cs="Times New Roman"/>
          <w:sz w:val="28"/>
          <w:szCs w:val="28"/>
        </w:rPr>
        <w:t xml:space="preserve"> </w:t>
      </w:r>
      <w:proofErr w:type="spellStart"/>
      <w:r w:rsidR="00124ACF" w:rsidRPr="00866213">
        <w:rPr>
          <w:rFonts w:ascii="Times New Roman" w:hAnsi="Times New Roman" w:cs="Times New Roman"/>
          <w:sz w:val="28"/>
          <w:szCs w:val="28"/>
        </w:rPr>
        <w:t>Тартас</w:t>
      </w:r>
      <w:proofErr w:type="spellEnd"/>
      <w:r w:rsidR="00627422" w:rsidRPr="00866213">
        <w:rPr>
          <w:rFonts w:ascii="Times New Roman" w:hAnsi="Times New Roman" w:cs="Times New Roman"/>
          <w:sz w:val="28"/>
          <w:szCs w:val="28"/>
        </w:rPr>
        <w:t>,</w:t>
      </w:r>
      <w:r w:rsidR="00E3027F" w:rsidRPr="00866213">
        <w:rPr>
          <w:rFonts w:ascii="Times New Roman" w:hAnsi="Times New Roman" w:cs="Times New Roman"/>
          <w:sz w:val="28"/>
          <w:szCs w:val="28"/>
        </w:rPr>
        <w:t xml:space="preserve"> </w:t>
      </w:r>
      <w:proofErr w:type="spellStart"/>
      <w:r w:rsidR="002218E6" w:rsidRPr="00866213">
        <w:rPr>
          <w:rFonts w:ascii="Times New Roman" w:hAnsi="Times New Roman" w:cs="Times New Roman"/>
          <w:sz w:val="28"/>
          <w:szCs w:val="28"/>
        </w:rPr>
        <w:t>с.Воробьево</w:t>
      </w:r>
      <w:proofErr w:type="spellEnd"/>
      <w:r w:rsidR="002218E6" w:rsidRPr="00866213">
        <w:rPr>
          <w:rFonts w:ascii="Times New Roman" w:hAnsi="Times New Roman" w:cs="Times New Roman"/>
          <w:sz w:val="28"/>
          <w:szCs w:val="28"/>
        </w:rPr>
        <w:t xml:space="preserve">, </w:t>
      </w:r>
      <w:proofErr w:type="spellStart"/>
      <w:r w:rsidR="002218E6" w:rsidRPr="00866213">
        <w:rPr>
          <w:rFonts w:ascii="Times New Roman" w:hAnsi="Times New Roman" w:cs="Times New Roman"/>
          <w:sz w:val="28"/>
          <w:szCs w:val="28"/>
        </w:rPr>
        <w:t>с.Ключевая</w:t>
      </w:r>
      <w:proofErr w:type="spellEnd"/>
      <w:r w:rsidR="002218E6" w:rsidRPr="00866213">
        <w:rPr>
          <w:rFonts w:ascii="Times New Roman" w:hAnsi="Times New Roman" w:cs="Times New Roman"/>
          <w:sz w:val="28"/>
          <w:szCs w:val="28"/>
        </w:rPr>
        <w:t xml:space="preserve">, </w:t>
      </w:r>
      <w:proofErr w:type="spellStart"/>
      <w:r w:rsidR="002218E6" w:rsidRPr="00866213">
        <w:rPr>
          <w:rFonts w:ascii="Times New Roman" w:hAnsi="Times New Roman" w:cs="Times New Roman"/>
          <w:sz w:val="28"/>
          <w:szCs w:val="28"/>
        </w:rPr>
        <w:t>с.Павлово</w:t>
      </w:r>
      <w:proofErr w:type="spellEnd"/>
      <w:r w:rsidR="002218E6" w:rsidRPr="00866213">
        <w:rPr>
          <w:rFonts w:ascii="Times New Roman" w:hAnsi="Times New Roman" w:cs="Times New Roman"/>
          <w:sz w:val="28"/>
          <w:szCs w:val="28"/>
        </w:rPr>
        <w:t xml:space="preserve">, </w:t>
      </w:r>
      <w:proofErr w:type="spellStart"/>
      <w:r w:rsidR="002218E6" w:rsidRPr="00866213">
        <w:rPr>
          <w:rFonts w:ascii="Times New Roman" w:hAnsi="Times New Roman" w:cs="Times New Roman"/>
          <w:sz w:val="28"/>
          <w:szCs w:val="28"/>
        </w:rPr>
        <w:t>с.Сибирцево</w:t>
      </w:r>
      <w:proofErr w:type="spellEnd"/>
      <w:r w:rsidR="002218E6" w:rsidRPr="00866213">
        <w:rPr>
          <w:rFonts w:ascii="Times New Roman" w:hAnsi="Times New Roman" w:cs="Times New Roman"/>
          <w:sz w:val="28"/>
          <w:szCs w:val="28"/>
        </w:rPr>
        <w:t xml:space="preserve"> 2-е, </w:t>
      </w:r>
      <w:proofErr w:type="spellStart"/>
      <w:r w:rsidR="002218E6" w:rsidRPr="00866213">
        <w:rPr>
          <w:rFonts w:ascii="Times New Roman" w:hAnsi="Times New Roman" w:cs="Times New Roman"/>
          <w:sz w:val="28"/>
          <w:szCs w:val="28"/>
        </w:rPr>
        <w:t>с.Заречье</w:t>
      </w:r>
      <w:proofErr w:type="spellEnd"/>
      <w:r w:rsidR="002218E6" w:rsidRPr="00866213">
        <w:rPr>
          <w:rFonts w:ascii="Times New Roman" w:hAnsi="Times New Roman" w:cs="Times New Roman"/>
          <w:sz w:val="28"/>
          <w:szCs w:val="28"/>
        </w:rPr>
        <w:t xml:space="preserve">, </w:t>
      </w:r>
      <w:proofErr w:type="spellStart"/>
      <w:r w:rsidR="002218E6" w:rsidRPr="00866213">
        <w:rPr>
          <w:rFonts w:ascii="Times New Roman" w:hAnsi="Times New Roman" w:cs="Times New Roman"/>
          <w:sz w:val="28"/>
          <w:szCs w:val="28"/>
        </w:rPr>
        <w:t>с.Туруновка</w:t>
      </w:r>
      <w:proofErr w:type="spellEnd"/>
      <w:r w:rsidR="002218E6" w:rsidRPr="00866213">
        <w:rPr>
          <w:rFonts w:ascii="Times New Roman" w:hAnsi="Times New Roman" w:cs="Times New Roman"/>
          <w:sz w:val="28"/>
          <w:szCs w:val="28"/>
        </w:rPr>
        <w:t xml:space="preserve">, </w:t>
      </w:r>
      <w:proofErr w:type="spellStart"/>
      <w:r w:rsidR="002218E6" w:rsidRPr="00866213">
        <w:rPr>
          <w:rFonts w:ascii="Times New Roman" w:hAnsi="Times New Roman" w:cs="Times New Roman"/>
          <w:sz w:val="28"/>
          <w:szCs w:val="28"/>
        </w:rPr>
        <w:t>с.Ур</w:t>
      </w:r>
      <w:r w:rsidR="00866213" w:rsidRPr="00866213">
        <w:rPr>
          <w:rFonts w:ascii="Times New Roman" w:hAnsi="Times New Roman" w:cs="Times New Roman"/>
          <w:sz w:val="28"/>
          <w:szCs w:val="28"/>
        </w:rPr>
        <w:t>ез</w:t>
      </w:r>
      <w:proofErr w:type="spellEnd"/>
      <w:r w:rsidR="002218E6" w:rsidRPr="00866213">
        <w:rPr>
          <w:rFonts w:ascii="Times New Roman" w:hAnsi="Times New Roman" w:cs="Times New Roman"/>
          <w:sz w:val="28"/>
          <w:szCs w:val="28"/>
        </w:rPr>
        <w:t>.</w:t>
      </w:r>
    </w:p>
    <w:p w:rsidR="00BC37BC" w:rsidRPr="00AE4199" w:rsidRDefault="003B39D9" w:rsidP="007164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6F439B" w:rsidRPr="00AE4199">
        <w:rPr>
          <w:rFonts w:ascii="Times New Roman" w:hAnsi="Times New Roman" w:cs="Times New Roman"/>
          <w:sz w:val="28"/>
          <w:szCs w:val="28"/>
        </w:rPr>
        <w:t xml:space="preserve"> 20</w:t>
      </w:r>
      <w:r w:rsidR="006F0A4B">
        <w:rPr>
          <w:rFonts w:ascii="Times New Roman" w:hAnsi="Times New Roman" w:cs="Times New Roman"/>
          <w:sz w:val="28"/>
          <w:szCs w:val="28"/>
        </w:rPr>
        <w:t>20</w:t>
      </w:r>
      <w:r w:rsidR="006F439B" w:rsidRPr="00AE4199">
        <w:rPr>
          <w:rFonts w:ascii="Times New Roman" w:hAnsi="Times New Roman" w:cs="Times New Roman"/>
          <w:sz w:val="28"/>
          <w:szCs w:val="28"/>
        </w:rPr>
        <w:t>-202</w:t>
      </w:r>
      <w:r w:rsidR="006F0A4B">
        <w:rPr>
          <w:rFonts w:ascii="Times New Roman" w:hAnsi="Times New Roman" w:cs="Times New Roman"/>
          <w:sz w:val="28"/>
          <w:szCs w:val="28"/>
        </w:rPr>
        <w:t>2</w:t>
      </w:r>
      <w:r w:rsidR="00BC37BC" w:rsidRPr="00AE4199">
        <w:rPr>
          <w:rFonts w:ascii="Times New Roman" w:hAnsi="Times New Roman" w:cs="Times New Roman"/>
          <w:sz w:val="28"/>
          <w:szCs w:val="28"/>
        </w:rPr>
        <w:t xml:space="preserve"> годах приоритета по развитию информационного общества и технологий электронного государства на территории района повысится доступность и качество телекоммуникационных услуг, что приведет к увеличению доли граждан, использующих механизм получения государственных и муниципальных услуг в электронной форме.</w:t>
      </w:r>
    </w:p>
    <w:p w:rsidR="00BC37BC" w:rsidRPr="00AE4199" w:rsidRDefault="00FF0BAA" w:rsidP="00545CF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199">
        <w:rPr>
          <w:rFonts w:ascii="Times New Roman" w:hAnsi="Times New Roman" w:cs="Times New Roman"/>
          <w:sz w:val="28"/>
          <w:szCs w:val="28"/>
        </w:rPr>
        <w:t>Число граждан</w:t>
      </w:r>
      <w:r w:rsidR="00627422" w:rsidRPr="00AE4199">
        <w:rPr>
          <w:rFonts w:ascii="Times New Roman" w:hAnsi="Times New Roman" w:cs="Times New Roman"/>
          <w:sz w:val="28"/>
          <w:szCs w:val="28"/>
        </w:rPr>
        <w:t>,</w:t>
      </w:r>
      <w:r w:rsidRPr="00AE4199">
        <w:rPr>
          <w:rFonts w:ascii="Times New Roman" w:hAnsi="Times New Roman" w:cs="Times New Roman"/>
          <w:sz w:val="28"/>
          <w:szCs w:val="28"/>
        </w:rPr>
        <w:t xml:space="preserve"> зарегистрир</w:t>
      </w:r>
      <w:r w:rsidR="00627422" w:rsidRPr="00AE4199">
        <w:rPr>
          <w:rFonts w:ascii="Times New Roman" w:hAnsi="Times New Roman" w:cs="Times New Roman"/>
          <w:sz w:val="28"/>
          <w:szCs w:val="28"/>
        </w:rPr>
        <w:t>ованных на официальном интернет-</w:t>
      </w:r>
      <w:r w:rsidRPr="00AE4199">
        <w:rPr>
          <w:rFonts w:ascii="Times New Roman" w:hAnsi="Times New Roman" w:cs="Times New Roman"/>
          <w:sz w:val="28"/>
          <w:szCs w:val="28"/>
        </w:rPr>
        <w:t>портале</w:t>
      </w:r>
      <w:r w:rsidR="00627422" w:rsidRPr="00AE4199">
        <w:rPr>
          <w:rFonts w:ascii="Times New Roman" w:hAnsi="Times New Roman" w:cs="Times New Roman"/>
          <w:sz w:val="28"/>
          <w:szCs w:val="28"/>
          <w:shd w:val="clear" w:color="auto" w:fill="FFFFFF"/>
        </w:rPr>
        <w:t xml:space="preserve"> государственных</w:t>
      </w:r>
      <w:r w:rsidR="00E670CB">
        <w:rPr>
          <w:rStyle w:val="apple-converted-space"/>
          <w:rFonts w:ascii="Times New Roman" w:hAnsi="Times New Roman" w:cs="Times New Roman"/>
          <w:sz w:val="28"/>
          <w:szCs w:val="28"/>
          <w:shd w:val="clear" w:color="auto" w:fill="FFFFFF"/>
        </w:rPr>
        <w:t xml:space="preserve"> </w:t>
      </w:r>
      <w:r w:rsidR="00627422" w:rsidRPr="00AE4199">
        <w:rPr>
          <w:rStyle w:val="aff2"/>
          <w:rFonts w:ascii="Times New Roman" w:hAnsi="Times New Roman" w:cs="Times New Roman"/>
          <w:bCs/>
          <w:i w:val="0"/>
          <w:iCs w:val="0"/>
          <w:sz w:val="28"/>
          <w:szCs w:val="28"/>
          <w:shd w:val="clear" w:color="auto" w:fill="FFFFFF"/>
        </w:rPr>
        <w:t>услуг</w:t>
      </w:r>
      <w:r w:rsidR="00E670CB">
        <w:rPr>
          <w:rStyle w:val="aff2"/>
          <w:rFonts w:ascii="Times New Roman" w:hAnsi="Times New Roman" w:cs="Times New Roman"/>
          <w:bCs/>
          <w:i w:val="0"/>
          <w:iCs w:val="0"/>
          <w:sz w:val="28"/>
          <w:szCs w:val="28"/>
          <w:shd w:val="clear" w:color="auto" w:fill="FFFFFF"/>
        </w:rPr>
        <w:t xml:space="preserve"> </w:t>
      </w:r>
      <w:r w:rsidR="00627422" w:rsidRPr="00AE4199">
        <w:rPr>
          <w:rFonts w:ascii="Times New Roman" w:hAnsi="Times New Roman" w:cs="Times New Roman"/>
          <w:sz w:val="28"/>
          <w:szCs w:val="28"/>
          <w:shd w:val="clear" w:color="auto" w:fill="FFFFFF"/>
        </w:rPr>
        <w:t>Российской Федерации,</w:t>
      </w:r>
      <w:r w:rsidR="00E3027F">
        <w:rPr>
          <w:rFonts w:ascii="Times New Roman" w:hAnsi="Times New Roman" w:cs="Times New Roman"/>
          <w:sz w:val="28"/>
          <w:szCs w:val="28"/>
          <w:shd w:val="clear" w:color="auto" w:fill="FFFFFF"/>
        </w:rPr>
        <w:t xml:space="preserve"> </w:t>
      </w:r>
      <w:r w:rsidR="00DF1DAB" w:rsidRPr="00AE4199">
        <w:rPr>
          <w:rFonts w:ascii="Times New Roman" w:hAnsi="Times New Roman" w:cs="Times New Roman"/>
          <w:sz w:val="28"/>
          <w:szCs w:val="28"/>
        </w:rPr>
        <w:t>составит</w:t>
      </w:r>
      <w:r w:rsidR="006F439B" w:rsidRPr="00AE4199">
        <w:rPr>
          <w:rFonts w:ascii="Times New Roman" w:hAnsi="Times New Roman" w:cs="Times New Roman"/>
          <w:sz w:val="28"/>
          <w:szCs w:val="28"/>
        </w:rPr>
        <w:t xml:space="preserve"> к 202</w:t>
      </w:r>
      <w:r w:rsidR="006F0A4B">
        <w:rPr>
          <w:rFonts w:ascii="Times New Roman" w:hAnsi="Times New Roman" w:cs="Times New Roman"/>
          <w:sz w:val="28"/>
          <w:szCs w:val="28"/>
        </w:rPr>
        <w:t>2</w:t>
      </w:r>
      <w:r w:rsidRPr="00AE4199">
        <w:rPr>
          <w:rFonts w:ascii="Times New Roman" w:hAnsi="Times New Roman" w:cs="Times New Roman"/>
          <w:sz w:val="28"/>
          <w:szCs w:val="28"/>
        </w:rPr>
        <w:t xml:space="preserve"> году </w:t>
      </w:r>
      <w:r w:rsidR="00B52F06" w:rsidRPr="00AE4199">
        <w:rPr>
          <w:rFonts w:ascii="Times New Roman" w:hAnsi="Times New Roman" w:cs="Times New Roman"/>
          <w:sz w:val="28"/>
          <w:szCs w:val="28"/>
        </w:rPr>
        <w:t>10</w:t>
      </w:r>
      <w:r w:rsidRPr="00AE4199">
        <w:rPr>
          <w:rFonts w:ascii="Times New Roman" w:hAnsi="Times New Roman" w:cs="Times New Roman"/>
          <w:sz w:val="28"/>
          <w:szCs w:val="28"/>
        </w:rPr>
        <w:t xml:space="preserve">0% </w:t>
      </w:r>
      <w:r w:rsidR="00DF1DAB" w:rsidRPr="00AE4199">
        <w:rPr>
          <w:rFonts w:ascii="Times New Roman" w:hAnsi="Times New Roman" w:cs="Times New Roman"/>
          <w:sz w:val="28"/>
          <w:szCs w:val="28"/>
        </w:rPr>
        <w:t>населения.</w:t>
      </w:r>
    </w:p>
    <w:p w:rsidR="00BC37BC" w:rsidRPr="0056346F" w:rsidRDefault="00DF1DAB" w:rsidP="00716475">
      <w:pPr>
        <w:spacing w:after="0" w:line="240" w:lineRule="auto"/>
        <w:jc w:val="center"/>
        <w:outlineLvl w:val="1"/>
        <w:rPr>
          <w:rFonts w:ascii="Times New Roman" w:eastAsia="Times New Roman" w:hAnsi="Times New Roman" w:cs="Times New Roman"/>
          <w:sz w:val="28"/>
          <w:szCs w:val="28"/>
          <w:lang w:eastAsia="ru-RU"/>
        </w:rPr>
      </w:pPr>
      <w:bookmarkStart w:id="45" w:name="_Toc460227815"/>
      <w:bookmarkStart w:id="46" w:name="_Toc529530779"/>
      <w:r w:rsidRPr="0056346F">
        <w:rPr>
          <w:rFonts w:ascii="Times New Roman" w:eastAsia="Times New Roman" w:hAnsi="Times New Roman" w:cs="Times New Roman"/>
          <w:sz w:val="28"/>
          <w:szCs w:val="28"/>
          <w:lang w:val="en-US" w:eastAsia="ru-RU"/>
        </w:rPr>
        <w:t>X</w:t>
      </w:r>
      <w:r w:rsidR="008B0315" w:rsidRPr="0056346F">
        <w:rPr>
          <w:rFonts w:ascii="Times New Roman" w:eastAsia="Times New Roman" w:hAnsi="Times New Roman" w:cs="Times New Roman"/>
          <w:sz w:val="28"/>
          <w:szCs w:val="28"/>
          <w:lang w:eastAsia="ru-RU"/>
        </w:rPr>
        <w:t>.</w:t>
      </w:r>
      <w:r w:rsidR="00BC37BC" w:rsidRPr="0056346F">
        <w:rPr>
          <w:rFonts w:ascii="Times New Roman" w:eastAsia="Times New Roman" w:hAnsi="Times New Roman" w:cs="Times New Roman"/>
          <w:sz w:val="28"/>
          <w:szCs w:val="28"/>
          <w:lang w:eastAsia="ru-RU"/>
        </w:rPr>
        <w:t>Рынок товаров и услуг</w:t>
      </w:r>
      <w:bookmarkEnd w:id="45"/>
      <w:bookmarkEnd w:id="46"/>
    </w:p>
    <w:p w:rsidR="00BC37BC" w:rsidRPr="0056346F" w:rsidRDefault="00BC37BC" w:rsidP="00716475">
      <w:pPr>
        <w:tabs>
          <w:tab w:val="left" w:pos="3261"/>
        </w:tabs>
        <w:spacing w:after="0" w:line="240" w:lineRule="auto"/>
        <w:jc w:val="center"/>
        <w:rPr>
          <w:rFonts w:ascii="Times New Roman" w:eastAsia="Times New Roman" w:hAnsi="Times New Roman" w:cs="Times New Roman"/>
          <w:sz w:val="28"/>
          <w:szCs w:val="28"/>
          <w:lang w:eastAsia="ru-RU"/>
        </w:rPr>
      </w:pPr>
    </w:p>
    <w:p w:rsidR="00BC37BC" w:rsidRPr="0056346F" w:rsidRDefault="00BC37BC"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56346F">
        <w:rPr>
          <w:rFonts w:ascii="Times New Roman" w:eastAsia="Times New Roman" w:hAnsi="Times New Roman" w:cs="Times New Roman"/>
          <w:sz w:val="28"/>
          <w:szCs w:val="28"/>
          <w:lang w:eastAsia="ru-RU"/>
        </w:rPr>
        <w:t>Цель – развитие сферы торговли в Венгеровском районе для наиболее полного удовлетворения потребностей населения в товарах при обеспечении качества и безопасности приобретаемой продукции, повышения уровня комфортности, культуры торгового обслуживания населения района, равномерное и эффективное развитие торговой отрасли по всей территории района.</w:t>
      </w:r>
    </w:p>
    <w:p w:rsidR="00BC37BC" w:rsidRPr="0056346F" w:rsidRDefault="00BC37BC"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56346F">
        <w:rPr>
          <w:rFonts w:ascii="Times New Roman" w:eastAsia="Times New Roman" w:hAnsi="Times New Roman" w:cs="Times New Roman"/>
          <w:sz w:val="28"/>
          <w:szCs w:val="28"/>
          <w:lang w:eastAsia="ru-RU"/>
        </w:rPr>
        <w:t>Достижению цели способствует</w:t>
      </w:r>
      <w:r w:rsidR="00C47D96" w:rsidRPr="0056346F">
        <w:rPr>
          <w:rFonts w:ascii="Times New Roman" w:eastAsia="Times New Roman" w:hAnsi="Times New Roman" w:cs="Times New Roman"/>
          <w:sz w:val="28"/>
          <w:szCs w:val="28"/>
          <w:lang w:eastAsia="ru-RU"/>
        </w:rPr>
        <w:t>,</w:t>
      </w:r>
      <w:r w:rsidRPr="0056346F">
        <w:rPr>
          <w:rFonts w:ascii="Times New Roman" w:eastAsia="Times New Roman" w:hAnsi="Times New Roman" w:cs="Times New Roman"/>
          <w:sz w:val="28"/>
          <w:szCs w:val="28"/>
          <w:lang w:eastAsia="ru-RU"/>
        </w:rPr>
        <w:t xml:space="preserve"> в том числе </w:t>
      </w:r>
      <w:r w:rsidR="00DF1DAB" w:rsidRPr="0056346F">
        <w:rPr>
          <w:rFonts w:ascii="Times New Roman" w:eastAsia="Times New Roman" w:hAnsi="Times New Roman" w:cs="Times New Roman"/>
          <w:sz w:val="28"/>
          <w:szCs w:val="28"/>
          <w:lang w:eastAsia="ru-RU"/>
        </w:rPr>
        <w:t>и</w:t>
      </w:r>
      <w:r w:rsidR="00E670CB">
        <w:rPr>
          <w:rFonts w:ascii="Times New Roman" w:eastAsia="Times New Roman" w:hAnsi="Times New Roman" w:cs="Times New Roman"/>
          <w:sz w:val="28"/>
          <w:szCs w:val="28"/>
          <w:lang w:eastAsia="ru-RU"/>
        </w:rPr>
        <w:t xml:space="preserve"> </w:t>
      </w:r>
      <w:r w:rsidRPr="0056346F">
        <w:rPr>
          <w:rFonts w:ascii="Times New Roman" w:eastAsia="Times New Roman" w:hAnsi="Times New Roman" w:cs="Times New Roman"/>
          <w:sz w:val="28"/>
          <w:szCs w:val="28"/>
          <w:lang w:eastAsia="ru-RU"/>
        </w:rPr>
        <w:t>реализация мероприятий муниципальной программы «Развитие торговли в Венгеровском районе на 20</w:t>
      </w:r>
      <w:r w:rsidR="006F0A4B">
        <w:rPr>
          <w:rFonts w:ascii="Times New Roman" w:eastAsia="Times New Roman" w:hAnsi="Times New Roman" w:cs="Times New Roman"/>
          <w:sz w:val="28"/>
          <w:szCs w:val="28"/>
          <w:lang w:eastAsia="ru-RU"/>
        </w:rPr>
        <w:t>20</w:t>
      </w:r>
      <w:r w:rsidRPr="0056346F">
        <w:rPr>
          <w:rFonts w:ascii="Times New Roman" w:eastAsia="Times New Roman" w:hAnsi="Times New Roman" w:cs="Times New Roman"/>
          <w:sz w:val="28"/>
          <w:szCs w:val="28"/>
          <w:lang w:eastAsia="ru-RU"/>
        </w:rPr>
        <w:t>-20</w:t>
      </w:r>
      <w:r w:rsidR="006F0A4B">
        <w:rPr>
          <w:rFonts w:ascii="Times New Roman" w:eastAsia="Times New Roman" w:hAnsi="Times New Roman" w:cs="Times New Roman"/>
          <w:sz w:val="28"/>
          <w:szCs w:val="28"/>
          <w:lang w:eastAsia="ru-RU"/>
        </w:rPr>
        <w:t>22</w:t>
      </w:r>
      <w:r w:rsidRPr="0056346F">
        <w:rPr>
          <w:rFonts w:ascii="Times New Roman" w:eastAsia="Times New Roman" w:hAnsi="Times New Roman" w:cs="Times New Roman"/>
          <w:sz w:val="28"/>
          <w:szCs w:val="28"/>
          <w:lang w:eastAsia="ru-RU"/>
        </w:rPr>
        <w:t xml:space="preserve"> годы».</w:t>
      </w:r>
    </w:p>
    <w:p w:rsidR="00BC37BC" w:rsidRPr="0056346F" w:rsidRDefault="006F439B"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56346F">
        <w:rPr>
          <w:rFonts w:ascii="Times New Roman" w:eastAsia="Times New Roman" w:hAnsi="Times New Roman" w:cs="Times New Roman"/>
          <w:sz w:val="28"/>
          <w:szCs w:val="28"/>
          <w:lang w:eastAsia="ru-RU"/>
        </w:rPr>
        <w:lastRenderedPageBreak/>
        <w:t>В 202</w:t>
      </w:r>
      <w:r w:rsidR="006F0A4B">
        <w:rPr>
          <w:rFonts w:ascii="Times New Roman" w:eastAsia="Times New Roman" w:hAnsi="Times New Roman" w:cs="Times New Roman"/>
          <w:sz w:val="28"/>
          <w:szCs w:val="28"/>
          <w:lang w:eastAsia="ru-RU"/>
        </w:rPr>
        <w:t>2</w:t>
      </w:r>
      <w:r w:rsidR="00BC37BC" w:rsidRPr="0056346F">
        <w:rPr>
          <w:rFonts w:ascii="Times New Roman" w:eastAsia="Times New Roman" w:hAnsi="Times New Roman" w:cs="Times New Roman"/>
          <w:sz w:val="28"/>
          <w:szCs w:val="28"/>
          <w:lang w:eastAsia="ru-RU"/>
        </w:rPr>
        <w:t xml:space="preserve"> году ожидается увеличение оборота розничной торговли по консервативному варианту </w:t>
      </w:r>
      <w:r w:rsidRPr="0056346F">
        <w:rPr>
          <w:rFonts w:ascii="Times New Roman" w:eastAsia="Times New Roman" w:hAnsi="Times New Roman" w:cs="Times New Roman"/>
          <w:sz w:val="28"/>
          <w:szCs w:val="28"/>
          <w:lang w:eastAsia="ru-RU"/>
        </w:rPr>
        <w:t>выше уровня 201</w:t>
      </w:r>
      <w:r w:rsidR="006F0A4B">
        <w:rPr>
          <w:rFonts w:ascii="Times New Roman" w:eastAsia="Times New Roman" w:hAnsi="Times New Roman" w:cs="Times New Roman"/>
          <w:sz w:val="28"/>
          <w:szCs w:val="28"/>
          <w:lang w:eastAsia="ru-RU"/>
        </w:rPr>
        <w:t>9</w:t>
      </w:r>
      <w:r w:rsidR="004C1D2D" w:rsidRPr="0056346F">
        <w:rPr>
          <w:rFonts w:ascii="Times New Roman" w:eastAsia="Times New Roman" w:hAnsi="Times New Roman" w:cs="Times New Roman"/>
          <w:sz w:val="28"/>
          <w:szCs w:val="28"/>
          <w:lang w:eastAsia="ru-RU"/>
        </w:rPr>
        <w:t xml:space="preserve"> года на </w:t>
      </w:r>
      <w:r w:rsidR="00AE4199" w:rsidRPr="0056346F">
        <w:rPr>
          <w:rFonts w:ascii="Times New Roman" w:eastAsia="Times New Roman" w:hAnsi="Times New Roman" w:cs="Times New Roman"/>
          <w:sz w:val="28"/>
          <w:szCs w:val="28"/>
          <w:lang w:eastAsia="ru-RU"/>
        </w:rPr>
        <w:t>18,9</w:t>
      </w:r>
      <w:r w:rsidR="004C1D2D" w:rsidRPr="0056346F">
        <w:rPr>
          <w:rFonts w:ascii="Times New Roman" w:eastAsia="Times New Roman" w:hAnsi="Times New Roman" w:cs="Times New Roman"/>
          <w:sz w:val="28"/>
          <w:szCs w:val="28"/>
          <w:lang w:eastAsia="ru-RU"/>
        </w:rPr>
        <w:t>%</w:t>
      </w:r>
      <w:r w:rsidR="00BC37BC" w:rsidRPr="0056346F">
        <w:rPr>
          <w:rFonts w:ascii="Times New Roman" w:eastAsia="Times New Roman" w:hAnsi="Times New Roman" w:cs="Times New Roman"/>
          <w:sz w:val="28"/>
          <w:szCs w:val="28"/>
          <w:lang w:eastAsia="ru-RU"/>
        </w:rPr>
        <w:t>, по умеренно-оптимистичному варианту</w:t>
      </w:r>
      <w:r w:rsidR="00E670CB">
        <w:rPr>
          <w:rFonts w:ascii="Times New Roman" w:eastAsia="Times New Roman" w:hAnsi="Times New Roman" w:cs="Times New Roman"/>
          <w:sz w:val="28"/>
          <w:szCs w:val="28"/>
          <w:lang w:eastAsia="ru-RU"/>
        </w:rPr>
        <w:t xml:space="preserve"> </w:t>
      </w:r>
      <w:r w:rsidR="00AE4199" w:rsidRPr="0056346F">
        <w:rPr>
          <w:rFonts w:ascii="Times New Roman" w:eastAsia="Times New Roman" w:hAnsi="Times New Roman" w:cs="Times New Roman"/>
          <w:sz w:val="28"/>
          <w:szCs w:val="28"/>
          <w:lang w:eastAsia="ru-RU"/>
        </w:rPr>
        <w:t>выше уровня 201</w:t>
      </w:r>
      <w:r w:rsidR="00B96D42">
        <w:rPr>
          <w:rFonts w:ascii="Times New Roman" w:eastAsia="Times New Roman" w:hAnsi="Times New Roman" w:cs="Times New Roman"/>
          <w:sz w:val="28"/>
          <w:szCs w:val="28"/>
          <w:lang w:eastAsia="ru-RU"/>
        </w:rPr>
        <w:t>9</w:t>
      </w:r>
      <w:r w:rsidR="005970C0" w:rsidRPr="0056346F">
        <w:rPr>
          <w:rFonts w:ascii="Times New Roman" w:eastAsia="Times New Roman" w:hAnsi="Times New Roman" w:cs="Times New Roman"/>
          <w:sz w:val="28"/>
          <w:szCs w:val="28"/>
          <w:lang w:eastAsia="ru-RU"/>
        </w:rPr>
        <w:t xml:space="preserve"> года на </w:t>
      </w:r>
      <w:r w:rsidR="00B96D42">
        <w:rPr>
          <w:rFonts w:ascii="Times New Roman" w:eastAsia="Times New Roman" w:hAnsi="Times New Roman" w:cs="Times New Roman"/>
          <w:sz w:val="28"/>
          <w:szCs w:val="28"/>
          <w:lang w:eastAsia="ru-RU"/>
        </w:rPr>
        <w:t>21</w:t>
      </w:r>
      <w:r w:rsidR="005970C0" w:rsidRPr="0056346F">
        <w:rPr>
          <w:rFonts w:ascii="Times New Roman" w:eastAsia="Times New Roman" w:hAnsi="Times New Roman" w:cs="Times New Roman"/>
          <w:sz w:val="28"/>
          <w:szCs w:val="28"/>
          <w:lang w:eastAsia="ru-RU"/>
        </w:rPr>
        <w:t>%</w:t>
      </w:r>
      <w:r w:rsidR="00DE2080" w:rsidRPr="0056346F">
        <w:rPr>
          <w:rFonts w:ascii="Times New Roman" w:eastAsia="Times New Roman" w:hAnsi="Times New Roman" w:cs="Times New Roman"/>
          <w:sz w:val="28"/>
          <w:szCs w:val="28"/>
          <w:lang w:eastAsia="ru-RU"/>
        </w:rPr>
        <w:t xml:space="preserve">, что составит в расчете на душу населения </w:t>
      </w:r>
      <w:r w:rsidR="00B96D42">
        <w:rPr>
          <w:rFonts w:ascii="Times New Roman" w:eastAsia="Times New Roman" w:hAnsi="Times New Roman" w:cs="Times New Roman"/>
          <w:sz w:val="28"/>
          <w:szCs w:val="28"/>
          <w:lang w:eastAsia="ru-RU"/>
        </w:rPr>
        <w:t>113169</w:t>
      </w:r>
      <w:r w:rsidR="00DE2080" w:rsidRPr="0056346F">
        <w:rPr>
          <w:rFonts w:ascii="Times New Roman" w:eastAsia="Times New Roman" w:hAnsi="Times New Roman" w:cs="Times New Roman"/>
          <w:sz w:val="28"/>
          <w:szCs w:val="28"/>
          <w:lang w:eastAsia="ru-RU"/>
        </w:rPr>
        <w:t xml:space="preserve"> рублей и </w:t>
      </w:r>
      <w:r w:rsidR="00B96D42">
        <w:rPr>
          <w:rFonts w:ascii="Times New Roman" w:eastAsia="Times New Roman" w:hAnsi="Times New Roman" w:cs="Times New Roman"/>
          <w:sz w:val="28"/>
          <w:szCs w:val="28"/>
          <w:lang w:eastAsia="ru-RU"/>
        </w:rPr>
        <w:t>115725</w:t>
      </w:r>
      <w:r w:rsidR="00DE2080" w:rsidRPr="0056346F">
        <w:rPr>
          <w:rFonts w:ascii="Times New Roman" w:eastAsia="Times New Roman" w:hAnsi="Times New Roman" w:cs="Times New Roman"/>
          <w:sz w:val="28"/>
          <w:szCs w:val="28"/>
          <w:lang w:eastAsia="ru-RU"/>
        </w:rPr>
        <w:t xml:space="preserve"> рублей по одному и второму варианту.</w:t>
      </w:r>
    </w:p>
    <w:p w:rsidR="005970C0" w:rsidRPr="0056346F" w:rsidRDefault="006F439B"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56346F">
        <w:rPr>
          <w:rFonts w:ascii="Times New Roman" w:eastAsia="Times New Roman" w:hAnsi="Times New Roman" w:cs="Times New Roman"/>
          <w:sz w:val="28"/>
          <w:szCs w:val="28"/>
          <w:lang w:eastAsia="ru-RU"/>
        </w:rPr>
        <w:t>По прогнозу в 202</w:t>
      </w:r>
      <w:r w:rsidR="00B96D42">
        <w:rPr>
          <w:rFonts w:ascii="Times New Roman" w:eastAsia="Times New Roman" w:hAnsi="Times New Roman" w:cs="Times New Roman"/>
          <w:sz w:val="28"/>
          <w:szCs w:val="28"/>
          <w:lang w:eastAsia="ru-RU"/>
        </w:rPr>
        <w:t>2</w:t>
      </w:r>
      <w:r w:rsidR="00BC37BC" w:rsidRPr="0056346F">
        <w:rPr>
          <w:rFonts w:ascii="Times New Roman" w:eastAsia="Times New Roman" w:hAnsi="Times New Roman" w:cs="Times New Roman"/>
          <w:sz w:val="28"/>
          <w:szCs w:val="28"/>
          <w:lang w:eastAsia="ru-RU"/>
        </w:rPr>
        <w:t xml:space="preserve"> году объем платных услуг населению вырастет и составит </w:t>
      </w:r>
      <w:r w:rsidR="00B96D42">
        <w:rPr>
          <w:rFonts w:ascii="Times New Roman" w:eastAsia="Times New Roman" w:hAnsi="Times New Roman" w:cs="Times New Roman"/>
          <w:sz w:val="28"/>
          <w:szCs w:val="28"/>
          <w:lang w:eastAsia="ru-RU"/>
        </w:rPr>
        <w:t>537,6</w:t>
      </w:r>
      <w:r w:rsidR="00BC37BC" w:rsidRPr="0056346F">
        <w:rPr>
          <w:rFonts w:ascii="Times New Roman" w:eastAsia="Times New Roman" w:hAnsi="Times New Roman" w:cs="Times New Roman"/>
          <w:sz w:val="28"/>
          <w:szCs w:val="28"/>
          <w:lang w:eastAsia="ru-RU"/>
        </w:rPr>
        <w:t xml:space="preserve"> млн</w:t>
      </w:r>
      <w:r w:rsidR="00E670CB">
        <w:rPr>
          <w:rFonts w:ascii="Times New Roman" w:eastAsia="Times New Roman" w:hAnsi="Times New Roman" w:cs="Times New Roman"/>
          <w:sz w:val="28"/>
          <w:szCs w:val="28"/>
          <w:lang w:eastAsia="ru-RU"/>
        </w:rPr>
        <w:t xml:space="preserve">. </w:t>
      </w:r>
      <w:r w:rsidR="00BC37BC" w:rsidRPr="0056346F">
        <w:rPr>
          <w:rFonts w:ascii="Times New Roman" w:eastAsia="Times New Roman" w:hAnsi="Times New Roman" w:cs="Times New Roman"/>
          <w:sz w:val="28"/>
          <w:szCs w:val="28"/>
          <w:lang w:eastAsia="ru-RU"/>
        </w:rPr>
        <w:t xml:space="preserve">рублей и </w:t>
      </w:r>
      <w:r w:rsidR="00B96D42">
        <w:rPr>
          <w:rFonts w:ascii="Times New Roman" w:eastAsia="Times New Roman" w:hAnsi="Times New Roman" w:cs="Times New Roman"/>
          <w:sz w:val="28"/>
          <w:szCs w:val="28"/>
          <w:lang w:eastAsia="ru-RU"/>
        </w:rPr>
        <w:t>676,6</w:t>
      </w:r>
      <w:r w:rsidR="00BC37BC" w:rsidRPr="0056346F">
        <w:rPr>
          <w:rFonts w:ascii="Times New Roman" w:eastAsia="Times New Roman" w:hAnsi="Times New Roman" w:cs="Times New Roman"/>
          <w:sz w:val="28"/>
          <w:szCs w:val="28"/>
          <w:lang w:eastAsia="ru-RU"/>
        </w:rPr>
        <w:t xml:space="preserve"> млн</w:t>
      </w:r>
      <w:r w:rsidR="00E670CB">
        <w:rPr>
          <w:rFonts w:ascii="Times New Roman" w:eastAsia="Times New Roman" w:hAnsi="Times New Roman" w:cs="Times New Roman"/>
          <w:sz w:val="28"/>
          <w:szCs w:val="28"/>
          <w:lang w:eastAsia="ru-RU"/>
        </w:rPr>
        <w:t>.</w:t>
      </w:r>
      <w:r w:rsidR="00BC37BC" w:rsidRPr="0056346F">
        <w:rPr>
          <w:rFonts w:ascii="Times New Roman" w:eastAsia="Times New Roman" w:hAnsi="Times New Roman" w:cs="Times New Roman"/>
          <w:sz w:val="28"/>
          <w:szCs w:val="28"/>
          <w:lang w:eastAsia="ru-RU"/>
        </w:rPr>
        <w:t xml:space="preserve"> рублей по вариантам прогноза</w:t>
      </w:r>
      <w:r w:rsidR="005970C0" w:rsidRPr="0056346F">
        <w:rPr>
          <w:rFonts w:ascii="Times New Roman" w:eastAsia="Times New Roman" w:hAnsi="Times New Roman" w:cs="Times New Roman"/>
          <w:sz w:val="28"/>
          <w:szCs w:val="28"/>
          <w:lang w:eastAsia="ru-RU"/>
        </w:rPr>
        <w:t xml:space="preserve">. </w:t>
      </w:r>
    </w:p>
    <w:p w:rsidR="008B0315" w:rsidRDefault="008B0315" w:rsidP="00716475">
      <w:pPr>
        <w:spacing w:after="0" w:line="240" w:lineRule="auto"/>
        <w:jc w:val="center"/>
        <w:rPr>
          <w:rFonts w:ascii="Times New Roman" w:eastAsia="Times New Roman" w:hAnsi="Times New Roman" w:cs="Times New Roman"/>
          <w:sz w:val="28"/>
          <w:szCs w:val="28"/>
          <w:lang w:eastAsia="ru-RU"/>
        </w:rPr>
      </w:pPr>
      <w:bookmarkStart w:id="47" w:name="_Toc460227816"/>
    </w:p>
    <w:p w:rsidR="00183AC2" w:rsidRDefault="00183AC2" w:rsidP="00716475">
      <w:pPr>
        <w:spacing w:after="0" w:line="240" w:lineRule="auto"/>
        <w:jc w:val="center"/>
        <w:rPr>
          <w:rFonts w:ascii="Times New Roman" w:eastAsia="Times New Roman" w:hAnsi="Times New Roman" w:cs="Times New Roman"/>
          <w:sz w:val="28"/>
          <w:szCs w:val="28"/>
          <w:lang w:eastAsia="ru-RU"/>
        </w:rPr>
        <w:sectPr w:rsidR="00183AC2" w:rsidSect="00F66F0A">
          <w:pgSz w:w="11906" w:h="16838"/>
          <w:pgMar w:top="1134" w:right="567" w:bottom="1134" w:left="1418" w:header="709" w:footer="709" w:gutter="0"/>
          <w:cols w:space="708"/>
          <w:docGrid w:linePitch="360"/>
        </w:sectPr>
      </w:pPr>
    </w:p>
    <w:p w:rsidR="00545CFD" w:rsidRDefault="00545CFD" w:rsidP="00716475">
      <w:pPr>
        <w:spacing w:after="0" w:line="240" w:lineRule="auto"/>
        <w:jc w:val="center"/>
        <w:rPr>
          <w:rFonts w:ascii="Times New Roman" w:eastAsia="Times New Roman" w:hAnsi="Times New Roman" w:cs="Times New Roman"/>
          <w:sz w:val="28"/>
          <w:szCs w:val="28"/>
          <w:lang w:eastAsia="ru-RU"/>
        </w:rPr>
      </w:pPr>
    </w:p>
    <w:p w:rsidR="00634D8D" w:rsidRPr="002048FD" w:rsidRDefault="00DF1DAB" w:rsidP="00716475">
      <w:pPr>
        <w:spacing w:after="0" w:line="240" w:lineRule="auto"/>
        <w:jc w:val="center"/>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val="en-US" w:eastAsia="ru-RU"/>
        </w:rPr>
        <w:t>XI</w:t>
      </w:r>
      <w:r w:rsidR="008B0315">
        <w:rPr>
          <w:rFonts w:ascii="Times New Roman" w:eastAsia="Times New Roman" w:hAnsi="Times New Roman" w:cs="Times New Roman"/>
          <w:sz w:val="28"/>
          <w:szCs w:val="28"/>
          <w:lang w:eastAsia="ru-RU"/>
        </w:rPr>
        <w:t>.</w:t>
      </w:r>
      <w:r w:rsidR="00B94B0F">
        <w:rPr>
          <w:rFonts w:ascii="Times New Roman" w:eastAsia="Times New Roman" w:hAnsi="Times New Roman" w:cs="Times New Roman"/>
          <w:sz w:val="28"/>
          <w:szCs w:val="28"/>
          <w:lang w:eastAsia="ru-RU"/>
        </w:rPr>
        <w:t>М</w:t>
      </w:r>
      <w:r w:rsidR="00634D8D" w:rsidRPr="002048FD">
        <w:rPr>
          <w:rFonts w:ascii="Times New Roman" w:eastAsia="Times New Roman" w:hAnsi="Times New Roman" w:cs="Times New Roman"/>
          <w:sz w:val="28"/>
          <w:szCs w:val="28"/>
          <w:lang w:eastAsia="ru-RU"/>
        </w:rPr>
        <w:t>униципальны</w:t>
      </w:r>
      <w:r w:rsidR="00B94B0F">
        <w:rPr>
          <w:rFonts w:ascii="Times New Roman" w:eastAsia="Times New Roman" w:hAnsi="Times New Roman" w:cs="Times New Roman"/>
          <w:sz w:val="28"/>
          <w:szCs w:val="28"/>
          <w:lang w:eastAsia="ru-RU"/>
        </w:rPr>
        <w:t>е</w:t>
      </w:r>
      <w:r w:rsidR="00634D8D" w:rsidRPr="002048FD">
        <w:rPr>
          <w:rFonts w:ascii="Times New Roman" w:eastAsia="Times New Roman" w:hAnsi="Times New Roman" w:cs="Times New Roman"/>
          <w:sz w:val="28"/>
          <w:szCs w:val="28"/>
          <w:lang w:eastAsia="ru-RU"/>
        </w:rPr>
        <w:t xml:space="preserve"> программ</w:t>
      </w:r>
      <w:r w:rsidR="00B94B0F">
        <w:rPr>
          <w:rFonts w:ascii="Times New Roman" w:eastAsia="Times New Roman" w:hAnsi="Times New Roman" w:cs="Times New Roman"/>
          <w:sz w:val="28"/>
          <w:szCs w:val="28"/>
          <w:lang w:eastAsia="ru-RU"/>
        </w:rPr>
        <w:t>ы</w:t>
      </w:r>
      <w:r w:rsidR="00634D8D" w:rsidRPr="002048FD">
        <w:rPr>
          <w:rFonts w:ascii="Times New Roman" w:eastAsia="Times New Roman" w:hAnsi="Times New Roman" w:cs="Times New Roman"/>
          <w:sz w:val="28"/>
          <w:szCs w:val="28"/>
          <w:lang w:eastAsia="ru-RU"/>
        </w:rPr>
        <w:t xml:space="preserve"> Венгеровского района Новосибирской области</w:t>
      </w:r>
      <w:bookmarkEnd w:id="47"/>
    </w:p>
    <w:p w:rsidR="00BC37BC" w:rsidRPr="002048FD" w:rsidRDefault="00BC37BC" w:rsidP="00716475">
      <w:pPr>
        <w:spacing w:after="0" w:line="240" w:lineRule="auto"/>
        <w:jc w:val="center"/>
        <w:rPr>
          <w:rFonts w:ascii="Times New Roman" w:eastAsia="Times New Roman" w:hAnsi="Times New Roman" w:cs="Times New Roman"/>
          <w:sz w:val="28"/>
          <w:szCs w:val="28"/>
          <w:lang w:eastAsia="ru-RU"/>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3892"/>
      </w:tblGrid>
      <w:tr w:rsidR="004D47E8" w:rsidRPr="004D47E8" w:rsidTr="00E379F1">
        <w:tc>
          <w:tcPr>
            <w:tcW w:w="817" w:type="dxa"/>
            <w:shd w:val="clear" w:color="auto" w:fill="auto"/>
          </w:tcPr>
          <w:p w:rsidR="004D47E8" w:rsidRPr="004D47E8" w:rsidRDefault="004D47E8" w:rsidP="004D47E8">
            <w:pPr>
              <w:spacing w:after="0" w:line="240" w:lineRule="auto"/>
              <w:jc w:val="center"/>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 п/п</w:t>
            </w:r>
          </w:p>
        </w:tc>
        <w:tc>
          <w:tcPr>
            <w:tcW w:w="13892" w:type="dxa"/>
            <w:shd w:val="clear" w:color="auto" w:fill="auto"/>
          </w:tcPr>
          <w:p w:rsidR="004D47E8" w:rsidRPr="004D47E8" w:rsidRDefault="004D47E8" w:rsidP="004D47E8">
            <w:pPr>
              <w:spacing w:after="0" w:line="240" w:lineRule="auto"/>
              <w:jc w:val="center"/>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Наименование муниципальной программы</w:t>
            </w:r>
          </w:p>
        </w:tc>
      </w:tr>
      <w:tr w:rsidR="004D47E8" w:rsidRPr="004D47E8" w:rsidTr="00E379F1">
        <w:tc>
          <w:tcPr>
            <w:tcW w:w="817" w:type="dxa"/>
            <w:shd w:val="clear" w:color="auto" w:fill="auto"/>
          </w:tcPr>
          <w:p w:rsidR="004D47E8" w:rsidRPr="004D47E8" w:rsidRDefault="004D47E8" w:rsidP="004D47E8">
            <w:pPr>
              <w:spacing w:after="0" w:line="240" w:lineRule="auto"/>
              <w:jc w:val="center"/>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1</w:t>
            </w:r>
          </w:p>
        </w:tc>
        <w:tc>
          <w:tcPr>
            <w:tcW w:w="13892" w:type="dxa"/>
            <w:shd w:val="clear" w:color="auto" w:fill="auto"/>
          </w:tcPr>
          <w:p w:rsidR="004D47E8" w:rsidRPr="004D47E8" w:rsidRDefault="004D47E8" w:rsidP="004D47E8">
            <w:pPr>
              <w:spacing w:after="0" w:line="240" w:lineRule="auto"/>
              <w:jc w:val="both"/>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Муниципальная программа «Развитие физической культуры и спорта в Венгеровском районе на 2016-2021 годы», утвержденная постановлением Главы Венгеровского района Новосибирской области от 08.08.2016 № 372.</w:t>
            </w:r>
          </w:p>
        </w:tc>
      </w:tr>
      <w:tr w:rsidR="004D47E8" w:rsidRPr="004D47E8" w:rsidTr="00E379F1">
        <w:tc>
          <w:tcPr>
            <w:tcW w:w="817" w:type="dxa"/>
            <w:shd w:val="clear" w:color="auto" w:fill="auto"/>
          </w:tcPr>
          <w:p w:rsidR="004D47E8" w:rsidRPr="004D47E8" w:rsidRDefault="004D47E8" w:rsidP="004D47E8">
            <w:pPr>
              <w:spacing w:after="0" w:line="240" w:lineRule="auto"/>
              <w:jc w:val="center"/>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2</w:t>
            </w:r>
          </w:p>
        </w:tc>
        <w:tc>
          <w:tcPr>
            <w:tcW w:w="13892" w:type="dxa"/>
            <w:shd w:val="clear" w:color="auto" w:fill="auto"/>
          </w:tcPr>
          <w:p w:rsidR="004D47E8" w:rsidRPr="004D47E8" w:rsidRDefault="004D47E8" w:rsidP="004D47E8">
            <w:pPr>
              <w:spacing w:after="0" w:line="240" w:lineRule="auto"/>
              <w:jc w:val="both"/>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Муниципальная программа «Программа мер по демографическому развитию Венгеровского района на 2008-2025 годы», утвержденная решением Совета депутатов Венгеровского района Новосибирской области от 18.07.2008 № 290.</w:t>
            </w:r>
          </w:p>
        </w:tc>
      </w:tr>
      <w:tr w:rsidR="004D47E8" w:rsidRPr="004D47E8" w:rsidTr="00E379F1">
        <w:tc>
          <w:tcPr>
            <w:tcW w:w="817" w:type="dxa"/>
            <w:shd w:val="clear" w:color="auto" w:fill="auto"/>
          </w:tcPr>
          <w:p w:rsidR="004D47E8" w:rsidRPr="004D47E8" w:rsidRDefault="004D47E8" w:rsidP="004D47E8">
            <w:pPr>
              <w:spacing w:after="0" w:line="240" w:lineRule="auto"/>
              <w:jc w:val="center"/>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3</w:t>
            </w:r>
          </w:p>
        </w:tc>
        <w:tc>
          <w:tcPr>
            <w:tcW w:w="13892" w:type="dxa"/>
            <w:shd w:val="clear" w:color="auto" w:fill="auto"/>
          </w:tcPr>
          <w:p w:rsidR="004D47E8" w:rsidRPr="004D47E8" w:rsidRDefault="004D47E8" w:rsidP="004D47E8">
            <w:pPr>
              <w:spacing w:after="0" w:line="240" w:lineRule="auto"/>
              <w:jc w:val="both"/>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Муниципальная программа «Профилактика алкоголизма, снижения масштабов и медико-социальных последствий злоупотребления алкогольной продукции среди населения Венгеровского района до 2020 года», утвержденная постановлением Главы Венгеровского района Новосибирской области от 08.06.2011 № 441.</w:t>
            </w:r>
          </w:p>
        </w:tc>
      </w:tr>
      <w:tr w:rsidR="004D47E8" w:rsidRPr="004D47E8" w:rsidTr="00E379F1">
        <w:tc>
          <w:tcPr>
            <w:tcW w:w="817" w:type="dxa"/>
            <w:shd w:val="clear" w:color="auto" w:fill="auto"/>
          </w:tcPr>
          <w:p w:rsidR="004D47E8" w:rsidRPr="004D47E8" w:rsidRDefault="004D47E8" w:rsidP="004D47E8">
            <w:pPr>
              <w:spacing w:after="0" w:line="240" w:lineRule="auto"/>
              <w:jc w:val="center"/>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4</w:t>
            </w:r>
          </w:p>
        </w:tc>
        <w:tc>
          <w:tcPr>
            <w:tcW w:w="13892" w:type="dxa"/>
            <w:shd w:val="clear" w:color="auto" w:fill="auto"/>
          </w:tcPr>
          <w:p w:rsidR="004D47E8" w:rsidRPr="004D47E8" w:rsidRDefault="004D47E8" w:rsidP="004D47E8">
            <w:pPr>
              <w:spacing w:after="0" w:line="240" w:lineRule="auto"/>
              <w:jc w:val="both"/>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 xml:space="preserve">Муниципальная программа «Развитие сельского хозяйства и регулирование рынков сельскохозяйственной продукции, сырья и продовольствия в Венгеровском районе на 2013-2020 годы», утвержденная решением Совета депутатов Венгеровского района Новосибирской области от 18.10.2013 № 289. </w:t>
            </w:r>
          </w:p>
        </w:tc>
      </w:tr>
      <w:tr w:rsidR="004D47E8" w:rsidRPr="004D47E8" w:rsidTr="00E379F1">
        <w:tc>
          <w:tcPr>
            <w:tcW w:w="817" w:type="dxa"/>
            <w:shd w:val="clear" w:color="auto" w:fill="auto"/>
          </w:tcPr>
          <w:p w:rsidR="004D47E8" w:rsidRPr="004D47E8" w:rsidRDefault="004D47E8" w:rsidP="004D47E8">
            <w:pPr>
              <w:spacing w:after="0" w:line="240" w:lineRule="auto"/>
              <w:jc w:val="center"/>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5</w:t>
            </w:r>
          </w:p>
        </w:tc>
        <w:tc>
          <w:tcPr>
            <w:tcW w:w="13892" w:type="dxa"/>
            <w:shd w:val="clear" w:color="auto" w:fill="auto"/>
          </w:tcPr>
          <w:p w:rsidR="004D47E8" w:rsidRPr="004D47E8" w:rsidRDefault="004D47E8" w:rsidP="004D47E8">
            <w:pPr>
              <w:spacing w:after="0" w:line="240" w:lineRule="auto"/>
              <w:jc w:val="both"/>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Муниципальная программа «Устойчивое развитие сельских территорий Венгеровского района на 2014-2017 годы и на период до 2020 года», утвержденная решением Совета депутатов Венгеровского района Новосибирской области от 23.12.2015 № 47.</w:t>
            </w:r>
          </w:p>
        </w:tc>
      </w:tr>
      <w:tr w:rsidR="004D47E8" w:rsidRPr="004D47E8" w:rsidTr="00E379F1">
        <w:tc>
          <w:tcPr>
            <w:tcW w:w="817" w:type="dxa"/>
            <w:shd w:val="clear" w:color="auto" w:fill="auto"/>
          </w:tcPr>
          <w:p w:rsidR="004D47E8" w:rsidRPr="004D47E8" w:rsidRDefault="004D47E8" w:rsidP="004D47E8">
            <w:pPr>
              <w:spacing w:after="0" w:line="240" w:lineRule="auto"/>
              <w:jc w:val="center"/>
              <w:rPr>
                <w:rFonts w:ascii="Times New Roman" w:eastAsia="Times New Roman" w:hAnsi="Times New Roman" w:cs="Times New Roman"/>
                <w:color w:val="000000" w:themeColor="text1"/>
                <w:sz w:val="28"/>
                <w:szCs w:val="28"/>
                <w:lang w:eastAsia="ru-RU"/>
              </w:rPr>
            </w:pPr>
            <w:r w:rsidRPr="004D47E8">
              <w:rPr>
                <w:rFonts w:ascii="Times New Roman" w:eastAsia="Times New Roman" w:hAnsi="Times New Roman" w:cs="Times New Roman"/>
                <w:color w:val="000000" w:themeColor="text1"/>
                <w:sz w:val="28"/>
                <w:szCs w:val="28"/>
                <w:lang w:eastAsia="ru-RU"/>
              </w:rPr>
              <w:t>6</w:t>
            </w:r>
          </w:p>
        </w:tc>
        <w:tc>
          <w:tcPr>
            <w:tcW w:w="13892" w:type="dxa"/>
            <w:shd w:val="clear" w:color="auto" w:fill="auto"/>
          </w:tcPr>
          <w:p w:rsidR="004D47E8" w:rsidRPr="004D47E8" w:rsidRDefault="004D47E8" w:rsidP="004D47E8">
            <w:pPr>
              <w:spacing w:after="0" w:line="240" w:lineRule="auto"/>
              <w:jc w:val="both"/>
              <w:rPr>
                <w:rFonts w:ascii="Times New Roman" w:eastAsia="Times New Roman" w:hAnsi="Times New Roman" w:cs="Times New Roman"/>
                <w:color w:val="000000" w:themeColor="text1"/>
                <w:sz w:val="28"/>
                <w:szCs w:val="28"/>
                <w:lang w:eastAsia="ru-RU"/>
              </w:rPr>
            </w:pPr>
            <w:r w:rsidRPr="004D47E8">
              <w:rPr>
                <w:rFonts w:ascii="Times New Roman" w:eastAsia="Times New Roman" w:hAnsi="Times New Roman" w:cs="Times New Roman"/>
                <w:color w:val="000000" w:themeColor="text1"/>
                <w:sz w:val="28"/>
                <w:szCs w:val="28"/>
                <w:lang w:eastAsia="ru-RU"/>
              </w:rPr>
              <w:t>Муниципальная программа «Молодежь Венгеровского района на 201</w:t>
            </w:r>
            <w:r w:rsidRPr="00314B9E">
              <w:rPr>
                <w:rFonts w:ascii="Times New Roman" w:eastAsia="Times New Roman" w:hAnsi="Times New Roman" w:cs="Times New Roman"/>
                <w:color w:val="000000" w:themeColor="text1"/>
                <w:sz w:val="28"/>
                <w:szCs w:val="28"/>
                <w:lang w:eastAsia="ru-RU"/>
              </w:rPr>
              <w:t>9</w:t>
            </w:r>
            <w:r w:rsidRPr="004D47E8">
              <w:rPr>
                <w:rFonts w:ascii="Times New Roman" w:eastAsia="Times New Roman" w:hAnsi="Times New Roman" w:cs="Times New Roman"/>
                <w:color w:val="000000" w:themeColor="text1"/>
                <w:sz w:val="28"/>
                <w:szCs w:val="28"/>
                <w:lang w:eastAsia="ru-RU"/>
              </w:rPr>
              <w:t>-20</w:t>
            </w:r>
            <w:r w:rsidRPr="00314B9E">
              <w:rPr>
                <w:rFonts w:ascii="Times New Roman" w:eastAsia="Times New Roman" w:hAnsi="Times New Roman" w:cs="Times New Roman"/>
                <w:color w:val="000000" w:themeColor="text1"/>
                <w:sz w:val="28"/>
                <w:szCs w:val="28"/>
                <w:lang w:eastAsia="ru-RU"/>
              </w:rPr>
              <w:t>23</w:t>
            </w:r>
            <w:r w:rsidRPr="004D47E8">
              <w:rPr>
                <w:rFonts w:ascii="Times New Roman" w:eastAsia="Times New Roman" w:hAnsi="Times New Roman" w:cs="Times New Roman"/>
                <w:color w:val="000000" w:themeColor="text1"/>
                <w:sz w:val="28"/>
                <w:szCs w:val="28"/>
                <w:lang w:eastAsia="ru-RU"/>
              </w:rPr>
              <w:t xml:space="preserve"> годы», утвержденная постановлением </w:t>
            </w:r>
            <w:r w:rsidRPr="00314B9E">
              <w:rPr>
                <w:rFonts w:ascii="Times New Roman" w:eastAsia="Times New Roman" w:hAnsi="Times New Roman" w:cs="Times New Roman"/>
                <w:color w:val="000000" w:themeColor="text1"/>
                <w:sz w:val="28"/>
                <w:szCs w:val="28"/>
                <w:lang w:eastAsia="ru-RU"/>
              </w:rPr>
              <w:t>администрации</w:t>
            </w:r>
            <w:r w:rsidRPr="004D47E8">
              <w:rPr>
                <w:rFonts w:ascii="Times New Roman" w:eastAsia="Times New Roman" w:hAnsi="Times New Roman" w:cs="Times New Roman"/>
                <w:color w:val="000000" w:themeColor="text1"/>
                <w:sz w:val="28"/>
                <w:szCs w:val="28"/>
                <w:lang w:eastAsia="ru-RU"/>
              </w:rPr>
              <w:t xml:space="preserve"> Венгеровского района Новосибирской области от </w:t>
            </w:r>
            <w:r w:rsidRPr="00314B9E">
              <w:rPr>
                <w:rFonts w:ascii="Times New Roman" w:eastAsia="Times New Roman" w:hAnsi="Times New Roman" w:cs="Times New Roman"/>
                <w:color w:val="000000" w:themeColor="text1"/>
                <w:sz w:val="28"/>
                <w:szCs w:val="28"/>
                <w:lang w:eastAsia="ru-RU"/>
              </w:rPr>
              <w:t>24.07</w:t>
            </w:r>
            <w:r w:rsidRPr="004D47E8">
              <w:rPr>
                <w:rFonts w:ascii="Times New Roman" w:eastAsia="Times New Roman" w:hAnsi="Times New Roman" w:cs="Times New Roman"/>
                <w:color w:val="000000" w:themeColor="text1"/>
                <w:sz w:val="28"/>
                <w:szCs w:val="28"/>
                <w:lang w:eastAsia="ru-RU"/>
              </w:rPr>
              <w:t>.201</w:t>
            </w:r>
            <w:r w:rsidRPr="00314B9E">
              <w:rPr>
                <w:rFonts w:ascii="Times New Roman" w:eastAsia="Times New Roman" w:hAnsi="Times New Roman" w:cs="Times New Roman"/>
                <w:color w:val="000000" w:themeColor="text1"/>
                <w:sz w:val="28"/>
                <w:szCs w:val="28"/>
                <w:lang w:eastAsia="ru-RU"/>
              </w:rPr>
              <w:t>9</w:t>
            </w:r>
            <w:r w:rsidRPr="004D47E8">
              <w:rPr>
                <w:rFonts w:ascii="Times New Roman" w:eastAsia="Times New Roman" w:hAnsi="Times New Roman" w:cs="Times New Roman"/>
                <w:color w:val="000000" w:themeColor="text1"/>
                <w:sz w:val="28"/>
                <w:szCs w:val="28"/>
                <w:lang w:eastAsia="ru-RU"/>
              </w:rPr>
              <w:t xml:space="preserve"> № </w:t>
            </w:r>
            <w:r w:rsidRPr="00314B9E">
              <w:rPr>
                <w:rFonts w:ascii="Times New Roman" w:eastAsia="Times New Roman" w:hAnsi="Times New Roman" w:cs="Times New Roman"/>
                <w:color w:val="000000" w:themeColor="text1"/>
                <w:sz w:val="28"/>
                <w:szCs w:val="28"/>
                <w:lang w:eastAsia="ru-RU"/>
              </w:rPr>
              <w:t>312-па</w:t>
            </w:r>
            <w:r w:rsidRPr="004D47E8">
              <w:rPr>
                <w:rFonts w:ascii="Times New Roman" w:eastAsia="Times New Roman" w:hAnsi="Times New Roman" w:cs="Times New Roman"/>
                <w:color w:val="000000" w:themeColor="text1"/>
                <w:sz w:val="28"/>
                <w:szCs w:val="28"/>
                <w:lang w:eastAsia="ru-RU"/>
              </w:rPr>
              <w:t>.</w:t>
            </w:r>
          </w:p>
        </w:tc>
      </w:tr>
      <w:tr w:rsidR="004D47E8" w:rsidRPr="004D47E8" w:rsidTr="00E379F1">
        <w:tc>
          <w:tcPr>
            <w:tcW w:w="817" w:type="dxa"/>
            <w:shd w:val="clear" w:color="auto" w:fill="auto"/>
          </w:tcPr>
          <w:p w:rsidR="004D47E8" w:rsidRPr="004D47E8" w:rsidRDefault="004D47E8" w:rsidP="004D47E8">
            <w:pPr>
              <w:spacing w:after="0" w:line="240" w:lineRule="auto"/>
              <w:jc w:val="center"/>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7</w:t>
            </w:r>
          </w:p>
        </w:tc>
        <w:tc>
          <w:tcPr>
            <w:tcW w:w="13892" w:type="dxa"/>
            <w:shd w:val="clear" w:color="auto" w:fill="auto"/>
          </w:tcPr>
          <w:p w:rsidR="004D47E8" w:rsidRPr="004D47E8" w:rsidRDefault="004D47E8" w:rsidP="004D47E8">
            <w:pPr>
              <w:spacing w:after="0" w:line="240" w:lineRule="auto"/>
              <w:jc w:val="both"/>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Муниципальная программа «Развитие торговли в Венгеровском районе на 2017-2019 годы», утвержденная постановлением администрации Венгеровского района Новосибирской области от 07.09.2017 № 158-па.</w:t>
            </w:r>
          </w:p>
        </w:tc>
      </w:tr>
      <w:tr w:rsidR="004D47E8" w:rsidRPr="004D47E8" w:rsidTr="00E379F1">
        <w:tc>
          <w:tcPr>
            <w:tcW w:w="817" w:type="dxa"/>
            <w:shd w:val="clear" w:color="auto" w:fill="auto"/>
          </w:tcPr>
          <w:p w:rsidR="004D47E8" w:rsidRPr="004D47E8" w:rsidRDefault="004D47E8" w:rsidP="004D47E8">
            <w:pPr>
              <w:spacing w:after="0" w:line="240" w:lineRule="auto"/>
              <w:jc w:val="center"/>
              <w:rPr>
                <w:rFonts w:ascii="Times New Roman" w:eastAsia="Times New Roman" w:hAnsi="Times New Roman" w:cs="Times New Roman"/>
                <w:sz w:val="28"/>
                <w:szCs w:val="28"/>
                <w:lang w:eastAsia="ru-RU"/>
              </w:rPr>
            </w:pPr>
            <w:r w:rsidRPr="004D47E8">
              <w:rPr>
                <w:rFonts w:ascii="Times New Roman" w:eastAsia="Times New Roman" w:hAnsi="Times New Roman" w:cs="Times New Roman"/>
                <w:sz w:val="28"/>
                <w:szCs w:val="28"/>
                <w:lang w:eastAsia="ru-RU"/>
              </w:rPr>
              <w:t>8</w:t>
            </w:r>
          </w:p>
        </w:tc>
        <w:tc>
          <w:tcPr>
            <w:tcW w:w="13892" w:type="dxa"/>
            <w:shd w:val="clear" w:color="auto" w:fill="auto"/>
          </w:tcPr>
          <w:p w:rsidR="004D47E8" w:rsidRPr="004D47E8" w:rsidRDefault="004D47E8" w:rsidP="004D47E8">
            <w:pPr>
              <w:spacing w:after="0" w:line="240" w:lineRule="auto"/>
              <w:jc w:val="both"/>
              <w:rPr>
                <w:rFonts w:ascii="Times New Roman" w:eastAsia="Times New Roman" w:hAnsi="Times New Roman" w:cs="Times New Roman"/>
                <w:sz w:val="28"/>
                <w:szCs w:val="28"/>
                <w:lang w:eastAsia="ru-RU"/>
              </w:rPr>
            </w:pPr>
            <w:r w:rsidRPr="004D47E8">
              <w:rPr>
                <w:rFonts w:ascii="Times New Roman" w:eastAsia="Times New Roman" w:hAnsi="Times New Roman" w:cs="Times New Roman"/>
                <w:bCs/>
                <w:sz w:val="28"/>
                <w:szCs w:val="28"/>
                <w:lang w:eastAsia="ru-RU"/>
              </w:rPr>
              <w:t>Муниципальная программа «Развитие малого и среднего предпринимательства в Венгеровском районе на 2018-2022 годы», утвержденная постановлением администрации Венгеровского района Новосибирской области от 04.10.2017 № 196-па.</w:t>
            </w:r>
          </w:p>
        </w:tc>
      </w:tr>
      <w:tr w:rsidR="004D47E8" w:rsidRPr="004D47E8" w:rsidTr="00E379F1">
        <w:tc>
          <w:tcPr>
            <w:tcW w:w="817" w:type="dxa"/>
            <w:shd w:val="clear" w:color="auto" w:fill="auto"/>
          </w:tcPr>
          <w:p w:rsidR="004D47E8" w:rsidRPr="004D47E8" w:rsidRDefault="004D47E8" w:rsidP="004D47E8">
            <w:pPr>
              <w:spacing w:after="0" w:line="240" w:lineRule="auto"/>
              <w:jc w:val="center"/>
              <w:rPr>
                <w:rFonts w:ascii="Times New Roman" w:eastAsia="Times New Roman" w:hAnsi="Times New Roman" w:cs="Times New Roman"/>
                <w:color w:val="000000" w:themeColor="text1"/>
                <w:sz w:val="28"/>
                <w:szCs w:val="28"/>
                <w:lang w:eastAsia="ru-RU"/>
              </w:rPr>
            </w:pPr>
            <w:r w:rsidRPr="004D47E8">
              <w:rPr>
                <w:rFonts w:ascii="Times New Roman" w:eastAsia="Times New Roman" w:hAnsi="Times New Roman" w:cs="Times New Roman"/>
                <w:color w:val="000000" w:themeColor="text1"/>
                <w:sz w:val="28"/>
                <w:szCs w:val="28"/>
                <w:lang w:eastAsia="ru-RU"/>
              </w:rPr>
              <w:t>9</w:t>
            </w:r>
          </w:p>
        </w:tc>
        <w:tc>
          <w:tcPr>
            <w:tcW w:w="13892" w:type="dxa"/>
            <w:shd w:val="clear" w:color="auto" w:fill="auto"/>
          </w:tcPr>
          <w:p w:rsidR="004D47E8" w:rsidRPr="004D47E8" w:rsidRDefault="004D47E8" w:rsidP="009B0FA2">
            <w:pPr>
              <w:spacing w:after="0" w:line="240" w:lineRule="auto"/>
              <w:rPr>
                <w:rFonts w:ascii="Times New Roman" w:eastAsia="MS Mincho" w:hAnsi="Times New Roman" w:cs="Times New Roman"/>
                <w:color w:val="000000" w:themeColor="text1"/>
                <w:sz w:val="28"/>
                <w:szCs w:val="28"/>
                <w:lang w:eastAsia="ja-JP"/>
              </w:rPr>
            </w:pPr>
            <w:r w:rsidRPr="004D47E8">
              <w:rPr>
                <w:rFonts w:ascii="Times New Roman" w:eastAsia="MS Mincho" w:hAnsi="Times New Roman" w:cs="Times New Roman"/>
                <w:bCs/>
                <w:color w:val="000000" w:themeColor="text1"/>
                <w:sz w:val="28"/>
                <w:szCs w:val="28"/>
                <w:lang w:eastAsia="ja-JP"/>
              </w:rPr>
              <w:t>Муниципальная программа «</w:t>
            </w:r>
            <w:r w:rsidRPr="004D47E8">
              <w:rPr>
                <w:rFonts w:ascii="Times New Roman" w:eastAsia="MS Mincho" w:hAnsi="Times New Roman" w:cs="Times New Roman"/>
                <w:color w:val="000000" w:themeColor="text1"/>
                <w:sz w:val="28"/>
                <w:szCs w:val="28"/>
                <w:lang w:eastAsia="ja-JP"/>
              </w:rPr>
              <w:t>Развитие и поддержка территориального общественного самоуправления на терри</w:t>
            </w:r>
            <w:r w:rsidRPr="004D47E8">
              <w:rPr>
                <w:rFonts w:ascii="Times New Roman" w:eastAsia="MS Mincho" w:hAnsi="Times New Roman" w:cs="Times New Roman"/>
                <w:color w:val="000000" w:themeColor="text1"/>
                <w:sz w:val="28"/>
                <w:szCs w:val="28"/>
                <w:lang w:eastAsia="ja-JP"/>
              </w:rPr>
              <w:lastRenderedPageBreak/>
              <w:t>тории Венгеровского района Новосибирской области на 2018-2021 годы</w:t>
            </w:r>
            <w:proofErr w:type="gramStart"/>
            <w:r w:rsidRPr="004D47E8">
              <w:rPr>
                <w:rFonts w:ascii="Times New Roman" w:eastAsia="MS Mincho" w:hAnsi="Times New Roman" w:cs="Times New Roman"/>
                <w:color w:val="000000" w:themeColor="text1"/>
                <w:sz w:val="28"/>
                <w:szCs w:val="28"/>
                <w:lang w:eastAsia="ja-JP"/>
              </w:rPr>
              <w:t>»</w:t>
            </w:r>
            <w:r w:rsidRPr="004D47E8">
              <w:rPr>
                <w:rFonts w:ascii="Times New Roman" w:eastAsia="Times New Roman" w:hAnsi="Times New Roman" w:cs="Times New Roman"/>
                <w:bCs/>
                <w:color w:val="000000" w:themeColor="text1"/>
                <w:sz w:val="28"/>
                <w:szCs w:val="28"/>
                <w:lang w:eastAsia="ru-RU"/>
              </w:rPr>
              <w:t xml:space="preserve"> ,</w:t>
            </w:r>
            <w:r w:rsidRPr="004D47E8">
              <w:rPr>
                <w:rFonts w:ascii="Times New Roman" w:eastAsia="MS Mincho" w:hAnsi="Times New Roman" w:cs="Times New Roman"/>
                <w:bCs/>
                <w:color w:val="000000" w:themeColor="text1"/>
                <w:sz w:val="28"/>
                <w:szCs w:val="28"/>
                <w:lang w:eastAsia="ja-JP"/>
              </w:rPr>
              <w:t>утвержденная</w:t>
            </w:r>
            <w:proofErr w:type="gramEnd"/>
            <w:r w:rsidRPr="004D47E8">
              <w:rPr>
                <w:rFonts w:ascii="Times New Roman" w:eastAsia="MS Mincho" w:hAnsi="Times New Roman" w:cs="Times New Roman"/>
                <w:bCs/>
                <w:color w:val="000000" w:themeColor="text1"/>
                <w:sz w:val="28"/>
                <w:szCs w:val="28"/>
                <w:lang w:eastAsia="ja-JP"/>
              </w:rPr>
              <w:t xml:space="preserve"> постановлением администрации Венгеровского района Новосибирской области от </w:t>
            </w:r>
            <w:r w:rsidR="009B0FA2" w:rsidRPr="009B0FA2">
              <w:rPr>
                <w:rFonts w:ascii="Times New Roman" w:eastAsia="MS Mincho" w:hAnsi="Times New Roman" w:cs="Times New Roman"/>
                <w:bCs/>
                <w:color w:val="000000" w:themeColor="text1"/>
                <w:sz w:val="28"/>
                <w:szCs w:val="28"/>
                <w:lang w:eastAsia="ja-JP"/>
              </w:rPr>
              <w:t>06.12</w:t>
            </w:r>
            <w:r w:rsidRPr="004D47E8">
              <w:rPr>
                <w:rFonts w:ascii="Times New Roman" w:eastAsia="MS Mincho" w:hAnsi="Times New Roman" w:cs="Times New Roman"/>
                <w:bCs/>
                <w:color w:val="000000" w:themeColor="text1"/>
                <w:sz w:val="28"/>
                <w:szCs w:val="28"/>
                <w:lang w:eastAsia="ja-JP"/>
              </w:rPr>
              <w:t>.20</w:t>
            </w:r>
            <w:r w:rsidR="009B0FA2" w:rsidRPr="009B0FA2">
              <w:rPr>
                <w:rFonts w:ascii="Times New Roman" w:eastAsia="MS Mincho" w:hAnsi="Times New Roman" w:cs="Times New Roman"/>
                <w:bCs/>
                <w:color w:val="000000" w:themeColor="text1"/>
                <w:sz w:val="28"/>
                <w:szCs w:val="28"/>
                <w:lang w:eastAsia="ja-JP"/>
              </w:rPr>
              <w:t>17</w:t>
            </w:r>
            <w:r w:rsidRPr="004D47E8">
              <w:rPr>
                <w:rFonts w:ascii="Times New Roman" w:eastAsia="MS Mincho" w:hAnsi="Times New Roman" w:cs="Times New Roman"/>
                <w:bCs/>
                <w:color w:val="000000" w:themeColor="text1"/>
                <w:sz w:val="28"/>
                <w:szCs w:val="28"/>
                <w:lang w:eastAsia="ja-JP"/>
              </w:rPr>
              <w:t xml:space="preserve"> № </w:t>
            </w:r>
            <w:r w:rsidR="009B0FA2" w:rsidRPr="009B0FA2">
              <w:rPr>
                <w:rFonts w:ascii="Times New Roman" w:eastAsia="MS Mincho" w:hAnsi="Times New Roman" w:cs="Times New Roman"/>
                <w:bCs/>
                <w:color w:val="000000" w:themeColor="text1"/>
                <w:sz w:val="28"/>
                <w:szCs w:val="28"/>
                <w:lang w:eastAsia="ja-JP"/>
              </w:rPr>
              <w:t>289</w:t>
            </w:r>
            <w:r w:rsidRPr="004D47E8">
              <w:rPr>
                <w:rFonts w:ascii="Times New Roman" w:eastAsia="MS Mincho" w:hAnsi="Times New Roman" w:cs="Times New Roman"/>
                <w:bCs/>
                <w:color w:val="000000" w:themeColor="text1"/>
                <w:sz w:val="28"/>
                <w:szCs w:val="28"/>
                <w:lang w:eastAsia="ja-JP"/>
              </w:rPr>
              <w:t xml:space="preserve"> -па</w:t>
            </w:r>
          </w:p>
        </w:tc>
      </w:tr>
      <w:tr w:rsidR="004D47E8" w:rsidRPr="004D47E8" w:rsidTr="00E379F1">
        <w:tc>
          <w:tcPr>
            <w:tcW w:w="817" w:type="dxa"/>
            <w:shd w:val="clear" w:color="auto" w:fill="auto"/>
          </w:tcPr>
          <w:p w:rsidR="004D47E8" w:rsidRPr="004D47E8" w:rsidRDefault="004D47E8" w:rsidP="004D47E8">
            <w:pPr>
              <w:spacing w:after="0" w:line="240" w:lineRule="auto"/>
              <w:jc w:val="center"/>
              <w:rPr>
                <w:rFonts w:ascii="Times New Roman" w:eastAsia="Times New Roman" w:hAnsi="Times New Roman" w:cs="Times New Roman"/>
                <w:color w:val="000000" w:themeColor="text1"/>
                <w:sz w:val="28"/>
                <w:szCs w:val="28"/>
                <w:lang w:eastAsia="ru-RU"/>
              </w:rPr>
            </w:pPr>
            <w:r w:rsidRPr="004D47E8">
              <w:rPr>
                <w:rFonts w:ascii="Times New Roman" w:eastAsia="Times New Roman" w:hAnsi="Times New Roman" w:cs="Times New Roman"/>
                <w:color w:val="000000" w:themeColor="text1"/>
                <w:sz w:val="28"/>
                <w:szCs w:val="28"/>
                <w:lang w:eastAsia="ru-RU"/>
              </w:rPr>
              <w:lastRenderedPageBreak/>
              <w:t>10</w:t>
            </w:r>
          </w:p>
        </w:tc>
        <w:tc>
          <w:tcPr>
            <w:tcW w:w="13892" w:type="dxa"/>
            <w:shd w:val="clear" w:color="auto" w:fill="auto"/>
          </w:tcPr>
          <w:p w:rsidR="004D47E8" w:rsidRPr="004D47E8" w:rsidRDefault="004D47E8" w:rsidP="004D47E8">
            <w:pPr>
              <w:spacing w:after="0" w:line="240" w:lineRule="auto"/>
              <w:rPr>
                <w:rFonts w:ascii="Times New Roman" w:eastAsia="MS Mincho" w:hAnsi="Times New Roman" w:cs="Times New Roman"/>
                <w:color w:val="000000" w:themeColor="text1"/>
                <w:sz w:val="28"/>
                <w:szCs w:val="28"/>
                <w:lang w:eastAsia="ja-JP"/>
              </w:rPr>
            </w:pPr>
            <w:r w:rsidRPr="004D47E8">
              <w:rPr>
                <w:rFonts w:ascii="Times New Roman" w:eastAsia="MS Mincho" w:hAnsi="Times New Roman" w:cs="Times New Roman"/>
                <w:bCs/>
                <w:color w:val="000000" w:themeColor="text1"/>
                <w:sz w:val="28"/>
                <w:szCs w:val="28"/>
                <w:lang w:eastAsia="ja-JP"/>
              </w:rPr>
              <w:t>Муниципальная программа «</w:t>
            </w:r>
            <w:r w:rsidRPr="004D47E8">
              <w:rPr>
                <w:rFonts w:ascii="Times New Roman" w:eastAsia="MS Mincho" w:hAnsi="Times New Roman" w:cs="Times New Roman"/>
                <w:color w:val="000000" w:themeColor="text1"/>
                <w:sz w:val="28"/>
                <w:szCs w:val="28"/>
                <w:lang w:eastAsia="ja-JP"/>
              </w:rPr>
              <w:t xml:space="preserve">Противодействие экстремизму и профилактика терроризма в Венгеровском районе Новосибирской области», </w:t>
            </w:r>
            <w:r w:rsidRPr="004D47E8">
              <w:rPr>
                <w:rFonts w:ascii="Times New Roman" w:eastAsia="MS Mincho" w:hAnsi="Times New Roman" w:cs="Times New Roman"/>
                <w:bCs/>
                <w:color w:val="000000" w:themeColor="text1"/>
                <w:sz w:val="28"/>
                <w:szCs w:val="28"/>
                <w:lang w:eastAsia="ja-JP"/>
              </w:rPr>
              <w:t>утвержденная постановлением администрации Венгеровского района Новосибирской области от 13.06.2019 № 240 -па</w:t>
            </w:r>
          </w:p>
        </w:tc>
      </w:tr>
      <w:tr w:rsidR="004D47E8" w:rsidRPr="004D47E8" w:rsidTr="00E379F1">
        <w:tc>
          <w:tcPr>
            <w:tcW w:w="817" w:type="dxa"/>
            <w:shd w:val="clear" w:color="auto" w:fill="auto"/>
          </w:tcPr>
          <w:p w:rsidR="004D47E8" w:rsidRPr="00D2054C" w:rsidRDefault="004D47E8" w:rsidP="004D47E8">
            <w:pPr>
              <w:spacing w:after="0" w:line="240" w:lineRule="auto"/>
              <w:jc w:val="center"/>
              <w:rPr>
                <w:rFonts w:ascii="Times New Roman" w:eastAsia="Times New Roman" w:hAnsi="Times New Roman" w:cs="Times New Roman"/>
                <w:sz w:val="28"/>
                <w:szCs w:val="28"/>
                <w:lang w:eastAsia="ru-RU"/>
              </w:rPr>
            </w:pPr>
            <w:r w:rsidRPr="00D2054C">
              <w:rPr>
                <w:rFonts w:ascii="Times New Roman" w:eastAsia="Times New Roman" w:hAnsi="Times New Roman" w:cs="Times New Roman"/>
                <w:sz w:val="28"/>
                <w:szCs w:val="28"/>
                <w:lang w:eastAsia="ru-RU"/>
              </w:rPr>
              <w:t>11</w:t>
            </w:r>
          </w:p>
        </w:tc>
        <w:tc>
          <w:tcPr>
            <w:tcW w:w="13892" w:type="dxa"/>
            <w:shd w:val="clear" w:color="auto" w:fill="auto"/>
          </w:tcPr>
          <w:p w:rsidR="004D47E8" w:rsidRPr="00D2054C" w:rsidRDefault="004D47E8" w:rsidP="00D2054C">
            <w:pPr>
              <w:spacing w:after="0" w:line="240" w:lineRule="auto"/>
              <w:jc w:val="both"/>
              <w:rPr>
                <w:rFonts w:ascii="Times New Roman" w:eastAsia="Times New Roman" w:hAnsi="Times New Roman" w:cs="Times New Roman"/>
                <w:bCs/>
                <w:sz w:val="28"/>
                <w:szCs w:val="28"/>
                <w:lang w:eastAsia="ru-RU"/>
              </w:rPr>
            </w:pPr>
            <w:r w:rsidRPr="00D2054C">
              <w:rPr>
                <w:rFonts w:ascii="Times New Roman" w:eastAsia="Times New Roman" w:hAnsi="Times New Roman" w:cs="Times New Roman"/>
                <w:bCs/>
                <w:sz w:val="28"/>
                <w:szCs w:val="28"/>
                <w:lang w:eastAsia="ru-RU"/>
              </w:rPr>
              <w:t xml:space="preserve">Муниципальная программа </w:t>
            </w:r>
            <w:r w:rsidR="00D2054C" w:rsidRPr="00D2054C">
              <w:rPr>
                <w:rFonts w:ascii="Times New Roman" w:eastAsia="Times New Roman" w:hAnsi="Times New Roman" w:cs="Times New Roman"/>
                <w:bCs/>
                <w:sz w:val="28"/>
                <w:szCs w:val="28"/>
                <w:lang w:eastAsia="ru-RU"/>
              </w:rPr>
              <w:t>«</w:t>
            </w:r>
            <w:r w:rsidRPr="00D2054C">
              <w:rPr>
                <w:rFonts w:ascii="Times New Roman" w:eastAsia="Times New Roman" w:hAnsi="Times New Roman" w:cs="Times New Roman"/>
                <w:bCs/>
                <w:sz w:val="28"/>
                <w:szCs w:val="28"/>
                <w:lang w:eastAsia="ru-RU"/>
              </w:rPr>
              <w:t>Обеспечение жильем молодых семей в Венгеровском районе Новосибирской области на 2015-202</w:t>
            </w:r>
            <w:r w:rsidR="00A75F5D" w:rsidRPr="00D2054C">
              <w:rPr>
                <w:rFonts w:ascii="Times New Roman" w:eastAsia="Times New Roman" w:hAnsi="Times New Roman" w:cs="Times New Roman"/>
                <w:bCs/>
                <w:sz w:val="28"/>
                <w:szCs w:val="28"/>
                <w:lang w:eastAsia="ru-RU"/>
              </w:rPr>
              <w:t>0</w:t>
            </w:r>
            <w:r w:rsidRPr="00D2054C">
              <w:rPr>
                <w:rFonts w:ascii="Times New Roman" w:eastAsia="Times New Roman" w:hAnsi="Times New Roman" w:cs="Times New Roman"/>
                <w:bCs/>
                <w:sz w:val="28"/>
                <w:szCs w:val="28"/>
                <w:lang w:eastAsia="ru-RU"/>
              </w:rPr>
              <w:t xml:space="preserve"> годы», утвержденная </w:t>
            </w:r>
            <w:r w:rsidR="00D2054C" w:rsidRPr="00D2054C">
              <w:rPr>
                <w:rFonts w:ascii="Times New Roman" w:eastAsia="Times New Roman" w:hAnsi="Times New Roman" w:cs="Times New Roman"/>
                <w:bCs/>
                <w:sz w:val="28"/>
                <w:szCs w:val="28"/>
                <w:lang w:eastAsia="ru-RU"/>
              </w:rPr>
              <w:t>решением Совета депутатов</w:t>
            </w:r>
            <w:r w:rsidRPr="00D2054C">
              <w:rPr>
                <w:rFonts w:ascii="Times New Roman" w:eastAsia="Times New Roman" w:hAnsi="Times New Roman" w:cs="Times New Roman"/>
                <w:bCs/>
                <w:sz w:val="28"/>
                <w:szCs w:val="28"/>
                <w:lang w:eastAsia="ru-RU"/>
              </w:rPr>
              <w:t xml:space="preserve"> Венгеровского района Новосибирской области от </w:t>
            </w:r>
            <w:r w:rsidR="00D2054C" w:rsidRPr="00D2054C">
              <w:rPr>
                <w:rFonts w:ascii="Times New Roman" w:eastAsia="Times New Roman" w:hAnsi="Times New Roman" w:cs="Times New Roman"/>
                <w:bCs/>
                <w:sz w:val="28"/>
                <w:szCs w:val="28"/>
                <w:lang w:eastAsia="ru-RU"/>
              </w:rPr>
              <w:t>23</w:t>
            </w:r>
            <w:r w:rsidRPr="00D2054C">
              <w:rPr>
                <w:rFonts w:ascii="Times New Roman" w:eastAsia="Times New Roman" w:hAnsi="Times New Roman" w:cs="Times New Roman"/>
                <w:bCs/>
                <w:sz w:val="28"/>
                <w:szCs w:val="28"/>
                <w:lang w:eastAsia="ru-RU"/>
              </w:rPr>
              <w:t>.</w:t>
            </w:r>
            <w:r w:rsidR="00D2054C" w:rsidRPr="00D2054C">
              <w:rPr>
                <w:rFonts w:ascii="Times New Roman" w:eastAsia="Times New Roman" w:hAnsi="Times New Roman" w:cs="Times New Roman"/>
                <w:bCs/>
                <w:sz w:val="28"/>
                <w:szCs w:val="28"/>
                <w:lang w:eastAsia="ru-RU"/>
              </w:rPr>
              <w:t>12</w:t>
            </w:r>
            <w:r w:rsidRPr="00D2054C">
              <w:rPr>
                <w:rFonts w:ascii="Times New Roman" w:eastAsia="Times New Roman" w:hAnsi="Times New Roman" w:cs="Times New Roman"/>
                <w:bCs/>
                <w:sz w:val="28"/>
                <w:szCs w:val="28"/>
                <w:lang w:eastAsia="ru-RU"/>
              </w:rPr>
              <w:t>.201</w:t>
            </w:r>
            <w:r w:rsidR="00D2054C" w:rsidRPr="00D2054C">
              <w:rPr>
                <w:rFonts w:ascii="Times New Roman" w:eastAsia="Times New Roman" w:hAnsi="Times New Roman" w:cs="Times New Roman"/>
                <w:bCs/>
                <w:sz w:val="28"/>
                <w:szCs w:val="28"/>
                <w:lang w:eastAsia="ru-RU"/>
              </w:rPr>
              <w:t>5</w:t>
            </w:r>
            <w:r w:rsidRPr="00D2054C">
              <w:rPr>
                <w:rFonts w:ascii="Times New Roman" w:eastAsia="Times New Roman" w:hAnsi="Times New Roman" w:cs="Times New Roman"/>
                <w:bCs/>
                <w:sz w:val="28"/>
                <w:szCs w:val="28"/>
                <w:lang w:eastAsia="ru-RU"/>
              </w:rPr>
              <w:t xml:space="preserve"> №</w:t>
            </w:r>
            <w:r w:rsidR="00D2054C" w:rsidRPr="00D2054C">
              <w:rPr>
                <w:rFonts w:ascii="Times New Roman" w:eastAsia="Times New Roman" w:hAnsi="Times New Roman" w:cs="Times New Roman"/>
                <w:bCs/>
                <w:sz w:val="28"/>
                <w:szCs w:val="28"/>
                <w:lang w:eastAsia="ru-RU"/>
              </w:rPr>
              <w:t xml:space="preserve"> 38 </w:t>
            </w:r>
          </w:p>
        </w:tc>
      </w:tr>
    </w:tbl>
    <w:p w:rsidR="00BC37BC" w:rsidRPr="00D5524B" w:rsidRDefault="00BC37BC" w:rsidP="00716475">
      <w:pPr>
        <w:pStyle w:val="ConsPlusNormal"/>
        <w:jc w:val="both"/>
        <w:rPr>
          <w:rFonts w:ascii="Times New Roman" w:hAnsi="Times New Roman" w:cs="Times New Roman"/>
          <w:sz w:val="28"/>
          <w:szCs w:val="28"/>
        </w:rPr>
      </w:pPr>
    </w:p>
    <w:sectPr w:rsidR="00BC37BC" w:rsidRPr="00D5524B" w:rsidSect="00183AC2">
      <w:pgSz w:w="16838" w:h="11906" w:orient="landscape"/>
      <w:pgMar w:top="567"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0A0" w:rsidRDefault="006060A0" w:rsidP="00976AC9">
      <w:pPr>
        <w:spacing w:after="0" w:line="240" w:lineRule="auto"/>
      </w:pPr>
      <w:r>
        <w:separator/>
      </w:r>
    </w:p>
  </w:endnote>
  <w:endnote w:type="continuationSeparator" w:id="0">
    <w:p w:rsidR="006060A0" w:rsidRDefault="006060A0" w:rsidP="00976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Arial Unicode MS"/>
    <w:charset w:val="80"/>
    <w:family w:val="auto"/>
    <w:pitch w:val="variable"/>
    <w:sig w:usb0="00000001" w:usb1="08070000" w:usb2="01000417" w:usb3="00000000" w:csb0="00020000" w:csb1="00000000"/>
  </w:font>
  <w:font w:name="NSimSun">
    <w:panose1 w:val="02010609030101010101"/>
    <w:charset w:val="86"/>
    <w:family w:val="modern"/>
    <w:pitch w:val="fixed"/>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0A0" w:rsidRDefault="006060A0" w:rsidP="00976AC9">
      <w:pPr>
        <w:spacing w:after="0" w:line="240" w:lineRule="auto"/>
      </w:pPr>
      <w:r>
        <w:separator/>
      </w:r>
    </w:p>
  </w:footnote>
  <w:footnote w:type="continuationSeparator" w:id="0">
    <w:p w:rsidR="006060A0" w:rsidRDefault="006060A0" w:rsidP="00976A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7637450"/>
      <w:docPartObj>
        <w:docPartGallery w:val="Page Numbers (Top of Page)"/>
        <w:docPartUnique/>
      </w:docPartObj>
    </w:sdtPr>
    <w:sdtEndPr/>
    <w:sdtContent>
      <w:p w:rsidR="008C492B" w:rsidRDefault="008C492B">
        <w:pPr>
          <w:pStyle w:val="af3"/>
          <w:jc w:val="center"/>
        </w:pPr>
        <w:r w:rsidRPr="00204006">
          <w:rPr>
            <w:rFonts w:ascii="Times New Roman" w:hAnsi="Times New Roman" w:cs="Times New Roman"/>
          </w:rPr>
          <w:fldChar w:fldCharType="begin"/>
        </w:r>
        <w:r w:rsidRPr="00204006">
          <w:rPr>
            <w:rFonts w:ascii="Times New Roman" w:hAnsi="Times New Roman" w:cs="Times New Roman"/>
          </w:rPr>
          <w:instrText xml:space="preserve"> PAGE   \* MERGEFORMAT </w:instrText>
        </w:r>
        <w:r w:rsidRPr="00204006">
          <w:rPr>
            <w:rFonts w:ascii="Times New Roman" w:hAnsi="Times New Roman" w:cs="Times New Roman"/>
          </w:rPr>
          <w:fldChar w:fldCharType="separate"/>
        </w:r>
        <w:r w:rsidR="002031FE">
          <w:rPr>
            <w:rFonts w:ascii="Times New Roman" w:hAnsi="Times New Roman" w:cs="Times New Roman"/>
            <w:noProof/>
          </w:rPr>
          <w:t>20</w:t>
        </w:r>
        <w:r w:rsidRPr="00204006">
          <w:rPr>
            <w:rFonts w:ascii="Times New Roman" w:hAnsi="Times New Roman" w:cs="Times New Roman"/>
          </w:rPr>
          <w:fldChar w:fldCharType="end"/>
        </w:r>
      </w:p>
    </w:sdtContent>
  </w:sdt>
  <w:p w:rsidR="008C492B" w:rsidRDefault="008C492B" w:rsidP="007C080A">
    <w:pPr>
      <w:pStyle w:val="af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0"/>
        </w:tabs>
        <w:ind w:left="1684" w:hanging="975"/>
      </w:pPr>
    </w:lvl>
  </w:abstractNum>
  <w:abstractNum w:abstractNumId="1">
    <w:nsid w:val="01536BD1"/>
    <w:multiLevelType w:val="hybridMultilevel"/>
    <w:tmpl w:val="953C9BDC"/>
    <w:lvl w:ilvl="0" w:tplc="11E4B52A">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4985B55"/>
    <w:multiLevelType w:val="multilevel"/>
    <w:tmpl w:val="46303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D4484"/>
    <w:multiLevelType w:val="hybridMultilevel"/>
    <w:tmpl w:val="BF8CF480"/>
    <w:lvl w:ilvl="0" w:tplc="0A70D9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47386A"/>
    <w:multiLevelType w:val="singleLevel"/>
    <w:tmpl w:val="B2AC23CC"/>
    <w:lvl w:ilvl="0">
      <w:start w:val="5"/>
      <w:numFmt w:val="bullet"/>
      <w:lvlText w:val="-"/>
      <w:lvlJc w:val="left"/>
      <w:pPr>
        <w:tabs>
          <w:tab w:val="num" w:pos="600"/>
        </w:tabs>
        <w:ind w:left="600" w:hanging="360"/>
      </w:pPr>
    </w:lvl>
  </w:abstractNum>
  <w:abstractNum w:abstractNumId="5">
    <w:nsid w:val="1DB724CD"/>
    <w:multiLevelType w:val="hybridMultilevel"/>
    <w:tmpl w:val="2048BA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6276A18"/>
    <w:multiLevelType w:val="hybridMultilevel"/>
    <w:tmpl w:val="C87849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7D3445"/>
    <w:multiLevelType w:val="hybridMultilevel"/>
    <w:tmpl w:val="05B409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704B52"/>
    <w:multiLevelType w:val="hybridMultilevel"/>
    <w:tmpl w:val="FC4447A6"/>
    <w:lvl w:ilvl="0" w:tplc="35E87AD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D9690E"/>
    <w:multiLevelType w:val="hybridMultilevel"/>
    <w:tmpl w:val="6B088266"/>
    <w:lvl w:ilvl="0" w:tplc="2E64212C">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305052D"/>
    <w:multiLevelType w:val="hybridMultilevel"/>
    <w:tmpl w:val="E7CE5F80"/>
    <w:lvl w:ilvl="0" w:tplc="86A61794">
      <w:start w:val="1"/>
      <w:numFmt w:val="decimal"/>
      <w:lvlText w:val="%1."/>
      <w:lvlJc w:val="left"/>
      <w:pPr>
        <w:ind w:left="786"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31743F6"/>
    <w:multiLevelType w:val="multilevel"/>
    <w:tmpl w:val="602AC8AE"/>
    <w:lvl w:ilvl="0">
      <w:start w:val="1"/>
      <w:numFmt w:val="decimal"/>
      <w:lvlText w:val="%1."/>
      <w:lvlJc w:val="left"/>
      <w:pPr>
        <w:ind w:left="1069" w:hanging="360"/>
      </w:pPr>
    </w:lvl>
    <w:lvl w:ilvl="1">
      <w:start w:val="1"/>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2">
    <w:nsid w:val="331B450E"/>
    <w:multiLevelType w:val="hybridMultilevel"/>
    <w:tmpl w:val="5636D512"/>
    <w:lvl w:ilvl="0" w:tplc="C346F1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FE68E9"/>
    <w:multiLevelType w:val="multilevel"/>
    <w:tmpl w:val="13703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7B2EC3"/>
    <w:multiLevelType w:val="hybridMultilevel"/>
    <w:tmpl w:val="B29A41FC"/>
    <w:lvl w:ilvl="0" w:tplc="CF626B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F4266E9"/>
    <w:multiLevelType w:val="hybridMultilevel"/>
    <w:tmpl w:val="E3861908"/>
    <w:lvl w:ilvl="0" w:tplc="B4AA54B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53A401CF"/>
    <w:multiLevelType w:val="hybridMultilevel"/>
    <w:tmpl w:val="445CF7A0"/>
    <w:lvl w:ilvl="0" w:tplc="B9AA1C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42F4EAC"/>
    <w:multiLevelType w:val="hybridMultilevel"/>
    <w:tmpl w:val="31B2E5EC"/>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56A94B2A"/>
    <w:multiLevelType w:val="hybridMultilevel"/>
    <w:tmpl w:val="206C4D4C"/>
    <w:lvl w:ilvl="0" w:tplc="A47812A2">
      <w:start w:val="4"/>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19">
    <w:nsid w:val="594B4C00"/>
    <w:multiLevelType w:val="hybridMultilevel"/>
    <w:tmpl w:val="E1A86842"/>
    <w:lvl w:ilvl="0" w:tplc="4FCE2B70">
      <w:start w:val="1"/>
      <w:numFmt w:val="bullet"/>
      <w:lvlText w:val="-"/>
      <w:lvlJc w:val="left"/>
      <w:pPr>
        <w:tabs>
          <w:tab w:val="num" w:pos="720"/>
        </w:tabs>
        <w:ind w:left="720" w:hanging="360"/>
      </w:pPr>
      <w:rPr>
        <w:rFonts w:ascii="Courier New" w:hAnsi="Courier New" w:cs="Times New Roman" w:hint="default"/>
        <w:b/>
        <w:i w:val="0"/>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9D0426C"/>
    <w:multiLevelType w:val="hybridMultilevel"/>
    <w:tmpl w:val="F4FC1D08"/>
    <w:lvl w:ilvl="0" w:tplc="2C16A02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nsid w:val="5DA24746"/>
    <w:multiLevelType w:val="hybridMultilevel"/>
    <w:tmpl w:val="30DA637A"/>
    <w:lvl w:ilvl="0" w:tplc="72A6AEDE">
      <w:start w:val="1"/>
      <w:numFmt w:val="upperRoman"/>
      <w:lvlText w:val="%1."/>
      <w:lvlJc w:val="left"/>
      <w:pPr>
        <w:ind w:left="2858" w:hanging="720"/>
      </w:pPr>
      <w:rPr>
        <w:rFonts w:eastAsia="Times New Roman" w:hint="default"/>
        <w:b/>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22">
    <w:nsid w:val="618440EC"/>
    <w:multiLevelType w:val="hybridMultilevel"/>
    <w:tmpl w:val="2966A62C"/>
    <w:lvl w:ilvl="0" w:tplc="6B2849B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6A946F25"/>
    <w:multiLevelType w:val="hybridMultilevel"/>
    <w:tmpl w:val="D97613FE"/>
    <w:lvl w:ilvl="0" w:tplc="691849AC">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703C02DD"/>
    <w:multiLevelType w:val="hybridMultilevel"/>
    <w:tmpl w:val="B3B4AD78"/>
    <w:lvl w:ilvl="0" w:tplc="04C44F76">
      <w:start w:val="1"/>
      <w:numFmt w:val="decimal"/>
      <w:lvlText w:val="%1."/>
      <w:lvlJc w:val="left"/>
      <w:pPr>
        <w:ind w:left="1211" w:hanging="360"/>
      </w:pPr>
      <w:rPr>
        <w:rFonts w:eastAsia="Times New Roman"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748D108B"/>
    <w:multiLevelType w:val="hybridMultilevel"/>
    <w:tmpl w:val="D126196C"/>
    <w:name w:val="WW8Num5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77D0441D"/>
    <w:multiLevelType w:val="hybridMultilevel"/>
    <w:tmpl w:val="BE008182"/>
    <w:lvl w:ilvl="0" w:tplc="04190001">
      <w:start w:val="1"/>
      <w:numFmt w:val="bullet"/>
      <w:lvlText w:val=""/>
      <w:lvlJc w:val="left"/>
      <w:pPr>
        <w:tabs>
          <w:tab w:val="num" w:pos="1070"/>
        </w:tabs>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4"/>
  </w:num>
  <w:num w:numId="3">
    <w:abstractNumId w:val="15"/>
  </w:num>
  <w:num w:numId="4">
    <w:abstractNumId w:val="23"/>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6"/>
  </w:num>
  <w:num w:numId="9">
    <w:abstractNumId w:val="26"/>
  </w:num>
  <w:num w:numId="10">
    <w:abstractNumId w:val="6"/>
  </w:num>
  <w:num w:numId="11">
    <w:abstractNumId w:val="2"/>
  </w:num>
  <w:num w:numId="12">
    <w:abstractNumId w:val="13"/>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0"/>
  </w:num>
  <w:num w:numId="17">
    <w:abstractNumId w:val="25"/>
  </w:num>
  <w:num w:numId="18">
    <w:abstractNumId w:val="20"/>
  </w:num>
  <w:num w:numId="19">
    <w:abstractNumId w:val="17"/>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1"/>
  </w:num>
  <w:num w:numId="23">
    <w:abstractNumId w:val="24"/>
  </w:num>
  <w:num w:numId="24">
    <w:abstractNumId w:val="5"/>
  </w:num>
  <w:num w:numId="25">
    <w:abstractNumId w:val="3"/>
  </w:num>
  <w:num w:numId="26">
    <w:abstractNumId w:val="9"/>
  </w:num>
  <w:num w:numId="27">
    <w:abstractNumId w:val="7"/>
  </w:num>
  <w:num w:numId="28">
    <w:abstractNumId w:val="4"/>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944"/>
    <w:rsid w:val="0000362F"/>
    <w:rsid w:val="00004EEA"/>
    <w:rsid w:val="00006D85"/>
    <w:rsid w:val="00007199"/>
    <w:rsid w:val="00010619"/>
    <w:rsid w:val="0001188A"/>
    <w:rsid w:val="00013442"/>
    <w:rsid w:val="000149D5"/>
    <w:rsid w:val="000161B5"/>
    <w:rsid w:val="000226A9"/>
    <w:rsid w:val="000264AE"/>
    <w:rsid w:val="00031182"/>
    <w:rsid w:val="000312E6"/>
    <w:rsid w:val="00033079"/>
    <w:rsid w:val="00033ABB"/>
    <w:rsid w:val="00034EB4"/>
    <w:rsid w:val="0003617D"/>
    <w:rsid w:val="00037FCA"/>
    <w:rsid w:val="00040045"/>
    <w:rsid w:val="00042205"/>
    <w:rsid w:val="00042D56"/>
    <w:rsid w:val="000443CF"/>
    <w:rsid w:val="00044CA9"/>
    <w:rsid w:val="0004595A"/>
    <w:rsid w:val="00047616"/>
    <w:rsid w:val="00047AC7"/>
    <w:rsid w:val="00047B0A"/>
    <w:rsid w:val="00050D2A"/>
    <w:rsid w:val="00053011"/>
    <w:rsid w:val="000541AE"/>
    <w:rsid w:val="00054389"/>
    <w:rsid w:val="00055241"/>
    <w:rsid w:val="00056A22"/>
    <w:rsid w:val="000575FB"/>
    <w:rsid w:val="0006051A"/>
    <w:rsid w:val="0006076C"/>
    <w:rsid w:val="00060777"/>
    <w:rsid w:val="00061A23"/>
    <w:rsid w:val="000636AE"/>
    <w:rsid w:val="00063CA8"/>
    <w:rsid w:val="00064DD1"/>
    <w:rsid w:val="00065513"/>
    <w:rsid w:val="000664EC"/>
    <w:rsid w:val="00066E16"/>
    <w:rsid w:val="00067A1B"/>
    <w:rsid w:val="00067CB0"/>
    <w:rsid w:val="00070F25"/>
    <w:rsid w:val="00072EE0"/>
    <w:rsid w:val="0007443F"/>
    <w:rsid w:val="00074F76"/>
    <w:rsid w:val="00075D3E"/>
    <w:rsid w:val="00077009"/>
    <w:rsid w:val="00077117"/>
    <w:rsid w:val="0008020C"/>
    <w:rsid w:val="00081E70"/>
    <w:rsid w:val="0008208E"/>
    <w:rsid w:val="00085EDD"/>
    <w:rsid w:val="000867CF"/>
    <w:rsid w:val="00090B6D"/>
    <w:rsid w:val="00092283"/>
    <w:rsid w:val="000928EF"/>
    <w:rsid w:val="000959F0"/>
    <w:rsid w:val="00096894"/>
    <w:rsid w:val="00097395"/>
    <w:rsid w:val="000A0BC1"/>
    <w:rsid w:val="000A1C6E"/>
    <w:rsid w:val="000A25CC"/>
    <w:rsid w:val="000A5CEE"/>
    <w:rsid w:val="000B3C2E"/>
    <w:rsid w:val="000B5200"/>
    <w:rsid w:val="000C0D39"/>
    <w:rsid w:val="000C1BBC"/>
    <w:rsid w:val="000C26F3"/>
    <w:rsid w:val="000C3C9B"/>
    <w:rsid w:val="000C5073"/>
    <w:rsid w:val="000C582D"/>
    <w:rsid w:val="000C78C8"/>
    <w:rsid w:val="000D122E"/>
    <w:rsid w:val="000D1535"/>
    <w:rsid w:val="000D1B55"/>
    <w:rsid w:val="000D2EA0"/>
    <w:rsid w:val="000D3FD7"/>
    <w:rsid w:val="000D6644"/>
    <w:rsid w:val="000D677C"/>
    <w:rsid w:val="000D791B"/>
    <w:rsid w:val="000E0024"/>
    <w:rsid w:val="000E08B1"/>
    <w:rsid w:val="000E24FA"/>
    <w:rsid w:val="000E338F"/>
    <w:rsid w:val="000E4032"/>
    <w:rsid w:val="000E502D"/>
    <w:rsid w:val="000E507D"/>
    <w:rsid w:val="000E55DB"/>
    <w:rsid w:val="000E5CB1"/>
    <w:rsid w:val="000F18B7"/>
    <w:rsid w:val="000F2A9A"/>
    <w:rsid w:val="000F2D70"/>
    <w:rsid w:val="000F3094"/>
    <w:rsid w:val="000F33DF"/>
    <w:rsid w:val="000F3E69"/>
    <w:rsid w:val="000F3FCD"/>
    <w:rsid w:val="000F4F3D"/>
    <w:rsid w:val="000F6A1D"/>
    <w:rsid w:val="000F7436"/>
    <w:rsid w:val="0010362E"/>
    <w:rsid w:val="00103B0E"/>
    <w:rsid w:val="0010412D"/>
    <w:rsid w:val="001055A0"/>
    <w:rsid w:val="00105D0F"/>
    <w:rsid w:val="001109AF"/>
    <w:rsid w:val="001113EE"/>
    <w:rsid w:val="00111D23"/>
    <w:rsid w:val="001139BD"/>
    <w:rsid w:val="0011456A"/>
    <w:rsid w:val="00114812"/>
    <w:rsid w:val="00114852"/>
    <w:rsid w:val="001166D8"/>
    <w:rsid w:val="00116B31"/>
    <w:rsid w:val="00122426"/>
    <w:rsid w:val="0012351A"/>
    <w:rsid w:val="00124ACF"/>
    <w:rsid w:val="00124CF2"/>
    <w:rsid w:val="00125C4A"/>
    <w:rsid w:val="001260DC"/>
    <w:rsid w:val="001279FD"/>
    <w:rsid w:val="00127E59"/>
    <w:rsid w:val="00130284"/>
    <w:rsid w:val="0013241E"/>
    <w:rsid w:val="00132DE1"/>
    <w:rsid w:val="00133D54"/>
    <w:rsid w:val="001341DB"/>
    <w:rsid w:val="001355A1"/>
    <w:rsid w:val="001365CF"/>
    <w:rsid w:val="0013669D"/>
    <w:rsid w:val="00142149"/>
    <w:rsid w:val="00147217"/>
    <w:rsid w:val="00152E55"/>
    <w:rsid w:val="00153C73"/>
    <w:rsid w:val="00154326"/>
    <w:rsid w:val="00157687"/>
    <w:rsid w:val="00162C3A"/>
    <w:rsid w:val="00164611"/>
    <w:rsid w:val="0016538E"/>
    <w:rsid w:val="00165641"/>
    <w:rsid w:val="001665EE"/>
    <w:rsid w:val="00166FEC"/>
    <w:rsid w:val="001712BC"/>
    <w:rsid w:val="00172998"/>
    <w:rsid w:val="001764DD"/>
    <w:rsid w:val="001776BC"/>
    <w:rsid w:val="001778D3"/>
    <w:rsid w:val="00177AE5"/>
    <w:rsid w:val="0018090B"/>
    <w:rsid w:val="0018097D"/>
    <w:rsid w:val="00181B28"/>
    <w:rsid w:val="001827AE"/>
    <w:rsid w:val="00183386"/>
    <w:rsid w:val="001836EB"/>
    <w:rsid w:val="00183AC2"/>
    <w:rsid w:val="00183F44"/>
    <w:rsid w:val="0018438C"/>
    <w:rsid w:val="001845B2"/>
    <w:rsid w:val="00185A8B"/>
    <w:rsid w:val="00186DD0"/>
    <w:rsid w:val="0019024E"/>
    <w:rsid w:val="00191C1E"/>
    <w:rsid w:val="00191E5C"/>
    <w:rsid w:val="001922A0"/>
    <w:rsid w:val="00192CFA"/>
    <w:rsid w:val="00193EEB"/>
    <w:rsid w:val="001941D9"/>
    <w:rsid w:val="00194A82"/>
    <w:rsid w:val="00196425"/>
    <w:rsid w:val="0019698F"/>
    <w:rsid w:val="001979D0"/>
    <w:rsid w:val="001A1B4F"/>
    <w:rsid w:val="001A2A46"/>
    <w:rsid w:val="001A36A4"/>
    <w:rsid w:val="001A46DB"/>
    <w:rsid w:val="001A639E"/>
    <w:rsid w:val="001A77A5"/>
    <w:rsid w:val="001B0A51"/>
    <w:rsid w:val="001B1DF5"/>
    <w:rsid w:val="001B5B19"/>
    <w:rsid w:val="001B7A55"/>
    <w:rsid w:val="001C2001"/>
    <w:rsid w:val="001C239F"/>
    <w:rsid w:val="001C3D54"/>
    <w:rsid w:val="001C6C5E"/>
    <w:rsid w:val="001D0C0E"/>
    <w:rsid w:val="001D10D2"/>
    <w:rsid w:val="001D620D"/>
    <w:rsid w:val="001D6F10"/>
    <w:rsid w:val="001E0057"/>
    <w:rsid w:val="001E25F3"/>
    <w:rsid w:val="001E54DF"/>
    <w:rsid w:val="001F0011"/>
    <w:rsid w:val="001F060A"/>
    <w:rsid w:val="001F2270"/>
    <w:rsid w:val="001F2FF1"/>
    <w:rsid w:val="002031FE"/>
    <w:rsid w:val="00204006"/>
    <w:rsid w:val="002048FD"/>
    <w:rsid w:val="00205B76"/>
    <w:rsid w:val="00205BE7"/>
    <w:rsid w:val="00206248"/>
    <w:rsid w:val="00207B1D"/>
    <w:rsid w:val="00210B8D"/>
    <w:rsid w:val="00211A95"/>
    <w:rsid w:val="00211F2E"/>
    <w:rsid w:val="00214A34"/>
    <w:rsid w:val="00215A00"/>
    <w:rsid w:val="00217469"/>
    <w:rsid w:val="00217A4B"/>
    <w:rsid w:val="00220D06"/>
    <w:rsid w:val="0022157E"/>
    <w:rsid w:val="002218E6"/>
    <w:rsid w:val="002249F4"/>
    <w:rsid w:val="0023107E"/>
    <w:rsid w:val="002317A1"/>
    <w:rsid w:val="00231A47"/>
    <w:rsid w:val="00232DD0"/>
    <w:rsid w:val="0023626A"/>
    <w:rsid w:val="00236C3C"/>
    <w:rsid w:val="002401CF"/>
    <w:rsid w:val="00241DC3"/>
    <w:rsid w:val="002421F6"/>
    <w:rsid w:val="002432C6"/>
    <w:rsid w:val="00246414"/>
    <w:rsid w:val="00247207"/>
    <w:rsid w:val="00251117"/>
    <w:rsid w:val="00252757"/>
    <w:rsid w:val="00256B7D"/>
    <w:rsid w:val="00260455"/>
    <w:rsid w:val="002612EB"/>
    <w:rsid w:val="00261E1C"/>
    <w:rsid w:val="00262852"/>
    <w:rsid w:val="00263FD5"/>
    <w:rsid w:val="002652B8"/>
    <w:rsid w:val="0026639D"/>
    <w:rsid w:val="00267458"/>
    <w:rsid w:val="00267467"/>
    <w:rsid w:val="00270A13"/>
    <w:rsid w:val="00271263"/>
    <w:rsid w:val="00272A8C"/>
    <w:rsid w:val="00272BAE"/>
    <w:rsid w:val="00274076"/>
    <w:rsid w:val="00274B69"/>
    <w:rsid w:val="00275012"/>
    <w:rsid w:val="002755FF"/>
    <w:rsid w:val="00277D01"/>
    <w:rsid w:val="00277E08"/>
    <w:rsid w:val="002801F8"/>
    <w:rsid w:val="00280B68"/>
    <w:rsid w:val="002817DE"/>
    <w:rsid w:val="00281AD5"/>
    <w:rsid w:val="00283255"/>
    <w:rsid w:val="002843EC"/>
    <w:rsid w:val="0029016D"/>
    <w:rsid w:val="0029060E"/>
    <w:rsid w:val="00295B9D"/>
    <w:rsid w:val="00296D66"/>
    <w:rsid w:val="002A10DD"/>
    <w:rsid w:val="002A2D94"/>
    <w:rsid w:val="002A3C3C"/>
    <w:rsid w:val="002A54A1"/>
    <w:rsid w:val="002B0283"/>
    <w:rsid w:val="002B07FD"/>
    <w:rsid w:val="002B10E2"/>
    <w:rsid w:val="002B2A2F"/>
    <w:rsid w:val="002B2B07"/>
    <w:rsid w:val="002B520E"/>
    <w:rsid w:val="002B57D2"/>
    <w:rsid w:val="002B7675"/>
    <w:rsid w:val="002C3D76"/>
    <w:rsid w:val="002C5116"/>
    <w:rsid w:val="002C5804"/>
    <w:rsid w:val="002C67D4"/>
    <w:rsid w:val="002C7769"/>
    <w:rsid w:val="002D1D3F"/>
    <w:rsid w:val="002D2D84"/>
    <w:rsid w:val="002E419C"/>
    <w:rsid w:val="002E5743"/>
    <w:rsid w:val="002E6567"/>
    <w:rsid w:val="002E6EF8"/>
    <w:rsid w:val="002F0D22"/>
    <w:rsid w:val="002F1C46"/>
    <w:rsid w:val="002F2C15"/>
    <w:rsid w:val="002F4DF5"/>
    <w:rsid w:val="00300097"/>
    <w:rsid w:val="003003DF"/>
    <w:rsid w:val="00300B01"/>
    <w:rsid w:val="00300FD7"/>
    <w:rsid w:val="00302A61"/>
    <w:rsid w:val="0030499C"/>
    <w:rsid w:val="00305A25"/>
    <w:rsid w:val="00312523"/>
    <w:rsid w:val="00312A84"/>
    <w:rsid w:val="00314134"/>
    <w:rsid w:val="00314B9E"/>
    <w:rsid w:val="00315B60"/>
    <w:rsid w:val="00317290"/>
    <w:rsid w:val="003209AD"/>
    <w:rsid w:val="00323134"/>
    <w:rsid w:val="00324A8D"/>
    <w:rsid w:val="00325397"/>
    <w:rsid w:val="003254AB"/>
    <w:rsid w:val="00325722"/>
    <w:rsid w:val="00326469"/>
    <w:rsid w:val="00330710"/>
    <w:rsid w:val="003308D3"/>
    <w:rsid w:val="003324B5"/>
    <w:rsid w:val="003331A0"/>
    <w:rsid w:val="00335844"/>
    <w:rsid w:val="00335D37"/>
    <w:rsid w:val="003369FA"/>
    <w:rsid w:val="00337917"/>
    <w:rsid w:val="00341D14"/>
    <w:rsid w:val="00341F7D"/>
    <w:rsid w:val="00342527"/>
    <w:rsid w:val="00344CA6"/>
    <w:rsid w:val="00346342"/>
    <w:rsid w:val="003471B7"/>
    <w:rsid w:val="00347219"/>
    <w:rsid w:val="0035227C"/>
    <w:rsid w:val="00354BC6"/>
    <w:rsid w:val="003554CB"/>
    <w:rsid w:val="003555C2"/>
    <w:rsid w:val="003569AC"/>
    <w:rsid w:val="00356E3A"/>
    <w:rsid w:val="003617A4"/>
    <w:rsid w:val="003617F5"/>
    <w:rsid w:val="00362EBA"/>
    <w:rsid w:val="00363538"/>
    <w:rsid w:val="0036731F"/>
    <w:rsid w:val="00367DED"/>
    <w:rsid w:val="00370820"/>
    <w:rsid w:val="0037174B"/>
    <w:rsid w:val="00371A32"/>
    <w:rsid w:val="003748D5"/>
    <w:rsid w:val="00375C92"/>
    <w:rsid w:val="00377EB7"/>
    <w:rsid w:val="00380006"/>
    <w:rsid w:val="00381821"/>
    <w:rsid w:val="003828D8"/>
    <w:rsid w:val="003873E5"/>
    <w:rsid w:val="00387654"/>
    <w:rsid w:val="00390B23"/>
    <w:rsid w:val="00390D71"/>
    <w:rsid w:val="0039207E"/>
    <w:rsid w:val="00392488"/>
    <w:rsid w:val="003924D1"/>
    <w:rsid w:val="003927CF"/>
    <w:rsid w:val="00394BA4"/>
    <w:rsid w:val="00395D73"/>
    <w:rsid w:val="003965DE"/>
    <w:rsid w:val="003965E0"/>
    <w:rsid w:val="00396849"/>
    <w:rsid w:val="003A1BA0"/>
    <w:rsid w:val="003A1EFB"/>
    <w:rsid w:val="003A2783"/>
    <w:rsid w:val="003A39F0"/>
    <w:rsid w:val="003A6C53"/>
    <w:rsid w:val="003B1D65"/>
    <w:rsid w:val="003B20BF"/>
    <w:rsid w:val="003B39D9"/>
    <w:rsid w:val="003B3DD4"/>
    <w:rsid w:val="003B67E2"/>
    <w:rsid w:val="003B70E5"/>
    <w:rsid w:val="003C0941"/>
    <w:rsid w:val="003C195B"/>
    <w:rsid w:val="003C261C"/>
    <w:rsid w:val="003C40B3"/>
    <w:rsid w:val="003C653D"/>
    <w:rsid w:val="003C7056"/>
    <w:rsid w:val="003D133B"/>
    <w:rsid w:val="003D4396"/>
    <w:rsid w:val="003E1F0F"/>
    <w:rsid w:val="003E4B0D"/>
    <w:rsid w:val="003E6C5F"/>
    <w:rsid w:val="003E780F"/>
    <w:rsid w:val="003E7C7D"/>
    <w:rsid w:val="003E7CA4"/>
    <w:rsid w:val="003F1099"/>
    <w:rsid w:val="003F13BF"/>
    <w:rsid w:val="003F4FDB"/>
    <w:rsid w:val="003F6C9D"/>
    <w:rsid w:val="004003D2"/>
    <w:rsid w:val="004009C9"/>
    <w:rsid w:val="004022F1"/>
    <w:rsid w:val="00402933"/>
    <w:rsid w:val="004033A3"/>
    <w:rsid w:val="004055CE"/>
    <w:rsid w:val="0040564A"/>
    <w:rsid w:val="0040569E"/>
    <w:rsid w:val="00411605"/>
    <w:rsid w:val="004117AE"/>
    <w:rsid w:val="00412C33"/>
    <w:rsid w:val="00413BFC"/>
    <w:rsid w:val="00415233"/>
    <w:rsid w:val="004205A1"/>
    <w:rsid w:val="00421404"/>
    <w:rsid w:val="00421893"/>
    <w:rsid w:val="004223C9"/>
    <w:rsid w:val="0042411A"/>
    <w:rsid w:val="0042726B"/>
    <w:rsid w:val="00427EA1"/>
    <w:rsid w:val="0043037C"/>
    <w:rsid w:val="004305D3"/>
    <w:rsid w:val="00432201"/>
    <w:rsid w:val="004335F2"/>
    <w:rsid w:val="004349A5"/>
    <w:rsid w:val="004356D4"/>
    <w:rsid w:val="00436CFD"/>
    <w:rsid w:val="0044067E"/>
    <w:rsid w:val="00440724"/>
    <w:rsid w:val="004407E9"/>
    <w:rsid w:val="00440FA1"/>
    <w:rsid w:val="00441085"/>
    <w:rsid w:val="0044108F"/>
    <w:rsid w:val="0044174E"/>
    <w:rsid w:val="0044523B"/>
    <w:rsid w:val="00453944"/>
    <w:rsid w:val="00454A2F"/>
    <w:rsid w:val="0045519F"/>
    <w:rsid w:val="00463E0D"/>
    <w:rsid w:val="00465D18"/>
    <w:rsid w:val="004665E1"/>
    <w:rsid w:val="004675B5"/>
    <w:rsid w:val="004709A8"/>
    <w:rsid w:val="004713C5"/>
    <w:rsid w:val="00473651"/>
    <w:rsid w:val="00475CE1"/>
    <w:rsid w:val="00476D9A"/>
    <w:rsid w:val="004776C3"/>
    <w:rsid w:val="00477A3B"/>
    <w:rsid w:val="00480714"/>
    <w:rsid w:val="00482342"/>
    <w:rsid w:val="004845C5"/>
    <w:rsid w:val="00485059"/>
    <w:rsid w:val="00487AF7"/>
    <w:rsid w:val="00490F17"/>
    <w:rsid w:val="0049135F"/>
    <w:rsid w:val="00493D61"/>
    <w:rsid w:val="0049549E"/>
    <w:rsid w:val="004A0686"/>
    <w:rsid w:val="004A08C7"/>
    <w:rsid w:val="004A09D1"/>
    <w:rsid w:val="004A5F56"/>
    <w:rsid w:val="004A7C48"/>
    <w:rsid w:val="004B0BEA"/>
    <w:rsid w:val="004B0ED1"/>
    <w:rsid w:val="004B3146"/>
    <w:rsid w:val="004B3D19"/>
    <w:rsid w:val="004B5271"/>
    <w:rsid w:val="004B5707"/>
    <w:rsid w:val="004B64EC"/>
    <w:rsid w:val="004B6D02"/>
    <w:rsid w:val="004B7D34"/>
    <w:rsid w:val="004C1CBD"/>
    <w:rsid w:val="004C1D2D"/>
    <w:rsid w:val="004C1E09"/>
    <w:rsid w:val="004C1FC9"/>
    <w:rsid w:val="004C6DAE"/>
    <w:rsid w:val="004D0850"/>
    <w:rsid w:val="004D11DC"/>
    <w:rsid w:val="004D16AF"/>
    <w:rsid w:val="004D1B63"/>
    <w:rsid w:val="004D2A58"/>
    <w:rsid w:val="004D3355"/>
    <w:rsid w:val="004D47E8"/>
    <w:rsid w:val="004D6935"/>
    <w:rsid w:val="004D79B8"/>
    <w:rsid w:val="004E0C99"/>
    <w:rsid w:val="004E2893"/>
    <w:rsid w:val="004E306C"/>
    <w:rsid w:val="004E7B2F"/>
    <w:rsid w:val="004F0C4A"/>
    <w:rsid w:val="004F3DAE"/>
    <w:rsid w:val="004F5E65"/>
    <w:rsid w:val="004F6435"/>
    <w:rsid w:val="004F659F"/>
    <w:rsid w:val="004F6C32"/>
    <w:rsid w:val="0050271B"/>
    <w:rsid w:val="00503B86"/>
    <w:rsid w:val="00505C59"/>
    <w:rsid w:val="005060B0"/>
    <w:rsid w:val="00506F15"/>
    <w:rsid w:val="00511113"/>
    <w:rsid w:val="00511266"/>
    <w:rsid w:val="00513D40"/>
    <w:rsid w:val="0051508B"/>
    <w:rsid w:val="005150BA"/>
    <w:rsid w:val="005175FD"/>
    <w:rsid w:val="00520126"/>
    <w:rsid w:val="00522810"/>
    <w:rsid w:val="00522FB4"/>
    <w:rsid w:val="00526848"/>
    <w:rsid w:val="00527F64"/>
    <w:rsid w:val="00531526"/>
    <w:rsid w:val="00531AEC"/>
    <w:rsid w:val="00531DC5"/>
    <w:rsid w:val="005350C3"/>
    <w:rsid w:val="00537E08"/>
    <w:rsid w:val="00540470"/>
    <w:rsid w:val="00541772"/>
    <w:rsid w:val="00542069"/>
    <w:rsid w:val="005426D9"/>
    <w:rsid w:val="005436F4"/>
    <w:rsid w:val="00543D75"/>
    <w:rsid w:val="005456C0"/>
    <w:rsid w:val="00545CFD"/>
    <w:rsid w:val="00550C20"/>
    <w:rsid w:val="0055164B"/>
    <w:rsid w:val="005524B9"/>
    <w:rsid w:val="00552D8D"/>
    <w:rsid w:val="00554C56"/>
    <w:rsid w:val="00556437"/>
    <w:rsid w:val="0056346F"/>
    <w:rsid w:val="00565A89"/>
    <w:rsid w:val="005721D4"/>
    <w:rsid w:val="00574268"/>
    <w:rsid w:val="00574541"/>
    <w:rsid w:val="00575AA3"/>
    <w:rsid w:val="0058095C"/>
    <w:rsid w:val="00580E0A"/>
    <w:rsid w:val="00582198"/>
    <w:rsid w:val="00582C2A"/>
    <w:rsid w:val="005861BA"/>
    <w:rsid w:val="0058792C"/>
    <w:rsid w:val="005908CB"/>
    <w:rsid w:val="0059107D"/>
    <w:rsid w:val="00592329"/>
    <w:rsid w:val="005924D8"/>
    <w:rsid w:val="00592798"/>
    <w:rsid w:val="0059680F"/>
    <w:rsid w:val="005970C0"/>
    <w:rsid w:val="005A18EF"/>
    <w:rsid w:val="005A2E73"/>
    <w:rsid w:val="005A3464"/>
    <w:rsid w:val="005A439C"/>
    <w:rsid w:val="005A5D1E"/>
    <w:rsid w:val="005A7A17"/>
    <w:rsid w:val="005B0F4E"/>
    <w:rsid w:val="005B24B4"/>
    <w:rsid w:val="005B28AC"/>
    <w:rsid w:val="005B46FE"/>
    <w:rsid w:val="005B57C6"/>
    <w:rsid w:val="005B5B55"/>
    <w:rsid w:val="005B77CE"/>
    <w:rsid w:val="005C09EE"/>
    <w:rsid w:val="005C16E2"/>
    <w:rsid w:val="005C6751"/>
    <w:rsid w:val="005D01B0"/>
    <w:rsid w:val="005D0DAD"/>
    <w:rsid w:val="005D1314"/>
    <w:rsid w:val="005D1416"/>
    <w:rsid w:val="005D146F"/>
    <w:rsid w:val="005D2148"/>
    <w:rsid w:val="005D407A"/>
    <w:rsid w:val="005E1350"/>
    <w:rsid w:val="005E1BDC"/>
    <w:rsid w:val="005E1D87"/>
    <w:rsid w:val="005E468C"/>
    <w:rsid w:val="005F00DB"/>
    <w:rsid w:val="005F0FA2"/>
    <w:rsid w:val="005F189B"/>
    <w:rsid w:val="005F40F4"/>
    <w:rsid w:val="005F413E"/>
    <w:rsid w:val="005F5139"/>
    <w:rsid w:val="005F5ACC"/>
    <w:rsid w:val="005F6640"/>
    <w:rsid w:val="0060026E"/>
    <w:rsid w:val="006008BC"/>
    <w:rsid w:val="00601029"/>
    <w:rsid w:val="00601C61"/>
    <w:rsid w:val="00602848"/>
    <w:rsid w:val="00605165"/>
    <w:rsid w:val="0060540C"/>
    <w:rsid w:val="00605FB6"/>
    <w:rsid w:val="006060A0"/>
    <w:rsid w:val="00613FC1"/>
    <w:rsid w:val="00620D35"/>
    <w:rsid w:val="0062228B"/>
    <w:rsid w:val="0062295B"/>
    <w:rsid w:val="00623BE5"/>
    <w:rsid w:val="00623D3E"/>
    <w:rsid w:val="00626300"/>
    <w:rsid w:val="00626A45"/>
    <w:rsid w:val="00627422"/>
    <w:rsid w:val="0063248D"/>
    <w:rsid w:val="0063442A"/>
    <w:rsid w:val="00634D8D"/>
    <w:rsid w:val="0063516F"/>
    <w:rsid w:val="00635B6C"/>
    <w:rsid w:val="00636D17"/>
    <w:rsid w:val="00636EC4"/>
    <w:rsid w:val="00640F50"/>
    <w:rsid w:val="00643C77"/>
    <w:rsid w:val="006468A9"/>
    <w:rsid w:val="00647648"/>
    <w:rsid w:val="006531C2"/>
    <w:rsid w:val="0065366F"/>
    <w:rsid w:val="00653AFC"/>
    <w:rsid w:val="00653CD5"/>
    <w:rsid w:val="00654415"/>
    <w:rsid w:val="00655068"/>
    <w:rsid w:val="00656314"/>
    <w:rsid w:val="00662234"/>
    <w:rsid w:val="006623F0"/>
    <w:rsid w:val="00662D36"/>
    <w:rsid w:val="006633B9"/>
    <w:rsid w:val="00663B6D"/>
    <w:rsid w:val="00664216"/>
    <w:rsid w:val="00664964"/>
    <w:rsid w:val="00665390"/>
    <w:rsid w:val="0066567C"/>
    <w:rsid w:val="006659E3"/>
    <w:rsid w:val="00665B13"/>
    <w:rsid w:val="00666100"/>
    <w:rsid w:val="0066693D"/>
    <w:rsid w:val="006703AA"/>
    <w:rsid w:val="006711B9"/>
    <w:rsid w:val="00671BD1"/>
    <w:rsid w:val="00673908"/>
    <w:rsid w:val="00673E7C"/>
    <w:rsid w:val="00675578"/>
    <w:rsid w:val="00677897"/>
    <w:rsid w:val="00681974"/>
    <w:rsid w:val="00686037"/>
    <w:rsid w:val="006862DB"/>
    <w:rsid w:val="00686D6F"/>
    <w:rsid w:val="00686EE3"/>
    <w:rsid w:val="00687117"/>
    <w:rsid w:val="0069089F"/>
    <w:rsid w:val="00690FB8"/>
    <w:rsid w:val="00691A00"/>
    <w:rsid w:val="006924D9"/>
    <w:rsid w:val="00693EBF"/>
    <w:rsid w:val="006943E1"/>
    <w:rsid w:val="00694B85"/>
    <w:rsid w:val="00695BC0"/>
    <w:rsid w:val="00695D1B"/>
    <w:rsid w:val="006965A2"/>
    <w:rsid w:val="006A2ED6"/>
    <w:rsid w:val="006A305C"/>
    <w:rsid w:val="006A5129"/>
    <w:rsid w:val="006A519A"/>
    <w:rsid w:val="006A7A46"/>
    <w:rsid w:val="006B151F"/>
    <w:rsid w:val="006B2721"/>
    <w:rsid w:val="006B63E4"/>
    <w:rsid w:val="006B6575"/>
    <w:rsid w:val="006C48A4"/>
    <w:rsid w:val="006C53CB"/>
    <w:rsid w:val="006C6244"/>
    <w:rsid w:val="006C7A6D"/>
    <w:rsid w:val="006D111B"/>
    <w:rsid w:val="006D23ED"/>
    <w:rsid w:val="006D27F2"/>
    <w:rsid w:val="006D2DE7"/>
    <w:rsid w:val="006D45CB"/>
    <w:rsid w:val="006D5A91"/>
    <w:rsid w:val="006D5FAE"/>
    <w:rsid w:val="006D64D3"/>
    <w:rsid w:val="006D7657"/>
    <w:rsid w:val="006D77DF"/>
    <w:rsid w:val="006E0585"/>
    <w:rsid w:val="006E1A9D"/>
    <w:rsid w:val="006E321D"/>
    <w:rsid w:val="006E3872"/>
    <w:rsid w:val="006E4339"/>
    <w:rsid w:val="006E4B5B"/>
    <w:rsid w:val="006E537C"/>
    <w:rsid w:val="006E6D0E"/>
    <w:rsid w:val="006E76BB"/>
    <w:rsid w:val="006E7D25"/>
    <w:rsid w:val="006F03D1"/>
    <w:rsid w:val="006F0A4B"/>
    <w:rsid w:val="006F2749"/>
    <w:rsid w:val="006F439B"/>
    <w:rsid w:val="006F57AF"/>
    <w:rsid w:val="006F5B59"/>
    <w:rsid w:val="00700667"/>
    <w:rsid w:val="00702BB8"/>
    <w:rsid w:val="00702DAB"/>
    <w:rsid w:val="0070336C"/>
    <w:rsid w:val="007042B4"/>
    <w:rsid w:val="007045B2"/>
    <w:rsid w:val="00704924"/>
    <w:rsid w:val="00704A3D"/>
    <w:rsid w:val="00704FE5"/>
    <w:rsid w:val="00705C20"/>
    <w:rsid w:val="00705C75"/>
    <w:rsid w:val="007060FE"/>
    <w:rsid w:val="00711DC3"/>
    <w:rsid w:val="00711E68"/>
    <w:rsid w:val="00712B17"/>
    <w:rsid w:val="007135BC"/>
    <w:rsid w:val="00713F32"/>
    <w:rsid w:val="00715754"/>
    <w:rsid w:val="0071613D"/>
    <w:rsid w:val="00716475"/>
    <w:rsid w:val="00716B4F"/>
    <w:rsid w:val="00716D23"/>
    <w:rsid w:val="00720000"/>
    <w:rsid w:val="00722B43"/>
    <w:rsid w:val="00723306"/>
    <w:rsid w:val="00725726"/>
    <w:rsid w:val="0072656D"/>
    <w:rsid w:val="007276AD"/>
    <w:rsid w:val="007312AF"/>
    <w:rsid w:val="00731851"/>
    <w:rsid w:val="0073307B"/>
    <w:rsid w:val="00736EE6"/>
    <w:rsid w:val="00737E5B"/>
    <w:rsid w:val="00740A2C"/>
    <w:rsid w:val="007421C2"/>
    <w:rsid w:val="00742A02"/>
    <w:rsid w:val="00742E13"/>
    <w:rsid w:val="00743192"/>
    <w:rsid w:val="00743408"/>
    <w:rsid w:val="0074353C"/>
    <w:rsid w:val="00745DA1"/>
    <w:rsid w:val="00746241"/>
    <w:rsid w:val="00746747"/>
    <w:rsid w:val="00746812"/>
    <w:rsid w:val="007508EB"/>
    <w:rsid w:val="00750FA1"/>
    <w:rsid w:val="007513D8"/>
    <w:rsid w:val="00751BC6"/>
    <w:rsid w:val="00751E00"/>
    <w:rsid w:val="0075228B"/>
    <w:rsid w:val="00754F97"/>
    <w:rsid w:val="00755169"/>
    <w:rsid w:val="00755B30"/>
    <w:rsid w:val="00760068"/>
    <w:rsid w:val="00760533"/>
    <w:rsid w:val="00761782"/>
    <w:rsid w:val="00761D7B"/>
    <w:rsid w:val="00762F09"/>
    <w:rsid w:val="00762F9A"/>
    <w:rsid w:val="00763200"/>
    <w:rsid w:val="00765C30"/>
    <w:rsid w:val="00770629"/>
    <w:rsid w:val="00770B25"/>
    <w:rsid w:val="00771D94"/>
    <w:rsid w:val="0077345C"/>
    <w:rsid w:val="007739B3"/>
    <w:rsid w:val="00774527"/>
    <w:rsid w:val="0077486B"/>
    <w:rsid w:val="0077649D"/>
    <w:rsid w:val="0078326D"/>
    <w:rsid w:val="00790F4C"/>
    <w:rsid w:val="007925F2"/>
    <w:rsid w:val="0079365B"/>
    <w:rsid w:val="00794BCB"/>
    <w:rsid w:val="007954E7"/>
    <w:rsid w:val="00795777"/>
    <w:rsid w:val="00795BFE"/>
    <w:rsid w:val="007A0411"/>
    <w:rsid w:val="007A1C81"/>
    <w:rsid w:val="007A2C8F"/>
    <w:rsid w:val="007A4232"/>
    <w:rsid w:val="007A45B0"/>
    <w:rsid w:val="007B03D7"/>
    <w:rsid w:val="007B0913"/>
    <w:rsid w:val="007B26A4"/>
    <w:rsid w:val="007B332E"/>
    <w:rsid w:val="007B4B64"/>
    <w:rsid w:val="007B5322"/>
    <w:rsid w:val="007C080A"/>
    <w:rsid w:val="007C0851"/>
    <w:rsid w:val="007C0E40"/>
    <w:rsid w:val="007C1AA7"/>
    <w:rsid w:val="007C1C34"/>
    <w:rsid w:val="007C1CD4"/>
    <w:rsid w:val="007C2542"/>
    <w:rsid w:val="007C2BF5"/>
    <w:rsid w:val="007C394D"/>
    <w:rsid w:val="007C3BA1"/>
    <w:rsid w:val="007C44EB"/>
    <w:rsid w:val="007D1185"/>
    <w:rsid w:val="007D1590"/>
    <w:rsid w:val="007D565F"/>
    <w:rsid w:val="007E3D20"/>
    <w:rsid w:val="007E64E1"/>
    <w:rsid w:val="007E7718"/>
    <w:rsid w:val="007F003A"/>
    <w:rsid w:val="007F1D4A"/>
    <w:rsid w:val="007F60A9"/>
    <w:rsid w:val="007F73B1"/>
    <w:rsid w:val="007F7B1A"/>
    <w:rsid w:val="007F7CFB"/>
    <w:rsid w:val="0080002F"/>
    <w:rsid w:val="008006A4"/>
    <w:rsid w:val="0080179F"/>
    <w:rsid w:val="00801DCF"/>
    <w:rsid w:val="008032CA"/>
    <w:rsid w:val="008033C3"/>
    <w:rsid w:val="008038B9"/>
    <w:rsid w:val="00804A76"/>
    <w:rsid w:val="00807743"/>
    <w:rsid w:val="008104C0"/>
    <w:rsid w:val="008107B4"/>
    <w:rsid w:val="00812292"/>
    <w:rsid w:val="0081232E"/>
    <w:rsid w:val="00813478"/>
    <w:rsid w:val="00813BDF"/>
    <w:rsid w:val="00816025"/>
    <w:rsid w:val="0081712D"/>
    <w:rsid w:val="00817FF7"/>
    <w:rsid w:val="008200A7"/>
    <w:rsid w:val="00820DB3"/>
    <w:rsid w:val="00823291"/>
    <w:rsid w:val="008236AD"/>
    <w:rsid w:val="008239B1"/>
    <w:rsid w:val="0082539E"/>
    <w:rsid w:val="008255CF"/>
    <w:rsid w:val="00825F82"/>
    <w:rsid w:val="008260C7"/>
    <w:rsid w:val="0082652D"/>
    <w:rsid w:val="008313E6"/>
    <w:rsid w:val="008344D0"/>
    <w:rsid w:val="00835780"/>
    <w:rsid w:val="008411D9"/>
    <w:rsid w:val="0084147D"/>
    <w:rsid w:val="00842BC8"/>
    <w:rsid w:val="00842D97"/>
    <w:rsid w:val="00843738"/>
    <w:rsid w:val="0084441B"/>
    <w:rsid w:val="00854250"/>
    <w:rsid w:val="00855754"/>
    <w:rsid w:val="00860971"/>
    <w:rsid w:val="0086250D"/>
    <w:rsid w:val="008627AB"/>
    <w:rsid w:val="00864EDD"/>
    <w:rsid w:val="00866213"/>
    <w:rsid w:val="00867990"/>
    <w:rsid w:val="00873327"/>
    <w:rsid w:val="008770E6"/>
    <w:rsid w:val="008808B9"/>
    <w:rsid w:val="00880F1D"/>
    <w:rsid w:val="008842CC"/>
    <w:rsid w:val="008854F5"/>
    <w:rsid w:val="00887847"/>
    <w:rsid w:val="00887E14"/>
    <w:rsid w:val="00891B99"/>
    <w:rsid w:val="00892118"/>
    <w:rsid w:val="0089416D"/>
    <w:rsid w:val="00894377"/>
    <w:rsid w:val="008945E4"/>
    <w:rsid w:val="00894ADF"/>
    <w:rsid w:val="008957D6"/>
    <w:rsid w:val="00895859"/>
    <w:rsid w:val="008A15A8"/>
    <w:rsid w:val="008A1605"/>
    <w:rsid w:val="008A4F1A"/>
    <w:rsid w:val="008A5BED"/>
    <w:rsid w:val="008B0315"/>
    <w:rsid w:val="008B18A3"/>
    <w:rsid w:val="008B3822"/>
    <w:rsid w:val="008C0C8E"/>
    <w:rsid w:val="008C1A45"/>
    <w:rsid w:val="008C25FA"/>
    <w:rsid w:val="008C3285"/>
    <w:rsid w:val="008C492B"/>
    <w:rsid w:val="008C4D89"/>
    <w:rsid w:val="008D0BAE"/>
    <w:rsid w:val="008D313E"/>
    <w:rsid w:val="008D432A"/>
    <w:rsid w:val="008D67F3"/>
    <w:rsid w:val="008D73C8"/>
    <w:rsid w:val="008D7444"/>
    <w:rsid w:val="008D7B2C"/>
    <w:rsid w:val="008D7E5A"/>
    <w:rsid w:val="008E3A7E"/>
    <w:rsid w:val="008E3D7C"/>
    <w:rsid w:val="008E4B4F"/>
    <w:rsid w:val="008E574A"/>
    <w:rsid w:val="008E5BAD"/>
    <w:rsid w:val="008E5E9C"/>
    <w:rsid w:val="008E79F6"/>
    <w:rsid w:val="008F0CFB"/>
    <w:rsid w:val="008F29C9"/>
    <w:rsid w:val="008F4A26"/>
    <w:rsid w:val="008F6A37"/>
    <w:rsid w:val="008F6D9A"/>
    <w:rsid w:val="009002B2"/>
    <w:rsid w:val="00900CA1"/>
    <w:rsid w:val="00902384"/>
    <w:rsid w:val="009031EB"/>
    <w:rsid w:val="00903DF6"/>
    <w:rsid w:val="00904A1E"/>
    <w:rsid w:val="00904EFD"/>
    <w:rsid w:val="00907B1D"/>
    <w:rsid w:val="00910DDA"/>
    <w:rsid w:val="009115B1"/>
    <w:rsid w:val="00912676"/>
    <w:rsid w:val="00914E65"/>
    <w:rsid w:val="00916B2D"/>
    <w:rsid w:val="009200EF"/>
    <w:rsid w:val="00921112"/>
    <w:rsid w:val="00923948"/>
    <w:rsid w:val="00924137"/>
    <w:rsid w:val="00924758"/>
    <w:rsid w:val="00925CCB"/>
    <w:rsid w:val="009266DD"/>
    <w:rsid w:val="00926AE7"/>
    <w:rsid w:val="00930B2B"/>
    <w:rsid w:val="00933C12"/>
    <w:rsid w:val="00942E23"/>
    <w:rsid w:val="00946DC0"/>
    <w:rsid w:val="009500D8"/>
    <w:rsid w:val="009506DD"/>
    <w:rsid w:val="00956FC9"/>
    <w:rsid w:val="009572E9"/>
    <w:rsid w:val="0096061B"/>
    <w:rsid w:val="00961AD3"/>
    <w:rsid w:val="00963A5A"/>
    <w:rsid w:val="009651A4"/>
    <w:rsid w:val="00966C98"/>
    <w:rsid w:val="0097056E"/>
    <w:rsid w:val="009705E6"/>
    <w:rsid w:val="00972C2B"/>
    <w:rsid w:val="00973DA0"/>
    <w:rsid w:val="009746E1"/>
    <w:rsid w:val="00975C19"/>
    <w:rsid w:val="0097670E"/>
    <w:rsid w:val="00976AC9"/>
    <w:rsid w:val="00977198"/>
    <w:rsid w:val="00977F18"/>
    <w:rsid w:val="00980E7F"/>
    <w:rsid w:val="00981128"/>
    <w:rsid w:val="00982797"/>
    <w:rsid w:val="00983EBC"/>
    <w:rsid w:val="00985F0F"/>
    <w:rsid w:val="00990A72"/>
    <w:rsid w:val="00991A44"/>
    <w:rsid w:val="00993652"/>
    <w:rsid w:val="00996FDD"/>
    <w:rsid w:val="009A0442"/>
    <w:rsid w:val="009A250C"/>
    <w:rsid w:val="009A4B91"/>
    <w:rsid w:val="009A4D48"/>
    <w:rsid w:val="009A60FF"/>
    <w:rsid w:val="009B0FA2"/>
    <w:rsid w:val="009B29D6"/>
    <w:rsid w:val="009B3CEF"/>
    <w:rsid w:val="009B65D0"/>
    <w:rsid w:val="009B6A68"/>
    <w:rsid w:val="009B6E5E"/>
    <w:rsid w:val="009B6F59"/>
    <w:rsid w:val="009B7812"/>
    <w:rsid w:val="009C140F"/>
    <w:rsid w:val="009C532B"/>
    <w:rsid w:val="009D0F07"/>
    <w:rsid w:val="009D37CE"/>
    <w:rsid w:val="009D5013"/>
    <w:rsid w:val="009D50A0"/>
    <w:rsid w:val="009D5EDA"/>
    <w:rsid w:val="009D602A"/>
    <w:rsid w:val="009D603A"/>
    <w:rsid w:val="009E05BD"/>
    <w:rsid w:val="009E1CBD"/>
    <w:rsid w:val="009E35BF"/>
    <w:rsid w:val="009E5762"/>
    <w:rsid w:val="009E74E9"/>
    <w:rsid w:val="009F177E"/>
    <w:rsid w:val="009F2CE5"/>
    <w:rsid w:val="009F5C83"/>
    <w:rsid w:val="00A01237"/>
    <w:rsid w:val="00A02B97"/>
    <w:rsid w:val="00A057E2"/>
    <w:rsid w:val="00A0627C"/>
    <w:rsid w:val="00A067E6"/>
    <w:rsid w:val="00A10A9E"/>
    <w:rsid w:val="00A111E6"/>
    <w:rsid w:val="00A13716"/>
    <w:rsid w:val="00A13962"/>
    <w:rsid w:val="00A1438F"/>
    <w:rsid w:val="00A1588B"/>
    <w:rsid w:val="00A17229"/>
    <w:rsid w:val="00A17C32"/>
    <w:rsid w:val="00A20539"/>
    <w:rsid w:val="00A21ED8"/>
    <w:rsid w:val="00A22EA4"/>
    <w:rsid w:val="00A23B10"/>
    <w:rsid w:val="00A24C1C"/>
    <w:rsid w:val="00A2622A"/>
    <w:rsid w:val="00A300AD"/>
    <w:rsid w:val="00A327BA"/>
    <w:rsid w:val="00A35618"/>
    <w:rsid w:val="00A35BD3"/>
    <w:rsid w:val="00A3650B"/>
    <w:rsid w:val="00A36CE4"/>
    <w:rsid w:val="00A378DC"/>
    <w:rsid w:val="00A43944"/>
    <w:rsid w:val="00A4551C"/>
    <w:rsid w:val="00A5051F"/>
    <w:rsid w:val="00A516D1"/>
    <w:rsid w:val="00A5322B"/>
    <w:rsid w:val="00A5329B"/>
    <w:rsid w:val="00A5449B"/>
    <w:rsid w:val="00A544B6"/>
    <w:rsid w:val="00A5489B"/>
    <w:rsid w:val="00A6011F"/>
    <w:rsid w:val="00A61D77"/>
    <w:rsid w:val="00A64A55"/>
    <w:rsid w:val="00A64D11"/>
    <w:rsid w:val="00A6584F"/>
    <w:rsid w:val="00A664F5"/>
    <w:rsid w:val="00A67436"/>
    <w:rsid w:val="00A70782"/>
    <w:rsid w:val="00A714C8"/>
    <w:rsid w:val="00A7402B"/>
    <w:rsid w:val="00A75F5D"/>
    <w:rsid w:val="00A762CC"/>
    <w:rsid w:val="00A83795"/>
    <w:rsid w:val="00A837CC"/>
    <w:rsid w:val="00A8429D"/>
    <w:rsid w:val="00A8537E"/>
    <w:rsid w:val="00A872B6"/>
    <w:rsid w:val="00A90095"/>
    <w:rsid w:val="00A95AB9"/>
    <w:rsid w:val="00A9663F"/>
    <w:rsid w:val="00AA02C8"/>
    <w:rsid w:val="00AA3112"/>
    <w:rsid w:val="00AA4DD8"/>
    <w:rsid w:val="00AA7285"/>
    <w:rsid w:val="00AB1982"/>
    <w:rsid w:val="00AB34D9"/>
    <w:rsid w:val="00AB34EE"/>
    <w:rsid w:val="00AB602E"/>
    <w:rsid w:val="00AB7A55"/>
    <w:rsid w:val="00AC0682"/>
    <w:rsid w:val="00AC2B74"/>
    <w:rsid w:val="00AC2EF1"/>
    <w:rsid w:val="00AC396A"/>
    <w:rsid w:val="00AC5735"/>
    <w:rsid w:val="00AC79F6"/>
    <w:rsid w:val="00AD0672"/>
    <w:rsid w:val="00AD25B4"/>
    <w:rsid w:val="00AD3141"/>
    <w:rsid w:val="00AD3BEC"/>
    <w:rsid w:val="00AD4B07"/>
    <w:rsid w:val="00AD5C5D"/>
    <w:rsid w:val="00AD6ADA"/>
    <w:rsid w:val="00AD7677"/>
    <w:rsid w:val="00AE05D8"/>
    <w:rsid w:val="00AE1F9A"/>
    <w:rsid w:val="00AE4199"/>
    <w:rsid w:val="00AE4D04"/>
    <w:rsid w:val="00AE53E5"/>
    <w:rsid w:val="00AF1FCA"/>
    <w:rsid w:val="00AF24B0"/>
    <w:rsid w:val="00AF2B3C"/>
    <w:rsid w:val="00AF34F2"/>
    <w:rsid w:val="00AF4E45"/>
    <w:rsid w:val="00AF7B33"/>
    <w:rsid w:val="00B0117B"/>
    <w:rsid w:val="00B01DA1"/>
    <w:rsid w:val="00B04E16"/>
    <w:rsid w:val="00B05A40"/>
    <w:rsid w:val="00B05AFC"/>
    <w:rsid w:val="00B07065"/>
    <w:rsid w:val="00B10BB7"/>
    <w:rsid w:val="00B112C3"/>
    <w:rsid w:val="00B144F3"/>
    <w:rsid w:val="00B14993"/>
    <w:rsid w:val="00B20617"/>
    <w:rsid w:val="00B21669"/>
    <w:rsid w:val="00B2251C"/>
    <w:rsid w:val="00B23A89"/>
    <w:rsid w:val="00B2591E"/>
    <w:rsid w:val="00B26395"/>
    <w:rsid w:val="00B307D7"/>
    <w:rsid w:val="00B34347"/>
    <w:rsid w:val="00B34666"/>
    <w:rsid w:val="00B37087"/>
    <w:rsid w:val="00B415A3"/>
    <w:rsid w:val="00B42140"/>
    <w:rsid w:val="00B42240"/>
    <w:rsid w:val="00B46DA8"/>
    <w:rsid w:val="00B51011"/>
    <w:rsid w:val="00B514CA"/>
    <w:rsid w:val="00B52F06"/>
    <w:rsid w:val="00B56E33"/>
    <w:rsid w:val="00B62E78"/>
    <w:rsid w:val="00B63114"/>
    <w:rsid w:val="00B65F31"/>
    <w:rsid w:val="00B67733"/>
    <w:rsid w:val="00B712ED"/>
    <w:rsid w:val="00B71884"/>
    <w:rsid w:val="00B721B9"/>
    <w:rsid w:val="00B7479F"/>
    <w:rsid w:val="00B74FFB"/>
    <w:rsid w:val="00B77252"/>
    <w:rsid w:val="00B824FA"/>
    <w:rsid w:val="00B82511"/>
    <w:rsid w:val="00B82B4A"/>
    <w:rsid w:val="00B841F6"/>
    <w:rsid w:val="00B84F63"/>
    <w:rsid w:val="00B8575E"/>
    <w:rsid w:val="00B90E6F"/>
    <w:rsid w:val="00B94B0F"/>
    <w:rsid w:val="00B96D42"/>
    <w:rsid w:val="00B972C5"/>
    <w:rsid w:val="00B97E3C"/>
    <w:rsid w:val="00B97F87"/>
    <w:rsid w:val="00BA022F"/>
    <w:rsid w:val="00BA09E7"/>
    <w:rsid w:val="00BA162E"/>
    <w:rsid w:val="00BA3450"/>
    <w:rsid w:val="00BA4264"/>
    <w:rsid w:val="00BA449A"/>
    <w:rsid w:val="00BA66A6"/>
    <w:rsid w:val="00BA6E97"/>
    <w:rsid w:val="00BA75AC"/>
    <w:rsid w:val="00BB0F0F"/>
    <w:rsid w:val="00BB0F1E"/>
    <w:rsid w:val="00BB1237"/>
    <w:rsid w:val="00BB205E"/>
    <w:rsid w:val="00BB4B35"/>
    <w:rsid w:val="00BB4C77"/>
    <w:rsid w:val="00BB4D75"/>
    <w:rsid w:val="00BB4DBC"/>
    <w:rsid w:val="00BB57D7"/>
    <w:rsid w:val="00BB700B"/>
    <w:rsid w:val="00BC32F1"/>
    <w:rsid w:val="00BC37BC"/>
    <w:rsid w:val="00BC4FE9"/>
    <w:rsid w:val="00BC50D3"/>
    <w:rsid w:val="00BC5934"/>
    <w:rsid w:val="00BC662E"/>
    <w:rsid w:val="00BC6A52"/>
    <w:rsid w:val="00BD0390"/>
    <w:rsid w:val="00BD4257"/>
    <w:rsid w:val="00BD44BA"/>
    <w:rsid w:val="00BD7C91"/>
    <w:rsid w:val="00BE0FB3"/>
    <w:rsid w:val="00BE1556"/>
    <w:rsid w:val="00BE413A"/>
    <w:rsid w:val="00BE5DED"/>
    <w:rsid w:val="00BE7399"/>
    <w:rsid w:val="00BF493C"/>
    <w:rsid w:val="00BF4D90"/>
    <w:rsid w:val="00BF57EF"/>
    <w:rsid w:val="00BF5EF1"/>
    <w:rsid w:val="00BF70C2"/>
    <w:rsid w:val="00C01DE7"/>
    <w:rsid w:val="00C02052"/>
    <w:rsid w:val="00C024EB"/>
    <w:rsid w:val="00C02C31"/>
    <w:rsid w:val="00C04E98"/>
    <w:rsid w:val="00C05998"/>
    <w:rsid w:val="00C05CE8"/>
    <w:rsid w:val="00C07399"/>
    <w:rsid w:val="00C1014E"/>
    <w:rsid w:val="00C11BCE"/>
    <w:rsid w:val="00C11C2F"/>
    <w:rsid w:val="00C14C93"/>
    <w:rsid w:val="00C227B2"/>
    <w:rsid w:val="00C24677"/>
    <w:rsid w:val="00C25B26"/>
    <w:rsid w:val="00C260F8"/>
    <w:rsid w:val="00C267DE"/>
    <w:rsid w:val="00C26966"/>
    <w:rsid w:val="00C32EDC"/>
    <w:rsid w:val="00C34683"/>
    <w:rsid w:val="00C34F94"/>
    <w:rsid w:val="00C36035"/>
    <w:rsid w:val="00C36FB3"/>
    <w:rsid w:val="00C40531"/>
    <w:rsid w:val="00C421FA"/>
    <w:rsid w:val="00C42791"/>
    <w:rsid w:val="00C43133"/>
    <w:rsid w:val="00C44A00"/>
    <w:rsid w:val="00C47D96"/>
    <w:rsid w:val="00C51F52"/>
    <w:rsid w:val="00C526EA"/>
    <w:rsid w:val="00C54B9A"/>
    <w:rsid w:val="00C56161"/>
    <w:rsid w:val="00C56AB3"/>
    <w:rsid w:val="00C605EA"/>
    <w:rsid w:val="00C621BB"/>
    <w:rsid w:val="00C627D8"/>
    <w:rsid w:val="00C66A63"/>
    <w:rsid w:val="00C67425"/>
    <w:rsid w:val="00C677A3"/>
    <w:rsid w:val="00C70550"/>
    <w:rsid w:val="00C70A28"/>
    <w:rsid w:val="00C72B92"/>
    <w:rsid w:val="00C7317C"/>
    <w:rsid w:val="00C73F08"/>
    <w:rsid w:val="00C80E4A"/>
    <w:rsid w:val="00C8487F"/>
    <w:rsid w:val="00C84905"/>
    <w:rsid w:val="00C87CAA"/>
    <w:rsid w:val="00C907AA"/>
    <w:rsid w:val="00C9282F"/>
    <w:rsid w:val="00C9307E"/>
    <w:rsid w:val="00C9435A"/>
    <w:rsid w:val="00C97F7A"/>
    <w:rsid w:val="00CA2068"/>
    <w:rsid w:val="00CA79A1"/>
    <w:rsid w:val="00CA7B05"/>
    <w:rsid w:val="00CB061D"/>
    <w:rsid w:val="00CB1EA2"/>
    <w:rsid w:val="00CB6DC1"/>
    <w:rsid w:val="00CB723C"/>
    <w:rsid w:val="00CC4AA2"/>
    <w:rsid w:val="00CC58B1"/>
    <w:rsid w:val="00CC6429"/>
    <w:rsid w:val="00CC7FB7"/>
    <w:rsid w:val="00CD41FC"/>
    <w:rsid w:val="00CD462B"/>
    <w:rsid w:val="00CD5112"/>
    <w:rsid w:val="00CD623B"/>
    <w:rsid w:val="00CD675C"/>
    <w:rsid w:val="00CE06F0"/>
    <w:rsid w:val="00CE1EA5"/>
    <w:rsid w:val="00CE4CCA"/>
    <w:rsid w:val="00CE60EE"/>
    <w:rsid w:val="00CE62A5"/>
    <w:rsid w:val="00CE6FD5"/>
    <w:rsid w:val="00CF1A19"/>
    <w:rsid w:val="00CF3565"/>
    <w:rsid w:val="00CF4019"/>
    <w:rsid w:val="00CF50BC"/>
    <w:rsid w:val="00CF5E94"/>
    <w:rsid w:val="00D012CD"/>
    <w:rsid w:val="00D01610"/>
    <w:rsid w:val="00D02BB9"/>
    <w:rsid w:val="00D047C3"/>
    <w:rsid w:val="00D0723C"/>
    <w:rsid w:val="00D07F91"/>
    <w:rsid w:val="00D10092"/>
    <w:rsid w:val="00D1175E"/>
    <w:rsid w:val="00D13DAD"/>
    <w:rsid w:val="00D14706"/>
    <w:rsid w:val="00D2022B"/>
    <w:rsid w:val="00D2054C"/>
    <w:rsid w:val="00D2169F"/>
    <w:rsid w:val="00D224C7"/>
    <w:rsid w:val="00D26EE7"/>
    <w:rsid w:val="00D27930"/>
    <w:rsid w:val="00D27C04"/>
    <w:rsid w:val="00D30F91"/>
    <w:rsid w:val="00D326D4"/>
    <w:rsid w:val="00D32C4A"/>
    <w:rsid w:val="00D34F98"/>
    <w:rsid w:val="00D3565D"/>
    <w:rsid w:val="00D35AA7"/>
    <w:rsid w:val="00D36003"/>
    <w:rsid w:val="00D360BF"/>
    <w:rsid w:val="00D3652C"/>
    <w:rsid w:val="00D40791"/>
    <w:rsid w:val="00D415E2"/>
    <w:rsid w:val="00D43C46"/>
    <w:rsid w:val="00D43E87"/>
    <w:rsid w:val="00D454B4"/>
    <w:rsid w:val="00D45E68"/>
    <w:rsid w:val="00D472CD"/>
    <w:rsid w:val="00D501AE"/>
    <w:rsid w:val="00D52597"/>
    <w:rsid w:val="00D54A0D"/>
    <w:rsid w:val="00D5524B"/>
    <w:rsid w:val="00D55814"/>
    <w:rsid w:val="00D562DC"/>
    <w:rsid w:val="00D56A8E"/>
    <w:rsid w:val="00D56F30"/>
    <w:rsid w:val="00D579C3"/>
    <w:rsid w:val="00D57B88"/>
    <w:rsid w:val="00D605E1"/>
    <w:rsid w:val="00D60B98"/>
    <w:rsid w:val="00D6315D"/>
    <w:rsid w:val="00D667A2"/>
    <w:rsid w:val="00D73924"/>
    <w:rsid w:val="00D75141"/>
    <w:rsid w:val="00D7530B"/>
    <w:rsid w:val="00D756E1"/>
    <w:rsid w:val="00D7586D"/>
    <w:rsid w:val="00D76944"/>
    <w:rsid w:val="00D771B6"/>
    <w:rsid w:val="00D77959"/>
    <w:rsid w:val="00D77B12"/>
    <w:rsid w:val="00D82F32"/>
    <w:rsid w:val="00D84730"/>
    <w:rsid w:val="00D85D9F"/>
    <w:rsid w:val="00D85DDE"/>
    <w:rsid w:val="00D878C3"/>
    <w:rsid w:val="00D9083A"/>
    <w:rsid w:val="00D91817"/>
    <w:rsid w:val="00D91E82"/>
    <w:rsid w:val="00D93ADA"/>
    <w:rsid w:val="00D948B8"/>
    <w:rsid w:val="00D948BB"/>
    <w:rsid w:val="00D96F05"/>
    <w:rsid w:val="00D97ECA"/>
    <w:rsid w:val="00DA3EFA"/>
    <w:rsid w:val="00DA5FC7"/>
    <w:rsid w:val="00DA6950"/>
    <w:rsid w:val="00DA760B"/>
    <w:rsid w:val="00DB1A6C"/>
    <w:rsid w:val="00DB2380"/>
    <w:rsid w:val="00DB2566"/>
    <w:rsid w:val="00DB3481"/>
    <w:rsid w:val="00DB4460"/>
    <w:rsid w:val="00DB4505"/>
    <w:rsid w:val="00DB4D78"/>
    <w:rsid w:val="00DB5870"/>
    <w:rsid w:val="00DB6A9B"/>
    <w:rsid w:val="00DC077A"/>
    <w:rsid w:val="00DC1896"/>
    <w:rsid w:val="00DC1B53"/>
    <w:rsid w:val="00DC2098"/>
    <w:rsid w:val="00DC2154"/>
    <w:rsid w:val="00DC2A12"/>
    <w:rsid w:val="00DC6398"/>
    <w:rsid w:val="00DC6CA4"/>
    <w:rsid w:val="00DD4B43"/>
    <w:rsid w:val="00DD5170"/>
    <w:rsid w:val="00DD7799"/>
    <w:rsid w:val="00DE0652"/>
    <w:rsid w:val="00DE2080"/>
    <w:rsid w:val="00DE2DD7"/>
    <w:rsid w:val="00DE44F2"/>
    <w:rsid w:val="00DE6C4A"/>
    <w:rsid w:val="00DE7C10"/>
    <w:rsid w:val="00DF1DAB"/>
    <w:rsid w:val="00DF64AE"/>
    <w:rsid w:val="00E007DB"/>
    <w:rsid w:val="00E01EEC"/>
    <w:rsid w:val="00E041D7"/>
    <w:rsid w:val="00E06017"/>
    <w:rsid w:val="00E06B75"/>
    <w:rsid w:val="00E0764B"/>
    <w:rsid w:val="00E07C34"/>
    <w:rsid w:val="00E1167E"/>
    <w:rsid w:val="00E12852"/>
    <w:rsid w:val="00E12C6E"/>
    <w:rsid w:val="00E22F75"/>
    <w:rsid w:val="00E263FC"/>
    <w:rsid w:val="00E265A8"/>
    <w:rsid w:val="00E27670"/>
    <w:rsid w:val="00E3027F"/>
    <w:rsid w:val="00E3142F"/>
    <w:rsid w:val="00E31EFC"/>
    <w:rsid w:val="00E3357D"/>
    <w:rsid w:val="00E34531"/>
    <w:rsid w:val="00E379F1"/>
    <w:rsid w:val="00E428BF"/>
    <w:rsid w:val="00E42D03"/>
    <w:rsid w:val="00E44E19"/>
    <w:rsid w:val="00E454D7"/>
    <w:rsid w:val="00E46A7B"/>
    <w:rsid w:val="00E47E90"/>
    <w:rsid w:val="00E5009C"/>
    <w:rsid w:val="00E52154"/>
    <w:rsid w:val="00E522FC"/>
    <w:rsid w:val="00E523F3"/>
    <w:rsid w:val="00E5479F"/>
    <w:rsid w:val="00E54800"/>
    <w:rsid w:val="00E56D73"/>
    <w:rsid w:val="00E62137"/>
    <w:rsid w:val="00E63314"/>
    <w:rsid w:val="00E6410F"/>
    <w:rsid w:val="00E670CB"/>
    <w:rsid w:val="00E722A5"/>
    <w:rsid w:val="00E73E03"/>
    <w:rsid w:val="00E807C0"/>
    <w:rsid w:val="00E819B1"/>
    <w:rsid w:val="00E8261A"/>
    <w:rsid w:val="00E83071"/>
    <w:rsid w:val="00E836A2"/>
    <w:rsid w:val="00E84050"/>
    <w:rsid w:val="00E84396"/>
    <w:rsid w:val="00E84435"/>
    <w:rsid w:val="00E84DA5"/>
    <w:rsid w:val="00E9015E"/>
    <w:rsid w:val="00E9031D"/>
    <w:rsid w:val="00E95B52"/>
    <w:rsid w:val="00E97251"/>
    <w:rsid w:val="00E97650"/>
    <w:rsid w:val="00EA0329"/>
    <w:rsid w:val="00EA0382"/>
    <w:rsid w:val="00EA1F12"/>
    <w:rsid w:val="00EA3E5C"/>
    <w:rsid w:val="00EA46C7"/>
    <w:rsid w:val="00EA6885"/>
    <w:rsid w:val="00EA6EEC"/>
    <w:rsid w:val="00EA7FD5"/>
    <w:rsid w:val="00EB17F0"/>
    <w:rsid w:val="00EB3635"/>
    <w:rsid w:val="00EB4855"/>
    <w:rsid w:val="00EB7CFB"/>
    <w:rsid w:val="00EB7EB3"/>
    <w:rsid w:val="00EC2810"/>
    <w:rsid w:val="00EC38E2"/>
    <w:rsid w:val="00EC47EF"/>
    <w:rsid w:val="00EC561D"/>
    <w:rsid w:val="00EC5C2F"/>
    <w:rsid w:val="00ED07EB"/>
    <w:rsid w:val="00ED23B4"/>
    <w:rsid w:val="00ED38D3"/>
    <w:rsid w:val="00ED436D"/>
    <w:rsid w:val="00ED50CD"/>
    <w:rsid w:val="00ED77C2"/>
    <w:rsid w:val="00EE11AC"/>
    <w:rsid w:val="00EE23AC"/>
    <w:rsid w:val="00EE2F22"/>
    <w:rsid w:val="00EE4B4D"/>
    <w:rsid w:val="00EF0A88"/>
    <w:rsid w:val="00EF1250"/>
    <w:rsid w:val="00EF169C"/>
    <w:rsid w:val="00EF39BD"/>
    <w:rsid w:val="00EF496F"/>
    <w:rsid w:val="00EF50DA"/>
    <w:rsid w:val="00EF5A6C"/>
    <w:rsid w:val="00EF6BE9"/>
    <w:rsid w:val="00EF70C6"/>
    <w:rsid w:val="00EF7104"/>
    <w:rsid w:val="00EF7F4E"/>
    <w:rsid w:val="00F017E9"/>
    <w:rsid w:val="00F0200B"/>
    <w:rsid w:val="00F02876"/>
    <w:rsid w:val="00F02A8D"/>
    <w:rsid w:val="00F049F2"/>
    <w:rsid w:val="00F050F2"/>
    <w:rsid w:val="00F06B94"/>
    <w:rsid w:val="00F07FA4"/>
    <w:rsid w:val="00F12DC0"/>
    <w:rsid w:val="00F15075"/>
    <w:rsid w:val="00F15D85"/>
    <w:rsid w:val="00F1601C"/>
    <w:rsid w:val="00F16161"/>
    <w:rsid w:val="00F17E34"/>
    <w:rsid w:val="00F17F73"/>
    <w:rsid w:val="00F20014"/>
    <w:rsid w:val="00F20154"/>
    <w:rsid w:val="00F218D9"/>
    <w:rsid w:val="00F21933"/>
    <w:rsid w:val="00F22EF2"/>
    <w:rsid w:val="00F230D7"/>
    <w:rsid w:val="00F23ACB"/>
    <w:rsid w:val="00F24038"/>
    <w:rsid w:val="00F257DE"/>
    <w:rsid w:val="00F26BC5"/>
    <w:rsid w:val="00F26EB7"/>
    <w:rsid w:val="00F30132"/>
    <w:rsid w:val="00F30D6B"/>
    <w:rsid w:val="00F31473"/>
    <w:rsid w:val="00F32CA4"/>
    <w:rsid w:val="00F34EFE"/>
    <w:rsid w:val="00F377B4"/>
    <w:rsid w:val="00F40E1A"/>
    <w:rsid w:val="00F4162B"/>
    <w:rsid w:val="00F4651F"/>
    <w:rsid w:val="00F47F96"/>
    <w:rsid w:val="00F50187"/>
    <w:rsid w:val="00F51CC3"/>
    <w:rsid w:val="00F53775"/>
    <w:rsid w:val="00F5444E"/>
    <w:rsid w:val="00F55F03"/>
    <w:rsid w:val="00F577F0"/>
    <w:rsid w:val="00F60744"/>
    <w:rsid w:val="00F64737"/>
    <w:rsid w:val="00F6588F"/>
    <w:rsid w:val="00F65B5D"/>
    <w:rsid w:val="00F66F0A"/>
    <w:rsid w:val="00F67DD0"/>
    <w:rsid w:val="00F709BC"/>
    <w:rsid w:val="00F7289A"/>
    <w:rsid w:val="00F73342"/>
    <w:rsid w:val="00F73974"/>
    <w:rsid w:val="00F740E1"/>
    <w:rsid w:val="00F759CE"/>
    <w:rsid w:val="00F7783C"/>
    <w:rsid w:val="00F80961"/>
    <w:rsid w:val="00F8097F"/>
    <w:rsid w:val="00F81137"/>
    <w:rsid w:val="00F81821"/>
    <w:rsid w:val="00F81BF5"/>
    <w:rsid w:val="00F828FA"/>
    <w:rsid w:val="00F83B6E"/>
    <w:rsid w:val="00F83EE0"/>
    <w:rsid w:val="00F84C04"/>
    <w:rsid w:val="00F85947"/>
    <w:rsid w:val="00F879CB"/>
    <w:rsid w:val="00F92765"/>
    <w:rsid w:val="00F955FA"/>
    <w:rsid w:val="00F958F7"/>
    <w:rsid w:val="00F972C8"/>
    <w:rsid w:val="00FA003D"/>
    <w:rsid w:val="00FA20B2"/>
    <w:rsid w:val="00FA2B9E"/>
    <w:rsid w:val="00FA2DD8"/>
    <w:rsid w:val="00FA3152"/>
    <w:rsid w:val="00FA4CA7"/>
    <w:rsid w:val="00FA736E"/>
    <w:rsid w:val="00FA7534"/>
    <w:rsid w:val="00FA7F40"/>
    <w:rsid w:val="00FA7F93"/>
    <w:rsid w:val="00FB05DE"/>
    <w:rsid w:val="00FB0F76"/>
    <w:rsid w:val="00FB3C10"/>
    <w:rsid w:val="00FB4959"/>
    <w:rsid w:val="00FB5E74"/>
    <w:rsid w:val="00FC400D"/>
    <w:rsid w:val="00FC416A"/>
    <w:rsid w:val="00FC7974"/>
    <w:rsid w:val="00FC7FA0"/>
    <w:rsid w:val="00FD1F1E"/>
    <w:rsid w:val="00FD4358"/>
    <w:rsid w:val="00FE0247"/>
    <w:rsid w:val="00FE1AF1"/>
    <w:rsid w:val="00FE2362"/>
    <w:rsid w:val="00FE3480"/>
    <w:rsid w:val="00FE5209"/>
    <w:rsid w:val="00FE5335"/>
    <w:rsid w:val="00FF0BAA"/>
    <w:rsid w:val="00FF2023"/>
    <w:rsid w:val="00FF66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96D107-A148-448B-B3FF-52A345596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EE0"/>
  </w:style>
  <w:style w:type="paragraph" w:styleId="1">
    <w:name w:val="heading 1"/>
    <w:basedOn w:val="a"/>
    <w:next w:val="a"/>
    <w:link w:val="10"/>
    <w:qFormat/>
    <w:rsid w:val="00B05A40"/>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B05A40"/>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C36FB3"/>
    <w:pPr>
      <w:keepNext/>
      <w:spacing w:after="0" w:line="240" w:lineRule="auto"/>
      <w:jc w:val="center"/>
      <w:outlineLvl w:val="2"/>
    </w:pPr>
    <w:rPr>
      <w:rFonts w:ascii="Times New Roman" w:eastAsia="Times New Roman" w:hAnsi="Times New Roman" w:cs="Times New Roman"/>
      <w:bCs/>
      <w:sz w:val="28"/>
      <w:szCs w:val="26"/>
    </w:rPr>
  </w:style>
  <w:style w:type="paragraph" w:styleId="4">
    <w:name w:val="heading 4"/>
    <w:basedOn w:val="a"/>
    <w:next w:val="a"/>
    <w:link w:val="40"/>
    <w:qFormat/>
    <w:rsid w:val="00B05A40"/>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E27670"/>
    <w:pPr>
      <w:keepNext/>
      <w:spacing w:after="0" w:line="240" w:lineRule="auto"/>
      <w:jc w:val="center"/>
      <w:outlineLvl w:val="5"/>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A43944"/>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nhideWhenUsed/>
    <w:rsid w:val="005E1D87"/>
    <w:pPr>
      <w:spacing w:after="0" w:line="240" w:lineRule="auto"/>
    </w:pPr>
    <w:rPr>
      <w:rFonts w:ascii="Tahoma" w:hAnsi="Tahoma" w:cs="Tahoma"/>
      <w:sz w:val="16"/>
      <w:szCs w:val="16"/>
    </w:rPr>
  </w:style>
  <w:style w:type="character" w:customStyle="1" w:styleId="a4">
    <w:name w:val="Текст выноски Знак"/>
    <w:basedOn w:val="a0"/>
    <w:link w:val="a3"/>
    <w:rsid w:val="005E1D87"/>
    <w:rPr>
      <w:rFonts w:ascii="Tahoma" w:hAnsi="Tahoma" w:cs="Tahoma"/>
      <w:sz w:val="16"/>
      <w:szCs w:val="16"/>
    </w:rPr>
  </w:style>
  <w:style w:type="paragraph" w:styleId="a5">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a6"/>
    <w:semiHidden/>
    <w:unhideWhenUsed/>
    <w:rsid w:val="00976AC9"/>
    <w:pPr>
      <w:spacing w:after="0" w:line="240" w:lineRule="auto"/>
    </w:pPr>
    <w:rPr>
      <w:sz w:val="20"/>
      <w:szCs w:val="20"/>
    </w:rPr>
  </w:style>
  <w:style w:type="character" w:customStyle="1" w:styleId="a6">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basedOn w:val="a0"/>
    <w:link w:val="a5"/>
    <w:semiHidden/>
    <w:rsid w:val="00976AC9"/>
    <w:rPr>
      <w:sz w:val="20"/>
      <w:szCs w:val="20"/>
    </w:rPr>
  </w:style>
  <w:style w:type="character" w:styleId="a7">
    <w:name w:val="footnote reference"/>
    <w:basedOn w:val="a0"/>
    <w:uiPriority w:val="99"/>
    <w:rsid w:val="00976AC9"/>
    <w:rPr>
      <w:rFonts w:ascii="Arial" w:hAnsi="Arial"/>
      <w:sz w:val="32"/>
      <w:vertAlign w:val="superscript"/>
    </w:rPr>
  </w:style>
  <w:style w:type="character" w:styleId="a8">
    <w:name w:val="annotation reference"/>
    <w:basedOn w:val="a0"/>
    <w:uiPriority w:val="99"/>
    <w:semiHidden/>
    <w:unhideWhenUsed/>
    <w:rsid w:val="004B3146"/>
    <w:rPr>
      <w:sz w:val="16"/>
      <w:szCs w:val="16"/>
    </w:rPr>
  </w:style>
  <w:style w:type="paragraph" w:styleId="a9">
    <w:name w:val="annotation text"/>
    <w:basedOn w:val="a"/>
    <w:link w:val="aa"/>
    <w:uiPriority w:val="99"/>
    <w:semiHidden/>
    <w:unhideWhenUsed/>
    <w:rsid w:val="004B3146"/>
    <w:pPr>
      <w:spacing w:line="240" w:lineRule="auto"/>
    </w:pPr>
    <w:rPr>
      <w:sz w:val="20"/>
      <w:szCs w:val="20"/>
    </w:rPr>
  </w:style>
  <w:style w:type="character" w:customStyle="1" w:styleId="aa">
    <w:name w:val="Текст примечания Знак"/>
    <w:basedOn w:val="a0"/>
    <w:link w:val="a9"/>
    <w:uiPriority w:val="99"/>
    <w:semiHidden/>
    <w:rsid w:val="004B3146"/>
    <w:rPr>
      <w:sz w:val="20"/>
      <w:szCs w:val="20"/>
    </w:rPr>
  </w:style>
  <w:style w:type="paragraph" w:styleId="ab">
    <w:name w:val="annotation subject"/>
    <w:basedOn w:val="a9"/>
    <w:next w:val="a9"/>
    <w:link w:val="ac"/>
    <w:uiPriority w:val="99"/>
    <w:semiHidden/>
    <w:unhideWhenUsed/>
    <w:rsid w:val="004B3146"/>
    <w:rPr>
      <w:b/>
      <w:bCs/>
    </w:rPr>
  </w:style>
  <w:style w:type="character" w:customStyle="1" w:styleId="ac">
    <w:name w:val="Тема примечания Знак"/>
    <w:basedOn w:val="aa"/>
    <w:link w:val="ab"/>
    <w:uiPriority w:val="99"/>
    <w:semiHidden/>
    <w:rsid w:val="004B3146"/>
    <w:rPr>
      <w:b/>
      <w:bCs/>
      <w:sz w:val="20"/>
      <w:szCs w:val="20"/>
    </w:rPr>
  </w:style>
  <w:style w:type="paragraph" w:styleId="ad">
    <w:name w:val="List Paragraph"/>
    <w:basedOn w:val="a"/>
    <w:uiPriority w:val="34"/>
    <w:qFormat/>
    <w:rsid w:val="00E522FC"/>
    <w:pPr>
      <w:ind w:left="720"/>
      <w:contextualSpacing/>
    </w:pPr>
  </w:style>
  <w:style w:type="table" w:styleId="ae">
    <w:name w:val="Table Grid"/>
    <w:basedOn w:val="a1"/>
    <w:uiPriority w:val="59"/>
    <w:rsid w:val="00596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C346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7060F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1">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ocked/>
    <w:rsid w:val="00DA760B"/>
    <w:rPr>
      <w:lang w:eastAsia="ru-RU"/>
    </w:rPr>
  </w:style>
  <w:style w:type="character" w:customStyle="1" w:styleId="10">
    <w:name w:val="Заголовок 1 Знак"/>
    <w:basedOn w:val="a0"/>
    <w:link w:val="1"/>
    <w:rsid w:val="00B05A40"/>
    <w:rPr>
      <w:rFonts w:ascii="Arial" w:eastAsia="Times New Roman" w:hAnsi="Arial" w:cs="Arial"/>
      <w:b/>
      <w:bCs/>
      <w:kern w:val="32"/>
      <w:sz w:val="32"/>
      <w:szCs w:val="32"/>
      <w:lang w:eastAsia="ru-RU"/>
    </w:rPr>
  </w:style>
  <w:style w:type="character" w:customStyle="1" w:styleId="20">
    <w:name w:val="Заголовок 2 Знак"/>
    <w:basedOn w:val="a0"/>
    <w:link w:val="2"/>
    <w:rsid w:val="00B05A40"/>
    <w:rPr>
      <w:rFonts w:ascii="Arial" w:eastAsia="Times New Roman" w:hAnsi="Arial" w:cs="Arial"/>
      <w:b/>
      <w:bCs/>
      <w:i/>
      <w:iCs/>
      <w:sz w:val="28"/>
      <w:szCs w:val="28"/>
      <w:lang w:eastAsia="ru-RU"/>
    </w:rPr>
  </w:style>
  <w:style w:type="character" w:customStyle="1" w:styleId="40">
    <w:name w:val="Заголовок 4 Знак"/>
    <w:basedOn w:val="a0"/>
    <w:link w:val="4"/>
    <w:rsid w:val="00B05A40"/>
    <w:rPr>
      <w:rFonts w:ascii="Times New Roman" w:eastAsia="Times New Roman" w:hAnsi="Times New Roman" w:cs="Times New Roman"/>
      <w:b/>
      <w:bCs/>
      <w:sz w:val="28"/>
      <w:szCs w:val="28"/>
      <w:lang w:eastAsia="ru-RU"/>
    </w:rPr>
  </w:style>
  <w:style w:type="numbering" w:customStyle="1" w:styleId="12">
    <w:name w:val="Нет списка1"/>
    <w:next w:val="a2"/>
    <w:uiPriority w:val="99"/>
    <w:semiHidden/>
    <w:unhideWhenUsed/>
    <w:rsid w:val="00B05A40"/>
  </w:style>
  <w:style w:type="numbering" w:customStyle="1" w:styleId="110">
    <w:name w:val="Нет списка11"/>
    <w:next w:val="a2"/>
    <w:semiHidden/>
    <w:rsid w:val="00B05A40"/>
  </w:style>
  <w:style w:type="paragraph" w:styleId="af">
    <w:name w:val="Normal (Web)"/>
    <w:aliases w:val="Обычный (Web), Знак Знак10"/>
    <w:basedOn w:val="a"/>
    <w:link w:val="af0"/>
    <w:qFormat/>
    <w:rsid w:val="00B05A40"/>
    <w:pPr>
      <w:spacing w:after="0" w:line="240" w:lineRule="auto"/>
    </w:pPr>
    <w:rPr>
      <w:rFonts w:ascii="Times New Roman" w:eastAsia="Times New Roman" w:hAnsi="Times New Roman" w:cs="Times New Roman"/>
      <w:sz w:val="24"/>
      <w:szCs w:val="24"/>
      <w:lang w:eastAsia="ru-RU"/>
    </w:rPr>
  </w:style>
  <w:style w:type="character" w:customStyle="1" w:styleId="af0">
    <w:name w:val="Обычный (веб) Знак"/>
    <w:aliases w:val="Обычный (Web) Знак, Знак Знак10 Знак"/>
    <w:link w:val="af"/>
    <w:locked/>
    <w:rsid w:val="00B05A40"/>
    <w:rPr>
      <w:rFonts w:ascii="Times New Roman" w:eastAsia="Times New Roman" w:hAnsi="Times New Roman" w:cs="Times New Roman"/>
      <w:sz w:val="24"/>
      <w:szCs w:val="24"/>
      <w:lang w:eastAsia="ru-RU"/>
    </w:rPr>
  </w:style>
  <w:style w:type="character" w:styleId="af1">
    <w:name w:val="FollowedHyperlink"/>
    <w:rsid w:val="00B05A40"/>
    <w:rPr>
      <w:color w:val="800080"/>
      <w:u w:val="single"/>
    </w:rPr>
  </w:style>
  <w:style w:type="character" w:customStyle="1" w:styleId="af2">
    <w:name w:val="Верхний колонтитул Знак"/>
    <w:link w:val="af3"/>
    <w:uiPriority w:val="99"/>
    <w:locked/>
    <w:rsid w:val="00B05A40"/>
    <w:rPr>
      <w:sz w:val="28"/>
      <w:szCs w:val="28"/>
      <w:lang w:eastAsia="ru-RU"/>
    </w:rPr>
  </w:style>
  <w:style w:type="paragraph" w:styleId="af3">
    <w:name w:val="header"/>
    <w:basedOn w:val="a"/>
    <w:link w:val="af2"/>
    <w:uiPriority w:val="99"/>
    <w:rsid w:val="00B05A40"/>
    <w:pPr>
      <w:tabs>
        <w:tab w:val="center" w:pos="4677"/>
        <w:tab w:val="right" w:pos="9355"/>
      </w:tabs>
      <w:spacing w:after="0" w:line="240" w:lineRule="auto"/>
    </w:pPr>
    <w:rPr>
      <w:sz w:val="28"/>
      <w:szCs w:val="28"/>
      <w:lang w:eastAsia="ru-RU"/>
    </w:rPr>
  </w:style>
  <w:style w:type="character" w:customStyle="1" w:styleId="13">
    <w:name w:val="Верхний колонтитул Знак1"/>
    <w:basedOn w:val="a0"/>
    <w:uiPriority w:val="99"/>
    <w:semiHidden/>
    <w:rsid w:val="00B05A40"/>
  </w:style>
  <w:style w:type="character" w:customStyle="1" w:styleId="af4">
    <w:name w:val="Нижний колонтитул Знак"/>
    <w:link w:val="af5"/>
    <w:locked/>
    <w:rsid w:val="00B05A40"/>
    <w:rPr>
      <w:sz w:val="24"/>
      <w:szCs w:val="24"/>
      <w:lang w:eastAsia="ru-RU"/>
    </w:rPr>
  </w:style>
  <w:style w:type="paragraph" w:styleId="af5">
    <w:name w:val="footer"/>
    <w:basedOn w:val="a"/>
    <w:link w:val="af4"/>
    <w:rsid w:val="00B05A40"/>
    <w:pPr>
      <w:tabs>
        <w:tab w:val="center" w:pos="4677"/>
        <w:tab w:val="right" w:pos="9355"/>
      </w:tabs>
      <w:spacing w:after="0" w:line="240" w:lineRule="auto"/>
    </w:pPr>
    <w:rPr>
      <w:sz w:val="24"/>
      <w:szCs w:val="24"/>
      <w:lang w:eastAsia="ru-RU"/>
    </w:rPr>
  </w:style>
  <w:style w:type="character" w:customStyle="1" w:styleId="14">
    <w:name w:val="Нижний колонтитул Знак1"/>
    <w:basedOn w:val="a0"/>
    <w:uiPriority w:val="99"/>
    <w:semiHidden/>
    <w:rsid w:val="00B05A40"/>
  </w:style>
  <w:style w:type="character" w:customStyle="1" w:styleId="af6">
    <w:name w:val="Название Знак"/>
    <w:link w:val="af7"/>
    <w:locked/>
    <w:rsid w:val="00B05A40"/>
    <w:rPr>
      <w:sz w:val="28"/>
      <w:szCs w:val="24"/>
      <w:lang w:eastAsia="ru-RU"/>
    </w:rPr>
  </w:style>
  <w:style w:type="paragraph" w:styleId="af7">
    <w:name w:val="Title"/>
    <w:basedOn w:val="a"/>
    <w:link w:val="af6"/>
    <w:qFormat/>
    <w:rsid w:val="00B05A40"/>
    <w:pPr>
      <w:spacing w:before="240" w:after="60" w:line="240" w:lineRule="auto"/>
      <w:jc w:val="center"/>
      <w:outlineLvl w:val="0"/>
    </w:pPr>
    <w:rPr>
      <w:sz w:val="28"/>
      <w:szCs w:val="24"/>
      <w:lang w:eastAsia="ru-RU"/>
    </w:rPr>
  </w:style>
  <w:style w:type="character" w:customStyle="1" w:styleId="15">
    <w:name w:val="Название Знак1"/>
    <w:basedOn w:val="a0"/>
    <w:uiPriority w:val="10"/>
    <w:rsid w:val="00B05A40"/>
    <w:rPr>
      <w:rFonts w:asciiTheme="majorHAnsi" w:eastAsiaTheme="majorEastAsia" w:hAnsiTheme="majorHAnsi" w:cstheme="majorBidi"/>
      <w:color w:val="17365D" w:themeColor="text2" w:themeShade="BF"/>
      <w:spacing w:val="5"/>
      <w:kern w:val="28"/>
      <w:sz w:val="52"/>
      <w:szCs w:val="52"/>
    </w:rPr>
  </w:style>
  <w:style w:type="character" w:customStyle="1" w:styleId="21">
    <w:name w:val="Основной текст Знак2"/>
    <w:aliases w:val="Основной текст1 Знак,bt Знак,Основной текст Знак1 Знак,Основной текст Знак Знак Знак"/>
    <w:link w:val="af8"/>
    <w:locked/>
    <w:rsid w:val="00B05A40"/>
    <w:rPr>
      <w:sz w:val="24"/>
      <w:szCs w:val="24"/>
      <w:lang w:eastAsia="ru-RU"/>
    </w:rPr>
  </w:style>
  <w:style w:type="paragraph" w:styleId="af8">
    <w:name w:val="Body Text"/>
    <w:aliases w:val="Основной текст1,bt,Основной текст Знак1,Основной текст Знак Знак"/>
    <w:basedOn w:val="a"/>
    <w:link w:val="21"/>
    <w:rsid w:val="00B05A40"/>
    <w:pPr>
      <w:spacing w:after="120" w:line="240" w:lineRule="auto"/>
    </w:pPr>
    <w:rPr>
      <w:sz w:val="24"/>
      <w:szCs w:val="24"/>
      <w:lang w:eastAsia="ru-RU"/>
    </w:rPr>
  </w:style>
  <w:style w:type="character" w:customStyle="1" w:styleId="af9">
    <w:name w:val="Основной текст Знак"/>
    <w:aliases w:val="Основной текст1 Знак1,bt Знак1,Основной текст Знак1 Знак1,Основной текст Знак Знак Знак1"/>
    <w:basedOn w:val="a0"/>
    <w:uiPriority w:val="99"/>
    <w:semiHidden/>
    <w:rsid w:val="00B05A40"/>
  </w:style>
  <w:style w:type="paragraph" w:customStyle="1" w:styleId="BodyText211BodyTextIndent">
    <w:name w:val="Body Text 2.Мой Заголовок 1.Основной текст 1.Нумерованный список !!.Надин стиль.Body Text Indent"/>
    <w:basedOn w:val="a"/>
    <w:rsid w:val="00B05A40"/>
    <w:pPr>
      <w:autoSpaceDE w:val="0"/>
      <w:autoSpaceDN w:val="0"/>
      <w:spacing w:after="0" w:line="240" w:lineRule="auto"/>
      <w:jc w:val="both"/>
    </w:pPr>
    <w:rPr>
      <w:rFonts w:ascii="Times New Roman" w:eastAsia="Times New Roman" w:hAnsi="Times New Roman" w:cs="Times New Roman"/>
      <w:sz w:val="28"/>
      <w:szCs w:val="28"/>
      <w:lang w:eastAsia="ru-RU"/>
    </w:rPr>
  </w:style>
  <w:style w:type="character" w:customStyle="1" w:styleId="Pro-text">
    <w:name w:val="Pro-text Знак Знак Знак"/>
    <w:link w:val="Pro-text0"/>
    <w:locked/>
    <w:rsid w:val="00B05A40"/>
    <w:rPr>
      <w:rFonts w:ascii="Georgia" w:hAnsi="Georgia"/>
      <w:szCs w:val="24"/>
      <w:lang w:val="en-US" w:bidi="en-US"/>
    </w:rPr>
  </w:style>
  <w:style w:type="paragraph" w:customStyle="1" w:styleId="Pro-text0">
    <w:name w:val="Pro-text Знак Знак"/>
    <w:basedOn w:val="a"/>
    <w:link w:val="Pro-text"/>
    <w:rsid w:val="00B05A40"/>
    <w:pPr>
      <w:spacing w:before="120" w:after="0" w:line="288" w:lineRule="auto"/>
      <w:ind w:left="1200"/>
      <w:jc w:val="both"/>
    </w:pPr>
    <w:rPr>
      <w:rFonts w:ascii="Georgia" w:hAnsi="Georgia"/>
      <w:szCs w:val="24"/>
      <w:lang w:val="en-US" w:bidi="en-US"/>
    </w:rPr>
  </w:style>
  <w:style w:type="character" w:customStyle="1" w:styleId="afa">
    <w:name w:val="Осн.текст Знак"/>
    <w:link w:val="afb"/>
    <w:locked/>
    <w:rsid w:val="00B05A40"/>
    <w:rPr>
      <w:rFonts w:ascii="Arial" w:hAnsi="Arial" w:cs="Arial"/>
      <w:lang w:eastAsia="ru-RU"/>
    </w:rPr>
  </w:style>
  <w:style w:type="paragraph" w:customStyle="1" w:styleId="afb">
    <w:name w:val="Осн.текст"/>
    <w:basedOn w:val="a"/>
    <w:link w:val="afa"/>
    <w:rsid w:val="00B05A40"/>
    <w:pPr>
      <w:spacing w:after="0" w:line="288" w:lineRule="auto"/>
      <w:ind w:right="792" w:firstLine="720"/>
      <w:jc w:val="both"/>
    </w:pPr>
    <w:rPr>
      <w:rFonts w:ascii="Arial" w:hAnsi="Arial" w:cs="Arial"/>
      <w:lang w:eastAsia="ru-RU"/>
    </w:rPr>
  </w:style>
  <w:style w:type="paragraph" w:customStyle="1" w:styleId="16">
    <w:name w:val="Стиль1"/>
    <w:basedOn w:val="a"/>
    <w:link w:val="17"/>
    <w:rsid w:val="00B05A40"/>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ConsPlusTitle">
    <w:name w:val="ConsPlusTitle"/>
    <w:rsid w:val="00B05A4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c">
    <w:name w:val="Таблицы (моноширинный)"/>
    <w:basedOn w:val="a"/>
    <w:next w:val="a"/>
    <w:rsid w:val="00B05A4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harChar4">
    <w:name w:val="Char Char4 Знак Знак Знак Знак"/>
    <w:link w:val="CharChar40"/>
    <w:locked/>
    <w:rsid w:val="00B05A40"/>
    <w:rPr>
      <w:rFonts w:ascii="Verdana" w:hAnsi="Verdana"/>
      <w:lang w:val="en-US"/>
    </w:rPr>
  </w:style>
  <w:style w:type="paragraph" w:customStyle="1" w:styleId="CharChar40">
    <w:name w:val="Char Char4 Знак Знак Знак"/>
    <w:basedOn w:val="a"/>
    <w:link w:val="CharChar4"/>
    <w:rsid w:val="00B05A40"/>
    <w:pPr>
      <w:spacing w:after="160" w:line="240" w:lineRule="exact"/>
    </w:pPr>
    <w:rPr>
      <w:rFonts w:ascii="Verdana" w:hAnsi="Verdana"/>
      <w:lang w:val="en-US"/>
    </w:rPr>
  </w:style>
  <w:style w:type="paragraph" w:customStyle="1" w:styleId="22">
    <w:name w:val="Знак2"/>
    <w:basedOn w:val="a"/>
    <w:rsid w:val="00B05A40"/>
    <w:pPr>
      <w:spacing w:after="160" w:line="240" w:lineRule="exact"/>
    </w:pPr>
    <w:rPr>
      <w:rFonts w:ascii="Verdana" w:eastAsia="Times New Roman" w:hAnsi="Verdana" w:cs="Times New Roman"/>
      <w:sz w:val="20"/>
      <w:szCs w:val="20"/>
      <w:lang w:val="en-US"/>
    </w:rPr>
  </w:style>
  <w:style w:type="paragraph" w:customStyle="1" w:styleId="afd">
    <w:name w:val="Знак"/>
    <w:basedOn w:val="a"/>
    <w:rsid w:val="00B05A40"/>
    <w:pPr>
      <w:spacing w:before="100" w:beforeAutospacing="1" w:after="100" w:afterAutospacing="1" w:line="240" w:lineRule="auto"/>
    </w:pPr>
    <w:rPr>
      <w:rFonts w:ascii="Tahoma" w:eastAsia="Times New Roman" w:hAnsi="Tahoma" w:cs="Tahoma"/>
      <w:sz w:val="20"/>
      <w:szCs w:val="20"/>
      <w:lang w:val="en-US"/>
    </w:rPr>
  </w:style>
  <w:style w:type="paragraph" w:customStyle="1" w:styleId="afe">
    <w:name w:val="МОН"/>
    <w:basedOn w:val="a"/>
    <w:rsid w:val="00B05A40"/>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18">
    <w:name w:val="Обычный1"/>
    <w:rsid w:val="00B05A40"/>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aff">
    <w:name w:val="Знак Знак Знак Знак"/>
    <w:basedOn w:val="a"/>
    <w:rsid w:val="00B05A40"/>
    <w:pPr>
      <w:spacing w:after="160" w:line="240" w:lineRule="exact"/>
    </w:pPr>
    <w:rPr>
      <w:rFonts w:ascii="Verdana" w:eastAsia="Times New Roman" w:hAnsi="Verdana" w:cs="Times New Roman"/>
      <w:sz w:val="20"/>
      <w:szCs w:val="20"/>
      <w:lang w:val="en-US"/>
    </w:rPr>
  </w:style>
  <w:style w:type="paragraph" w:customStyle="1" w:styleId="19">
    <w:name w:val="Знак1"/>
    <w:basedOn w:val="a"/>
    <w:rsid w:val="00B05A40"/>
    <w:pPr>
      <w:spacing w:after="160" w:line="240" w:lineRule="exact"/>
    </w:pPr>
    <w:rPr>
      <w:rFonts w:ascii="Verdana" w:eastAsia="Times New Roman" w:hAnsi="Verdana" w:cs="Verdana"/>
      <w:sz w:val="20"/>
      <w:szCs w:val="20"/>
      <w:lang w:val="en-US"/>
    </w:rPr>
  </w:style>
  <w:style w:type="character" w:customStyle="1" w:styleId="aff0">
    <w:name w:val="Обычный ~ Марк Знак"/>
    <w:link w:val="aff1"/>
    <w:locked/>
    <w:rsid w:val="00B05A40"/>
    <w:rPr>
      <w:rFonts w:ascii="Cambria" w:eastAsia="Calibri" w:hAnsi="Cambria"/>
      <w:sz w:val="24"/>
      <w:szCs w:val="24"/>
      <w:lang w:eastAsia="ru-RU"/>
    </w:rPr>
  </w:style>
  <w:style w:type="paragraph" w:customStyle="1" w:styleId="aff1">
    <w:name w:val="Обычный ~ Марк"/>
    <w:basedOn w:val="a"/>
    <w:link w:val="aff0"/>
    <w:autoRedefine/>
    <w:rsid w:val="00B05A40"/>
    <w:pPr>
      <w:framePr w:hSpace="180" w:wrap="around" w:hAnchor="margin" w:xAlign="center" w:y="644"/>
      <w:spacing w:after="60" w:line="280" w:lineRule="exact"/>
      <w:ind w:left="21"/>
    </w:pPr>
    <w:rPr>
      <w:rFonts w:ascii="Cambria" w:eastAsia="Calibri" w:hAnsi="Cambria"/>
      <w:sz w:val="24"/>
      <w:szCs w:val="24"/>
      <w:lang w:eastAsia="ru-RU"/>
    </w:rPr>
  </w:style>
  <w:style w:type="paragraph" w:customStyle="1" w:styleId="1a">
    <w:name w:val="Абзац списка1"/>
    <w:basedOn w:val="a"/>
    <w:link w:val="ListParagraphChar"/>
    <w:rsid w:val="00B05A40"/>
    <w:pPr>
      <w:ind w:left="720"/>
      <w:contextualSpacing/>
    </w:pPr>
    <w:rPr>
      <w:rFonts w:ascii="Calibri" w:eastAsia="Times New Roman" w:hAnsi="Calibri" w:cs="Times New Roman"/>
    </w:rPr>
  </w:style>
  <w:style w:type="paragraph" w:customStyle="1" w:styleId="210">
    <w:name w:val="Основной текст с отступом 21"/>
    <w:basedOn w:val="a"/>
    <w:rsid w:val="00B05A40"/>
    <w:pPr>
      <w:widowControl w:val="0"/>
      <w:suppressAutoHyphens/>
      <w:spacing w:after="120" w:line="480" w:lineRule="auto"/>
      <w:ind w:left="283"/>
    </w:pPr>
    <w:rPr>
      <w:rFonts w:ascii="Times New Roman" w:eastAsia="Arial Unicode MS" w:hAnsi="Times New Roman" w:cs="Times New Roman"/>
      <w:kern w:val="2"/>
      <w:sz w:val="24"/>
      <w:szCs w:val="24"/>
      <w:lang w:eastAsia="ru-RU"/>
    </w:rPr>
  </w:style>
  <w:style w:type="character" w:styleId="aff2">
    <w:name w:val="Emphasis"/>
    <w:uiPriority w:val="20"/>
    <w:qFormat/>
    <w:rsid w:val="00B05A40"/>
    <w:rPr>
      <w:i/>
      <w:iCs/>
    </w:rPr>
  </w:style>
  <w:style w:type="character" w:styleId="aff3">
    <w:name w:val="page number"/>
    <w:basedOn w:val="a0"/>
    <w:rsid w:val="00B05A40"/>
  </w:style>
  <w:style w:type="paragraph" w:styleId="1b">
    <w:name w:val="toc 1"/>
    <w:basedOn w:val="a"/>
    <w:next w:val="a"/>
    <w:autoRedefine/>
    <w:uiPriority w:val="39"/>
    <w:qFormat/>
    <w:rsid w:val="00CB061D"/>
    <w:pPr>
      <w:tabs>
        <w:tab w:val="right" w:leader="dot" w:pos="9923"/>
      </w:tabs>
      <w:spacing w:after="0" w:line="240" w:lineRule="auto"/>
    </w:pPr>
    <w:rPr>
      <w:rFonts w:ascii="Times New Roman" w:eastAsia="Times New Roman" w:hAnsi="Times New Roman" w:cs="Times New Roman"/>
      <w:sz w:val="24"/>
      <w:szCs w:val="24"/>
      <w:lang w:eastAsia="ru-RU"/>
    </w:rPr>
  </w:style>
  <w:style w:type="paragraph" w:styleId="23">
    <w:name w:val="toc 2"/>
    <w:basedOn w:val="a"/>
    <w:next w:val="a"/>
    <w:autoRedefine/>
    <w:uiPriority w:val="39"/>
    <w:qFormat/>
    <w:rsid w:val="003828D8"/>
    <w:pPr>
      <w:tabs>
        <w:tab w:val="right" w:leader="dot" w:pos="9911"/>
      </w:tabs>
      <w:spacing w:after="0" w:line="240" w:lineRule="auto"/>
    </w:pPr>
    <w:rPr>
      <w:rFonts w:ascii="Times New Roman" w:eastAsia="Times New Roman" w:hAnsi="Times New Roman" w:cs="Times New Roman"/>
      <w:sz w:val="24"/>
      <w:szCs w:val="24"/>
      <w:lang w:eastAsia="ru-RU"/>
    </w:rPr>
  </w:style>
  <w:style w:type="character" w:styleId="aff4">
    <w:name w:val="Hyperlink"/>
    <w:uiPriority w:val="99"/>
    <w:rsid w:val="00B05A40"/>
    <w:rPr>
      <w:color w:val="0000FF"/>
      <w:u w:val="single"/>
    </w:rPr>
  </w:style>
  <w:style w:type="table" w:customStyle="1" w:styleId="1c">
    <w:name w:val="Сетка таблицы1"/>
    <w:basedOn w:val="a1"/>
    <w:next w:val="ae"/>
    <w:uiPriority w:val="59"/>
    <w:rsid w:val="00B05A40"/>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05A40"/>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styleId="24">
    <w:name w:val="Body Text Indent 2"/>
    <w:basedOn w:val="a"/>
    <w:link w:val="25"/>
    <w:rsid w:val="00B05A40"/>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rsid w:val="00B05A40"/>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uiPriority w:val="99"/>
    <w:locked/>
    <w:rsid w:val="00B05A40"/>
    <w:rPr>
      <w:rFonts w:ascii="Calibri" w:eastAsia="Times New Roman" w:hAnsi="Calibri" w:cs="Calibri"/>
      <w:szCs w:val="20"/>
      <w:lang w:eastAsia="ru-RU"/>
    </w:rPr>
  </w:style>
  <w:style w:type="numbering" w:customStyle="1" w:styleId="26">
    <w:name w:val="Нет списка2"/>
    <w:next w:val="a2"/>
    <w:uiPriority w:val="99"/>
    <w:semiHidden/>
    <w:unhideWhenUsed/>
    <w:rsid w:val="00B05A40"/>
  </w:style>
  <w:style w:type="character" w:customStyle="1" w:styleId="aff6">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Body Text Indent Знак,Основной Знак1"/>
    <w:basedOn w:val="a0"/>
    <w:link w:val="aff7"/>
    <w:locked/>
    <w:rsid w:val="00B05A40"/>
    <w:rPr>
      <w:sz w:val="24"/>
      <w:szCs w:val="24"/>
    </w:rPr>
  </w:style>
  <w:style w:type="character" w:customStyle="1" w:styleId="27">
    <w:name w:val="Основной текст 2 Знак"/>
    <w:basedOn w:val="a0"/>
    <w:link w:val="28"/>
    <w:locked/>
    <w:rsid w:val="00B05A40"/>
    <w:rPr>
      <w:sz w:val="24"/>
      <w:szCs w:val="24"/>
    </w:rPr>
  </w:style>
  <w:style w:type="character" w:customStyle="1" w:styleId="31">
    <w:name w:val="Основной текст с отступом 3 Знак"/>
    <w:basedOn w:val="a0"/>
    <w:link w:val="32"/>
    <w:locked/>
    <w:rsid w:val="00B05A40"/>
    <w:rPr>
      <w:sz w:val="16"/>
      <w:szCs w:val="16"/>
    </w:rPr>
  </w:style>
  <w:style w:type="paragraph" w:customStyle="1" w:styleId="29">
    <w:name w:val="Обычный2"/>
    <w:rsid w:val="00B05A40"/>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2a">
    <w:name w:val="Абзац списка2"/>
    <w:basedOn w:val="a"/>
    <w:rsid w:val="00B05A40"/>
    <w:pPr>
      <w:ind w:left="720"/>
      <w:contextualSpacing/>
    </w:pPr>
    <w:rPr>
      <w:rFonts w:ascii="Calibri" w:eastAsia="Times New Roman" w:hAnsi="Calibri" w:cs="Times New Roman"/>
    </w:rPr>
  </w:style>
  <w:style w:type="paragraph" w:customStyle="1" w:styleId="Default">
    <w:name w:val="Default"/>
    <w:rsid w:val="00B05A40"/>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d">
    <w:name w:val="Текст выноски Знак1"/>
    <w:basedOn w:val="a0"/>
    <w:semiHidden/>
    <w:rsid w:val="00B05A40"/>
    <w:rPr>
      <w:rFonts w:ascii="Tahoma" w:eastAsia="Times New Roman" w:hAnsi="Tahoma" w:cs="Tahoma"/>
      <w:sz w:val="16"/>
      <w:szCs w:val="16"/>
      <w:lang w:eastAsia="ru-RU"/>
    </w:rPr>
  </w:style>
  <w:style w:type="paragraph" w:styleId="32">
    <w:name w:val="Body Text Indent 3"/>
    <w:basedOn w:val="a"/>
    <w:link w:val="31"/>
    <w:unhideWhenUsed/>
    <w:rsid w:val="00B05A40"/>
    <w:pPr>
      <w:spacing w:after="120" w:line="240" w:lineRule="auto"/>
      <w:ind w:left="283"/>
    </w:pPr>
    <w:rPr>
      <w:sz w:val="16"/>
      <w:szCs w:val="16"/>
    </w:rPr>
  </w:style>
  <w:style w:type="character" w:customStyle="1" w:styleId="310">
    <w:name w:val="Основной текст с отступом 3 Знак1"/>
    <w:basedOn w:val="a0"/>
    <w:semiHidden/>
    <w:rsid w:val="00B05A40"/>
    <w:rPr>
      <w:sz w:val="16"/>
      <w:szCs w:val="16"/>
    </w:rPr>
  </w:style>
  <w:style w:type="paragraph" w:styleId="28">
    <w:name w:val="Body Text 2"/>
    <w:basedOn w:val="a"/>
    <w:link w:val="27"/>
    <w:unhideWhenUsed/>
    <w:rsid w:val="00B05A40"/>
    <w:pPr>
      <w:spacing w:after="120" w:line="480" w:lineRule="auto"/>
    </w:pPr>
    <w:rPr>
      <w:sz w:val="24"/>
      <w:szCs w:val="24"/>
    </w:rPr>
  </w:style>
  <w:style w:type="character" w:customStyle="1" w:styleId="211">
    <w:name w:val="Основной текст 2 Знак1"/>
    <w:basedOn w:val="a0"/>
    <w:semiHidden/>
    <w:rsid w:val="00B05A40"/>
  </w:style>
  <w:style w:type="paragraph" w:styleId="aff7">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aff6"/>
    <w:unhideWhenUsed/>
    <w:rsid w:val="00B05A40"/>
    <w:pPr>
      <w:spacing w:after="120" w:line="240" w:lineRule="auto"/>
      <w:ind w:left="283"/>
    </w:pPr>
    <w:rPr>
      <w:sz w:val="24"/>
      <w:szCs w:val="24"/>
    </w:rPr>
  </w:style>
  <w:style w:type="character" w:customStyle="1" w:styleId="1e">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basedOn w:val="a0"/>
    <w:rsid w:val="00B05A40"/>
  </w:style>
  <w:style w:type="table" w:customStyle="1" w:styleId="2b">
    <w:name w:val="Сетка таблицы2"/>
    <w:basedOn w:val="a1"/>
    <w:next w:val="ae"/>
    <w:rsid w:val="00B05A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B05A40"/>
    <w:pPr>
      <w:widowControl w:val="0"/>
      <w:autoSpaceDE w:val="0"/>
      <w:autoSpaceDN w:val="0"/>
      <w:adjustRightInd w:val="0"/>
      <w:spacing w:after="0" w:line="319" w:lineRule="exact"/>
      <w:jc w:val="center"/>
    </w:pPr>
    <w:rPr>
      <w:rFonts w:ascii="Times New Roman" w:eastAsia="Times New Roman" w:hAnsi="Times New Roman" w:cs="Times New Roman"/>
      <w:sz w:val="24"/>
      <w:szCs w:val="24"/>
      <w:lang w:eastAsia="ru-RU"/>
    </w:rPr>
  </w:style>
  <w:style w:type="character" w:customStyle="1" w:styleId="FontStyle16">
    <w:name w:val="Font Style16"/>
    <w:uiPriority w:val="99"/>
    <w:rsid w:val="00B05A40"/>
    <w:rPr>
      <w:rFonts w:ascii="Times New Roman" w:hAnsi="Times New Roman" w:cs="Times New Roman" w:hint="default"/>
      <w:b/>
      <w:bCs/>
      <w:sz w:val="26"/>
      <w:szCs w:val="26"/>
    </w:rPr>
  </w:style>
  <w:style w:type="paragraph" w:customStyle="1" w:styleId="headertext">
    <w:name w:val="headertext"/>
    <w:basedOn w:val="a"/>
    <w:uiPriority w:val="99"/>
    <w:semiHidden/>
    <w:rsid w:val="00B05A40"/>
    <w:pPr>
      <w:spacing w:before="100" w:beforeAutospacing="1" w:after="100" w:afterAutospacing="1" w:line="240" w:lineRule="auto"/>
    </w:pPr>
    <w:rPr>
      <w:rFonts w:ascii="Times New Roman" w:eastAsia="Calibri" w:hAnsi="Times New Roman" w:cs="Times New Roman"/>
      <w:sz w:val="24"/>
      <w:szCs w:val="24"/>
      <w:lang w:eastAsia="ru-RU"/>
    </w:rPr>
  </w:style>
  <w:style w:type="table" w:customStyle="1" w:styleId="33">
    <w:name w:val="Сетка таблицы3"/>
    <w:basedOn w:val="a1"/>
    <w:next w:val="ae"/>
    <w:uiPriority w:val="59"/>
    <w:rsid w:val="00C267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Subtitle"/>
    <w:basedOn w:val="a"/>
    <w:next w:val="a"/>
    <w:link w:val="aff9"/>
    <w:uiPriority w:val="11"/>
    <w:qFormat/>
    <w:rsid w:val="00C36FB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9">
    <w:name w:val="Подзаголовок Знак"/>
    <w:basedOn w:val="a0"/>
    <w:link w:val="aff8"/>
    <w:uiPriority w:val="11"/>
    <w:rsid w:val="00C36FB3"/>
    <w:rPr>
      <w:rFonts w:asciiTheme="majorHAnsi" w:eastAsiaTheme="majorEastAsia" w:hAnsiTheme="majorHAnsi" w:cstheme="majorBidi"/>
      <w:i/>
      <w:iCs/>
      <w:color w:val="4F81BD" w:themeColor="accent1"/>
      <w:spacing w:val="15"/>
      <w:sz w:val="24"/>
      <w:szCs w:val="24"/>
    </w:rPr>
  </w:style>
  <w:style w:type="character" w:styleId="affa">
    <w:name w:val="Subtle Emphasis"/>
    <w:basedOn w:val="a0"/>
    <w:uiPriority w:val="19"/>
    <w:qFormat/>
    <w:rsid w:val="00C36FB3"/>
    <w:rPr>
      <w:i/>
      <w:iCs/>
      <w:color w:val="808080" w:themeColor="text1" w:themeTint="7F"/>
    </w:rPr>
  </w:style>
  <w:style w:type="character" w:customStyle="1" w:styleId="30">
    <w:name w:val="Заголовок 3 Знак"/>
    <w:basedOn w:val="a0"/>
    <w:link w:val="3"/>
    <w:uiPriority w:val="9"/>
    <w:rsid w:val="00C36FB3"/>
    <w:rPr>
      <w:rFonts w:ascii="Times New Roman" w:eastAsia="Times New Roman" w:hAnsi="Times New Roman" w:cs="Times New Roman"/>
      <w:bCs/>
      <w:sz w:val="28"/>
      <w:szCs w:val="26"/>
    </w:rPr>
  </w:style>
  <w:style w:type="numbering" w:customStyle="1" w:styleId="34">
    <w:name w:val="Нет списка3"/>
    <w:next w:val="a2"/>
    <w:uiPriority w:val="99"/>
    <w:semiHidden/>
    <w:unhideWhenUsed/>
    <w:rsid w:val="00AD0672"/>
  </w:style>
  <w:style w:type="table" w:customStyle="1" w:styleId="41">
    <w:name w:val="Сетка таблицы4"/>
    <w:basedOn w:val="a1"/>
    <w:next w:val="ae"/>
    <w:uiPriority w:val="59"/>
    <w:rsid w:val="00AD06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AD0672"/>
  </w:style>
  <w:style w:type="numbering" w:customStyle="1" w:styleId="111">
    <w:name w:val="Нет списка111"/>
    <w:next w:val="a2"/>
    <w:semiHidden/>
    <w:rsid w:val="00AD0672"/>
  </w:style>
  <w:style w:type="table" w:customStyle="1" w:styleId="112">
    <w:name w:val="Сетка таблицы11"/>
    <w:basedOn w:val="a1"/>
    <w:next w:val="ae"/>
    <w:uiPriority w:val="59"/>
    <w:rsid w:val="00AD0672"/>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AD0672"/>
  </w:style>
  <w:style w:type="table" w:customStyle="1" w:styleId="213">
    <w:name w:val="Сетка таблицы21"/>
    <w:basedOn w:val="a1"/>
    <w:next w:val="ae"/>
    <w:rsid w:val="00AD06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e"/>
    <w:uiPriority w:val="59"/>
    <w:rsid w:val="00AD06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rsid w:val="00E27670"/>
    <w:rPr>
      <w:rFonts w:ascii="Times New Roman" w:eastAsia="Times New Roman" w:hAnsi="Times New Roman" w:cs="Times New Roman"/>
      <w:b/>
      <w:bCs/>
      <w:sz w:val="36"/>
      <w:szCs w:val="36"/>
      <w:lang w:eastAsia="ru-RU"/>
    </w:rPr>
  </w:style>
  <w:style w:type="numbering" w:customStyle="1" w:styleId="42">
    <w:name w:val="Нет списка4"/>
    <w:next w:val="a2"/>
    <w:uiPriority w:val="99"/>
    <w:semiHidden/>
    <w:unhideWhenUsed/>
    <w:rsid w:val="00E27670"/>
  </w:style>
  <w:style w:type="character" w:customStyle="1" w:styleId="17">
    <w:name w:val="Стиль1 Знак"/>
    <w:link w:val="16"/>
    <w:rsid w:val="00E27670"/>
    <w:rPr>
      <w:rFonts w:ascii="Times New Roman" w:eastAsia="Times New Roman" w:hAnsi="Times New Roman" w:cs="Times New Roman"/>
      <w:sz w:val="28"/>
      <w:szCs w:val="24"/>
      <w:lang w:eastAsia="ru-RU"/>
    </w:rPr>
  </w:style>
  <w:style w:type="character" w:customStyle="1" w:styleId="ListParagraphChar">
    <w:name w:val="List Paragraph Char"/>
    <w:link w:val="1a"/>
    <w:locked/>
    <w:rsid w:val="00E27670"/>
    <w:rPr>
      <w:rFonts w:ascii="Calibri" w:eastAsia="Times New Roman" w:hAnsi="Calibri" w:cs="Times New Roman"/>
    </w:rPr>
  </w:style>
  <w:style w:type="character" w:customStyle="1" w:styleId="214">
    <w:name w:val="Основной текст с отступом 2 Знак1"/>
    <w:locked/>
    <w:rsid w:val="00E27670"/>
    <w:rPr>
      <w:rFonts w:ascii="Times New Roman" w:eastAsia="Times New Roman" w:hAnsi="Times New Roman" w:cs="Times New Roman"/>
      <w:sz w:val="24"/>
      <w:szCs w:val="24"/>
      <w:lang w:eastAsia="ru-RU"/>
    </w:rPr>
  </w:style>
  <w:style w:type="paragraph" w:customStyle="1" w:styleId="affb">
    <w:name w:val="заг табл"/>
    <w:basedOn w:val="a"/>
    <w:rsid w:val="00E27670"/>
    <w:pPr>
      <w:spacing w:after="240" w:line="288" w:lineRule="auto"/>
      <w:jc w:val="center"/>
    </w:pPr>
    <w:rPr>
      <w:rFonts w:ascii="Arial" w:eastAsia="Times New Roman" w:hAnsi="Arial" w:cs="Arial"/>
      <w:b/>
      <w:sz w:val="24"/>
      <w:szCs w:val="20"/>
      <w:lang w:eastAsia="ru-RU"/>
    </w:rPr>
  </w:style>
  <w:style w:type="character" w:customStyle="1" w:styleId="113">
    <w:name w:val="Основной текст 1 Знак Знак1"/>
    <w:locked/>
    <w:rsid w:val="00E27670"/>
    <w:rPr>
      <w:sz w:val="24"/>
      <w:szCs w:val="24"/>
      <w:lang w:val="ru-RU" w:eastAsia="ru-RU" w:bidi="ar-SA"/>
    </w:rPr>
  </w:style>
  <w:style w:type="character" w:customStyle="1" w:styleId="affc">
    <w:name w:val="Цветовое выделение"/>
    <w:rsid w:val="00E27670"/>
    <w:rPr>
      <w:b/>
      <w:bCs/>
      <w:color w:val="000080"/>
    </w:rPr>
  </w:style>
  <w:style w:type="table" w:customStyle="1" w:styleId="5">
    <w:name w:val="Сетка таблицы5"/>
    <w:basedOn w:val="a1"/>
    <w:next w:val="ae"/>
    <w:uiPriority w:val="59"/>
    <w:rsid w:val="00E276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Знак Знак4"/>
    <w:rsid w:val="00E27670"/>
    <w:rPr>
      <w:sz w:val="24"/>
      <w:szCs w:val="24"/>
      <w:lang w:val="ru-RU" w:eastAsia="ru-RU" w:bidi="ar-SA"/>
    </w:rPr>
  </w:style>
  <w:style w:type="paragraph" w:customStyle="1" w:styleId="2c">
    <w:name w:val="Знак Знак Знак Знак2"/>
    <w:basedOn w:val="a"/>
    <w:rsid w:val="00E2767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rmal">
    <w:name w:val="ConsNormal"/>
    <w:rsid w:val="00E27670"/>
    <w:pPr>
      <w:widowControl w:val="0"/>
      <w:autoSpaceDE w:val="0"/>
      <w:autoSpaceDN w:val="0"/>
      <w:adjustRightInd w:val="0"/>
      <w:spacing w:after="0" w:line="240" w:lineRule="auto"/>
      <w:ind w:right="19772" w:firstLine="720"/>
    </w:pPr>
    <w:rPr>
      <w:rFonts w:ascii="Arial" w:eastAsia="Times New Roman" w:hAnsi="Arial" w:cs="Arial"/>
      <w:sz w:val="18"/>
      <w:szCs w:val="20"/>
      <w:lang w:eastAsia="ru-RU"/>
    </w:rPr>
  </w:style>
  <w:style w:type="character" w:styleId="affd">
    <w:name w:val="Strong"/>
    <w:qFormat/>
    <w:rsid w:val="00E27670"/>
    <w:rPr>
      <w:rFonts w:ascii="Times New Roman" w:hAnsi="Times New Roman" w:cs="Times New Roman"/>
      <w:b/>
    </w:rPr>
  </w:style>
  <w:style w:type="paragraph" w:customStyle="1" w:styleId="affe">
    <w:name w:val="Номер"/>
    <w:basedOn w:val="a"/>
    <w:rsid w:val="00E27670"/>
    <w:pPr>
      <w:spacing w:after="0" w:line="240" w:lineRule="auto"/>
      <w:jc w:val="center"/>
    </w:pPr>
    <w:rPr>
      <w:rFonts w:ascii="Times New Roman" w:eastAsia="Times New Roman" w:hAnsi="Times New Roman" w:cs="Times New Roman"/>
      <w:sz w:val="28"/>
      <w:szCs w:val="20"/>
      <w:lang w:eastAsia="ru-RU"/>
    </w:rPr>
  </w:style>
  <w:style w:type="paragraph" w:customStyle="1" w:styleId="1f">
    <w:name w:val="Без интервала1"/>
    <w:rsid w:val="00E27670"/>
    <w:pPr>
      <w:spacing w:after="0" w:line="240" w:lineRule="auto"/>
    </w:pPr>
    <w:rPr>
      <w:rFonts w:ascii="Calibri" w:eastAsia="Times New Roman" w:hAnsi="Calibri" w:cs="Times New Roman"/>
      <w:lang w:eastAsia="ru-RU"/>
    </w:rPr>
  </w:style>
  <w:style w:type="character" w:customStyle="1" w:styleId="afff">
    <w:name w:val="Знак Знак"/>
    <w:rsid w:val="00E27670"/>
    <w:rPr>
      <w:sz w:val="16"/>
      <w:szCs w:val="16"/>
      <w:lang w:val="ru-RU" w:eastAsia="ru-RU" w:bidi="ar-SA"/>
    </w:rPr>
  </w:style>
  <w:style w:type="paragraph" w:customStyle="1" w:styleId="afff0">
    <w:name w:val="Постановление"/>
    <w:basedOn w:val="a"/>
    <w:rsid w:val="00E27670"/>
    <w:pPr>
      <w:spacing w:after="0" w:line="240" w:lineRule="auto"/>
      <w:jc w:val="center"/>
    </w:pPr>
    <w:rPr>
      <w:rFonts w:ascii="Times New Roman" w:eastAsia="Times New Roman" w:hAnsi="Times New Roman" w:cs="Times New Roman"/>
      <w:spacing w:val="-14"/>
      <w:sz w:val="30"/>
      <w:szCs w:val="20"/>
      <w:lang w:eastAsia="ru-RU"/>
    </w:rPr>
  </w:style>
  <w:style w:type="character" w:customStyle="1" w:styleId="apple-style-span">
    <w:name w:val="apple-style-span"/>
    <w:basedOn w:val="a0"/>
    <w:rsid w:val="00E27670"/>
  </w:style>
  <w:style w:type="character" w:customStyle="1" w:styleId="2d">
    <w:name w:val="Знак Знак2"/>
    <w:rsid w:val="00E27670"/>
    <w:rPr>
      <w:sz w:val="24"/>
      <w:szCs w:val="24"/>
      <w:lang w:val="ru-RU" w:eastAsia="ru-RU" w:bidi="ar-SA"/>
    </w:rPr>
  </w:style>
  <w:style w:type="paragraph" w:styleId="afff1">
    <w:name w:val="No Spacing"/>
    <w:qFormat/>
    <w:rsid w:val="00E27670"/>
    <w:pPr>
      <w:spacing w:after="0" w:line="240" w:lineRule="auto"/>
    </w:pPr>
    <w:rPr>
      <w:rFonts w:ascii="Calibri" w:eastAsia="Times New Roman" w:hAnsi="Calibri" w:cs="Times New Roman"/>
      <w:lang w:eastAsia="ru-RU"/>
    </w:rPr>
  </w:style>
  <w:style w:type="paragraph" w:customStyle="1" w:styleId="1f0">
    <w:name w:val="Заголовок 1К"/>
    <w:basedOn w:val="a"/>
    <w:autoRedefine/>
    <w:rsid w:val="00E27670"/>
    <w:pPr>
      <w:spacing w:after="0" w:line="240" w:lineRule="auto"/>
      <w:ind w:right="-108"/>
    </w:pPr>
    <w:rPr>
      <w:rFonts w:ascii="Times New Roman" w:eastAsia="Times New Roman" w:hAnsi="Times New Roman" w:cs="Times New Roman"/>
      <w:sz w:val="24"/>
      <w:szCs w:val="24"/>
      <w:lang w:eastAsia="ru-RU"/>
    </w:rPr>
  </w:style>
  <w:style w:type="paragraph" w:customStyle="1" w:styleId="xl31">
    <w:name w:val="xl31"/>
    <w:basedOn w:val="a"/>
    <w:rsid w:val="00E276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BodyText21">
    <w:name w:val="Body Text 21"/>
    <w:basedOn w:val="a"/>
    <w:rsid w:val="00E27670"/>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FR1">
    <w:name w:val="FR1"/>
    <w:rsid w:val="00E27670"/>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lang w:eastAsia="ru-RU"/>
    </w:rPr>
  </w:style>
  <w:style w:type="character" w:customStyle="1" w:styleId="afff2">
    <w:name w:val="Текст Знак"/>
    <w:link w:val="afff3"/>
    <w:semiHidden/>
    <w:locked/>
    <w:rsid w:val="00E27670"/>
    <w:rPr>
      <w:rFonts w:ascii="Consolas" w:hAnsi="Consolas"/>
      <w:sz w:val="21"/>
      <w:szCs w:val="21"/>
    </w:rPr>
  </w:style>
  <w:style w:type="paragraph" w:styleId="afff3">
    <w:name w:val="Plain Text"/>
    <w:basedOn w:val="a"/>
    <w:link w:val="afff2"/>
    <w:semiHidden/>
    <w:rsid w:val="00E27670"/>
    <w:pPr>
      <w:spacing w:after="0" w:line="240" w:lineRule="auto"/>
    </w:pPr>
    <w:rPr>
      <w:rFonts w:ascii="Consolas" w:hAnsi="Consolas"/>
      <w:sz w:val="21"/>
      <w:szCs w:val="21"/>
    </w:rPr>
  </w:style>
  <w:style w:type="character" w:customStyle="1" w:styleId="1f1">
    <w:name w:val="Текст Знак1"/>
    <w:basedOn w:val="a0"/>
    <w:uiPriority w:val="99"/>
    <w:semiHidden/>
    <w:rsid w:val="00E27670"/>
    <w:rPr>
      <w:rFonts w:ascii="Consolas" w:hAnsi="Consolas" w:cs="Consolas"/>
      <w:sz w:val="21"/>
      <w:szCs w:val="21"/>
    </w:rPr>
  </w:style>
  <w:style w:type="character" w:customStyle="1" w:styleId="FontStyle11">
    <w:name w:val="Font Style11"/>
    <w:rsid w:val="00E27670"/>
    <w:rPr>
      <w:rFonts w:ascii="Times New Roman" w:hAnsi="Times New Roman" w:cs="Times New Roman"/>
      <w:sz w:val="26"/>
      <w:szCs w:val="26"/>
    </w:rPr>
  </w:style>
  <w:style w:type="character" w:customStyle="1" w:styleId="35">
    <w:name w:val="Знак Знак3"/>
    <w:locked/>
    <w:rsid w:val="00E27670"/>
    <w:rPr>
      <w:sz w:val="24"/>
      <w:szCs w:val="24"/>
      <w:lang w:val="ru-RU" w:eastAsia="ru-RU" w:bidi="ar-SA"/>
    </w:rPr>
  </w:style>
  <w:style w:type="character" w:customStyle="1" w:styleId="news-text">
    <w:name w:val="news-text"/>
    <w:basedOn w:val="a0"/>
    <w:rsid w:val="00E27670"/>
  </w:style>
  <w:style w:type="paragraph" w:customStyle="1" w:styleId="1f2">
    <w:name w:val="Знак Знак Знак1 Знак Знак Знак Знак Знак Знак Знак Знак"/>
    <w:basedOn w:val="a"/>
    <w:rsid w:val="00E2767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7">
    <w:name w:val="Знак Знак7"/>
    <w:locked/>
    <w:rsid w:val="00E27670"/>
    <w:rPr>
      <w:sz w:val="24"/>
      <w:szCs w:val="24"/>
      <w:lang w:val="ru-RU" w:eastAsia="ru-RU" w:bidi="ar-SA"/>
    </w:rPr>
  </w:style>
  <w:style w:type="character" w:customStyle="1" w:styleId="1f3">
    <w:name w:val="Знак Знак1"/>
    <w:locked/>
    <w:rsid w:val="00E27670"/>
    <w:rPr>
      <w:sz w:val="24"/>
      <w:szCs w:val="24"/>
      <w:lang w:val="ru-RU" w:eastAsia="ru-RU" w:bidi="ar-SA"/>
    </w:rPr>
  </w:style>
  <w:style w:type="character" w:customStyle="1" w:styleId="FontStyle12">
    <w:name w:val="Font Style12"/>
    <w:rsid w:val="00E27670"/>
    <w:rPr>
      <w:rFonts w:ascii="Times New Roman" w:hAnsi="Times New Roman" w:cs="Times New Roman"/>
      <w:sz w:val="24"/>
      <w:szCs w:val="24"/>
    </w:rPr>
  </w:style>
  <w:style w:type="paragraph" w:customStyle="1" w:styleId="Style5">
    <w:name w:val="Style5"/>
    <w:basedOn w:val="a"/>
    <w:rsid w:val="00E27670"/>
    <w:pPr>
      <w:widowControl w:val="0"/>
      <w:autoSpaceDE w:val="0"/>
      <w:autoSpaceDN w:val="0"/>
      <w:adjustRightInd w:val="0"/>
      <w:spacing w:after="0" w:line="278" w:lineRule="exact"/>
      <w:jc w:val="center"/>
    </w:pPr>
    <w:rPr>
      <w:rFonts w:ascii="Courier New" w:eastAsia="Times New Roman" w:hAnsi="Courier New" w:cs="Courier New"/>
      <w:sz w:val="24"/>
      <w:szCs w:val="24"/>
      <w:lang w:eastAsia="ru-RU"/>
    </w:rPr>
  </w:style>
  <w:style w:type="character" w:customStyle="1" w:styleId="dash0410043104370430044600200441043f04380441043a0430char">
    <w:name w:val="dash0410_0431_0437_0430_0446_0020_0441_043f_0438_0441_043a_0430__char"/>
    <w:rsid w:val="00E27670"/>
    <w:rPr>
      <w:rFonts w:cs="Times New Roman"/>
    </w:rPr>
  </w:style>
  <w:style w:type="paragraph" w:customStyle="1" w:styleId="afff4">
    <w:name w:val="основной"/>
    <w:basedOn w:val="a"/>
    <w:rsid w:val="00E27670"/>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5">
    <w:name w:val="Текстовый блок"/>
    <w:rsid w:val="00E27670"/>
    <w:pPr>
      <w:spacing w:after="0" w:line="240" w:lineRule="auto"/>
    </w:pPr>
    <w:rPr>
      <w:rFonts w:ascii="Helvetica" w:eastAsia="ヒラギノ角ゴ Pro W3" w:hAnsi="Helvetica" w:cs="Times New Roman"/>
      <w:color w:val="000000"/>
      <w:sz w:val="24"/>
      <w:szCs w:val="20"/>
      <w:lang w:eastAsia="ru-RU"/>
    </w:rPr>
  </w:style>
  <w:style w:type="paragraph" w:customStyle="1" w:styleId="s4-wptoptable1">
    <w:name w:val="s4-wptoptable1"/>
    <w:basedOn w:val="a"/>
    <w:rsid w:val="00E276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e">
    <w:name w:val="Без интервала2"/>
    <w:rsid w:val="00E27670"/>
    <w:pPr>
      <w:spacing w:after="0" w:line="240" w:lineRule="auto"/>
    </w:pPr>
    <w:rPr>
      <w:rFonts w:ascii="Calibri" w:eastAsia="Times New Roman" w:hAnsi="Calibri" w:cs="Times New Roman"/>
    </w:rPr>
  </w:style>
  <w:style w:type="character" w:customStyle="1" w:styleId="afff6">
    <w:name w:val="Основной текст_"/>
    <w:link w:val="2f"/>
    <w:rsid w:val="00E27670"/>
    <w:rPr>
      <w:rFonts w:ascii="Times New Roman" w:eastAsia="Times New Roman" w:hAnsi="Times New Roman" w:cs="Times New Roman"/>
      <w:sz w:val="26"/>
      <w:szCs w:val="26"/>
      <w:shd w:val="clear" w:color="auto" w:fill="FFFFFF"/>
    </w:rPr>
  </w:style>
  <w:style w:type="paragraph" w:customStyle="1" w:styleId="2f">
    <w:name w:val="Основной текст2"/>
    <w:basedOn w:val="a"/>
    <w:link w:val="afff6"/>
    <w:rsid w:val="00E27670"/>
    <w:pPr>
      <w:widowControl w:val="0"/>
      <w:shd w:val="clear" w:color="auto" w:fill="FFFFFF"/>
      <w:spacing w:before="180" w:after="0" w:line="317" w:lineRule="exact"/>
      <w:jc w:val="both"/>
    </w:pPr>
    <w:rPr>
      <w:rFonts w:ascii="Times New Roman" w:eastAsia="Times New Roman" w:hAnsi="Times New Roman" w:cs="Times New Roman"/>
      <w:sz w:val="26"/>
      <w:szCs w:val="26"/>
    </w:rPr>
  </w:style>
  <w:style w:type="paragraph" w:styleId="afff7">
    <w:name w:val="endnote text"/>
    <w:basedOn w:val="a"/>
    <w:link w:val="afff8"/>
    <w:rsid w:val="00E27670"/>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концевой сноски Знак"/>
    <w:basedOn w:val="a0"/>
    <w:link w:val="afff7"/>
    <w:rsid w:val="00E27670"/>
    <w:rPr>
      <w:rFonts w:ascii="Times New Roman" w:eastAsia="Times New Roman" w:hAnsi="Times New Roman" w:cs="Times New Roman"/>
      <w:sz w:val="20"/>
      <w:szCs w:val="20"/>
      <w:lang w:eastAsia="ru-RU"/>
    </w:rPr>
  </w:style>
  <w:style w:type="character" w:styleId="afff9">
    <w:name w:val="endnote reference"/>
    <w:rsid w:val="00E27670"/>
    <w:rPr>
      <w:vertAlign w:val="superscript"/>
    </w:rPr>
  </w:style>
  <w:style w:type="character" w:customStyle="1" w:styleId="12pt">
    <w:name w:val="Основной текст + 12 pt"/>
    <w:rsid w:val="00E27670"/>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E27670"/>
    <w:rPr>
      <w:rFonts w:ascii="Times New Roman" w:eastAsia="Times New Roman" w:hAnsi="Times New Roman" w:cs="Times New Roman"/>
      <w:sz w:val="28"/>
      <w:szCs w:val="28"/>
      <w:shd w:val="clear" w:color="auto" w:fill="FFFFFF"/>
    </w:rPr>
  </w:style>
  <w:style w:type="paragraph" w:customStyle="1" w:styleId="afffa">
    <w:name w:val="Текст в заданном формате"/>
    <w:basedOn w:val="a"/>
    <w:rsid w:val="00E27670"/>
    <w:pPr>
      <w:widowControl w:val="0"/>
      <w:suppressAutoHyphens/>
      <w:spacing w:after="0" w:line="240" w:lineRule="auto"/>
    </w:pPr>
    <w:rPr>
      <w:rFonts w:ascii="Courier New" w:eastAsia="NSimSun" w:hAnsi="Courier New" w:cs="Courier New"/>
      <w:sz w:val="20"/>
      <w:szCs w:val="20"/>
      <w:lang w:val="de-DE" w:eastAsia="hi-IN" w:bidi="hi-IN"/>
    </w:rPr>
  </w:style>
  <w:style w:type="numbering" w:customStyle="1" w:styleId="50">
    <w:name w:val="Нет списка5"/>
    <w:next w:val="a2"/>
    <w:uiPriority w:val="99"/>
    <w:semiHidden/>
    <w:unhideWhenUsed/>
    <w:rsid w:val="00A1588B"/>
  </w:style>
  <w:style w:type="table" w:customStyle="1" w:styleId="61">
    <w:name w:val="Сетка таблицы6"/>
    <w:basedOn w:val="a1"/>
    <w:next w:val="ae"/>
    <w:uiPriority w:val="59"/>
    <w:rsid w:val="00A1588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
    <w:uiPriority w:val="39"/>
    <w:unhideWhenUsed/>
    <w:qFormat/>
    <w:rsid w:val="00A10A9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6">
    <w:name w:val="toc 3"/>
    <w:basedOn w:val="a"/>
    <w:next w:val="a"/>
    <w:autoRedefine/>
    <w:uiPriority w:val="39"/>
    <w:unhideWhenUsed/>
    <w:qFormat/>
    <w:rsid w:val="003828D8"/>
    <w:pPr>
      <w:tabs>
        <w:tab w:val="right" w:leader="dot" w:pos="9923"/>
      </w:tabs>
      <w:spacing w:after="0" w:line="240" w:lineRule="auto"/>
    </w:pPr>
    <w:rPr>
      <w:rFonts w:eastAsiaTheme="minorEastAsia"/>
      <w:lang w:eastAsia="ru-RU"/>
    </w:rPr>
  </w:style>
  <w:style w:type="numbering" w:customStyle="1" w:styleId="62">
    <w:name w:val="Нет списка6"/>
    <w:next w:val="a2"/>
    <w:uiPriority w:val="99"/>
    <w:semiHidden/>
    <w:unhideWhenUsed/>
    <w:rsid w:val="00663B6D"/>
  </w:style>
  <w:style w:type="table" w:customStyle="1" w:styleId="70">
    <w:name w:val="Сетка таблицы7"/>
    <w:basedOn w:val="a1"/>
    <w:next w:val="ae"/>
    <w:uiPriority w:val="59"/>
    <w:rsid w:val="00663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63B6D"/>
  </w:style>
  <w:style w:type="numbering" w:customStyle="1" w:styleId="1120">
    <w:name w:val="Нет списка112"/>
    <w:next w:val="a2"/>
    <w:semiHidden/>
    <w:rsid w:val="00663B6D"/>
  </w:style>
  <w:style w:type="table" w:customStyle="1" w:styleId="121">
    <w:name w:val="Сетка таблицы12"/>
    <w:basedOn w:val="a1"/>
    <w:next w:val="ae"/>
    <w:uiPriority w:val="59"/>
    <w:rsid w:val="00663B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uiPriority w:val="99"/>
    <w:semiHidden/>
    <w:unhideWhenUsed/>
    <w:rsid w:val="00663B6D"/>
  </w:style>
  <w:style w:type="table" w:customStyle="1" w:styleId="221">
    <w:name w:val="Сетка таблицы22"/>
    <w:basedOn w:val="a1"/>
    <w:next w:val="ae"/>
    <w:rsid w:val="00663B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e"/>
    <w:uiPriority w:val="59"/>
    <w:rsid w:val="00663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63B6D"/>
  </w:style>
  <w:style w:type="table" w:customStyle="1" w:styleId="410">
    <w:name w:val="Сетка таблицы41"/>
    <w:basedOn w:val="a1"/>
    <w:next w:val="ae"/>
    <w:uiPriority w:val="59"/>
    <w:rsid w:val="00663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2"/>
    <w:uiPriority w:val="99"/>
    <w:semiHidden/>
    <w:unhideWhenUsed/>
    <w:rsid w:val="00663B6D"/>
  </w:style>
  <w:style w:type="numbering" w:customStyle="1" w:styleId="1111">
    <w:name w:val="Нет списка1111"/>
    <w:next w:val="a2"/>
    <w:semiHidden/>
    <w:rsid w:val="00663B6D"/>
  </w:style>
  <w:style w:type="table" w:customStyle="1" w:styleId="1110">
    <w:name w:val="Сетка таблицы111"/>
    <w:basedOn w:val="a1"/>
    <w:next w:val="ae"/>
    <w:uiPriority w:val="59"/>
    <w:rsid w:val="00663B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63B6D"/>
  </w:style>
  <w:style w:type="table" w:customStyle="1" w:styleId="2111">
    <w:name w:val="Сетка таблицы211"/>
    <w:basedOn w:val="a1"/>
    <w:next w:val="ae"/>
    <w:rsid w:val="00663B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next w:val="ae"/>
    <w:uiPriority w:val="59"/>
    <w:rsid w:val="00663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
    <w:name w:val="Нет списка41"/>
    <w:next w:val="a2"/>
    <w:uiPriority w:val="99"/>
    <w:semiHidden/>
    <w:unhideWhenUsed/>
    <w:rsid w:val="00663B6D"/>
  </w:style>
  <w:style w:type="table" w:customStyle="1" w:styleId="51">
    <w:name w:val="Сетка таблицы51"/>
    <w:basedOn w:val="a1"/>
    <w:next w:val="ae"/>
    <w:uiPriority w:val="59"/>
    <w:rsid w:val="00663B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
    <w:name w:val="Нет списка51"/>
    <w:next w:val="a2"/>
    <w:uiPriority w:val="99"/>
    <w:semiHidden/>
    <w:unhideWhenUsed/>
    <w:rsid w:val="00663B6D"/>
  </w:style>
  <w:style w:type="table" w:customStyle="1" w:styleId="610">
    <w:name w:val="Сетка таблицы61"/>
    <w:basedOn w:val="a1"/>
    <w:next w:val="ae"/>
    <w:uiPriority w:val="59"/>
    <w:rsid w:val="00663B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EF1250"/>
  </w:style>
  <w:style w:type="character" w:customStyle="1" w:styleId="fn">
    <w:name w:val="fn"/>
    <w:basedOn w:val="a0"/>
    <w:rsid w:val="006D45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823425">
      <w:bodyDiv w:val="1"/>
      <w:marLeft w:val="0"/>
      <w:marRight w:val="0"/>
      <w:marTop w:val="0"/>
      <w:marBottom w:val="0"/>
      <w:divBdr>
        <w:top w:val="none" w:sz="0" w:space="0" w:color="auto"/>
        <w:left w:val="none" w:sz="0" w:space="0" w:color="auto"/>
        <w:bottom w:val="none" w:sz="0" w:space="0" w:color="auto"/>
        <w:right w:val="none" w:sz="0" w:space="0" w:color="auto"/>
      </w:divBdr>
    </w:div>
    <w:div w:id="853156130">
      <w:bodyDiv w:val="1"/>
      <w:marLeft w:val="0"/>
      <w:marRight w:val="0"/>
      <w:marTop w:val="0"/>
      <w:marBottom w:val="0"/>
      <w:divBdr>
        <w:top w:val="none" w:sz="0" w:space="0" w:color="auto"/>
        <w:left w:val="none" w:sz="0" w:space="0" w:color="auto"/>
        <w:bottom w:val="none" w:sz="0" w:space="0" w:color="auto"/>
        <w:right w:val="none" w:sz="0" w:space="0" w:color="auto"/>
      </w:divBdr>
    </w:div>
    <w:div w:id="1282154995">
      <w:bodyDiv w:val="1"/>
      <w:marLeft w:val="0"/>
      <w:marRight w:val="0"/>
      <w:marTop w:val="0"/>
      <w:marBottom w:val="0"/>
      <w:divBdr>
        <w:top w:val="none" w:sz="0" w:space="0" w:color="auto"/>
        <w:left w:val="none" w:sz="0" w:space="0" w:color="auto"/>
        <w:bottom w:val="none" w:sz="0" w:space="0" w:color="auto"/>
        <w:right w:val="none" w:sz="0" w:space="0" w:color="auto"/>
      </w:divBdr>
      <w:divsChild>
        <w:div w:id="888758687">
          <w:marLeft w:val="0"/>
          <w:marRight w:val="0"/>
          <w:marTop w:val="0"/>
          <w:marBottom w:val="0"/>
          <w:divBdr>
            <w:top w:val="none" w:sz="0" w:space="0" w:color="auto"/>
            <w:left w:val="none" w:sz="0" w:space="0" w:color="auto"/>
            <w:bottom w:val="none" w:sz="0" w:space="0" w:color="auto"/>
            <w:right w:val="none" w:sz="0" w:space="0" w:color="auto"/>
          </w:divBdr>
          <w:divsChild>
            <w:div w:id="3963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18676">
      <w:bodyDiv w:val="1"/>
      <w:marLeft w:val="0"/>
      <w:marRight w:val="0"/>
      <w:marTop w:val="0"/>
      <w:marBottom w:val="0"/>
      <w:divBdr>
        <w:top w:val="none" w:sz="0" w:space="0" w:color="auto"/>
        <w:left w:val="none" w:sz="0" w:space="0" w:color="auto"/>
        <w:bottom w:val="none" w:sz="0" w:space="0" w:color="auto"/>
        <w:right w:val="none" w:sz="0" w:space="0" w:color="auto"/>
      </w:divBdr>
    </w:div>
    <w:div w:id="1524248115">
      <w:bodyDiv w:val="1"/>
      <w:marLeft w:val="0"/>
      <w:marRight w:val="0"/>
      <w:marTop w:val="0"/>
      <w:marBottom w:val="0"/>
      <w:divBdr>
        <w:top w:val="none" w:sz="0" w:space="0" w:color="auto"/>
        <w:left w:val="none" w:sz="0" w:space="0" w:color="auto"/>
        <w:bottom w:val="none" w:sz="0" w:space="0" w:color="auto"/>
        <w:right w:val="none" w:sz="0" w:space="0" w:color="auto"/>
      </w:divBdr>
    </w:div>
    <w:div w:id="1762412884">
      <w:bodyDiv w:val="1"/>
      <w:marLeft w:val="0"/>
      <w:marRight w:val="0"/>
      <w:marTop w:val="0"/>
      <w:marBottom w:val="0"/>
      <w:divBdr>
        <w:top w:val="none" w:sz="0" w:space="0" w:color="auto"/>
        <w:left w:val="none" w:sz="0" w:space="0" w:color="auto"/>
        <w:bottom w:val="none" w:sz="0" w:space="0" w:color="auto"/>
        <w:right w:val="none" w:sz="0" w:space="0" w:color="auto"/>
      </w:divBdr>
    </w:div>
    <w:div w:id="179713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9F6814C3F64876C5AFE140416E89EB201F6676CCB8282E12A12FA4B85O1SBM" TargetMode="External"/><Relationship Id="rId5" Type="http://schemas.openxmlformats.org/officeDocument/2006/relationships/webSettings" Target="webSettings.xml"/><Relationship Id="rId10" Type="http://schemas.openxmlformats.org/officeDocument/2006/relationships/hyperlink" Target="consultantplus://offline/ref=09F6814C3F64876C5AFE140416E89EB201F76368CF8482E12A12FA4B85O1SBM" TargetMode="External"/><Relationship Id="rId4" Type="http://schemas.openxmlformats.org/officeDocument/2006/relationships/settings" Target="settings.xml"/><Relationship Id="rId9" Type="http://schemas.openxmlformats.org/officeDocument/2006/relationships/hyperlink" Target="consultantplus://offline/ref=09F6814C3F64876C5AFE140416E89EB209F5686ACB8EDFEB224BF649O8S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F1343-7D7A-4C3E-B241-431F609AD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8201</Words>
  <Characters>46746</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54838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Шеманюк Юлия Сергеевна</dc:creator>
  <cp:lastModifiedBy>Людмила</cp:lastModifiedBy>
  <cp:revision>3</cp:revision>
  <cp:lastPrinted>2019-11-12T03:16:00Z</cp:lastPrinted>
  <dcterms:created xsi:type="dcterms:W3CDTF">2019-11-12T04:31:00Z</dcterms:created>
  <dcterms:modified xsi:type="dcterms:W3CDTF">2019-11-12T04:31:00Z</dcterms:modified>
</cp:coreProperties>
</file>