
<file path=[Content_Types].xml><?xml version="1.0" encoding="utf-8"?>
<Types xmlns="http://schemas.openxmlformats.org/package/2006/content-types">
  <Override PartName="/word/charts/chart10.xml" ContentType="application/vnd.openxmlformats-officedocument.drawingml.chart+xml"/>
  <Override PartName="/customXml/itemProps1.xml" ContentType="application/vnd.openxmlformats-officedocument.customXmlProperties+xml"/>
  <Override PartName="/word/drawings/drawing6.xml" ContentType="application/vnd.openxmlformats-officedocument.drawingml.chartshap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drawings/drawing3.xml" ContentType="application/vnd.openxmlformats-officedocument.drawingml.chartshapes+xml"/>
  <Override PartName="/word/drawings/drawing4.xml" ContentType="application/vnd.openxmlformats-officedocument.drawingml.chartshapes+xml"/>
  <Override PartName="/word/drawings/drawing5.xml" ContentType="application/vnd.openxmlformats-officedocument.drawingml.chartshapes+xml"/>
  <Override PartName="/word/charts/chart8.xml" ContentType="application/vnd.openxmlformats-officedocument.drawingml.chart+xml"/>
  <Override PartName="/word/charts/chart9.xml" ContentType="application/vnd.openxmlformats-officedocument.drawingml.chart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drawings/drawing1.xml" ContentType="application/vnd.openxmlformats-officedocument.drawingml.chartshapes+xml"/>
  <Override PartName="/word/drawings/drawing2.xml" ContentType="application/vnd.openxmlformats-officedocument.drawingml.chartshapes+xml"/>
  <Override PartName="/word/charts/chart6.xml" ContentType="application/vnd.openxmlformats-officedocument.drawingml.chart+xml"/>
  <Override PartName="/word/charts/chart7.xml" ContentType="application/vnd.openxmlformats-officedocument.drawingml.chart+xml"/>
  <Override PartName="/word/charts/chart4.xml" ContentType="application/vnd.openxmlformats-officedocument.drawingml.chart+xml"/>
  <Override PartName="/word/charts/chart5.xml" ContentType="application/vnd.openxmlformats-officedocument.drawingml.chart+xml"/>
  <Override PartName="/word/theme/theme1.xml" ContentType="application/vnd.openxmlformats-officedocument.theme+xml"/>
  <Default Extension="xlsx" ContentType="application/vnd.openxmlformats-officedocument.spreadsheetml.sheet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Информационно-статистический обзор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>рассмотренных в 2018 год</w:t>
      </w:r>
      <w:r w:rsidR="00D16044">
        <w:rPr>
          <w:b/>
          <w:sz w:val="26"/>
          <w:szCs w:val="26"/>
        </w:rPr>
        <w:t>у</w:t>
      </w:r>
      <w:r w:rsidRPr="00220798">
        <w:rPr>
          <w:b/>
          <w:sz w:val="26"/>
          <w:szCs w:val="26"/>
        </w:rPr>
        <w:t xml:space="preserve"> обращений, запросов информации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 сообщений  граждан, объединений граждан, в том числе юридических лиц, 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proofErr w:type="gramStart"/>
      <w:r w:rsidRPr="00220798">
        <w:rPr>
          <w:b/>
          <w:sz w:val="26"/>
          <w:szCs w:val="26"/>
        </w:rPr>
        <w:t>поступивших</w:t>
      </w:r>
      <w:proofErr w:type="gramEnd"/>
      <w:r w:rsidRPr="00220798">
        <w:rPr>
          <w:b/>
          <w:sz w:val="26"/>
          <w:szCs w:val="26"/>
        </w:rPr>
        <w:t xml:space="preserve"> в адрес Главы </w:t>
      </w:r>
      <w:r>
        <w:rPr>
          <w:b/>
          <w:sz w:val="26"/>
          <w:szCs w:val="26"/>
        </w:rPr>
        <w:t>Венгеровского</w:t>
      </w:r>
      <w:r w:rsidRPr="00220798">
        <w:rPr>
          <w:b/>
          <w:sz w:val="26"/>
          <w:szCs w:val="26"/>
        </w:rPr>
        <w:t xml:space="preserve"> района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 в администрацию </w:t>
      </w:r>
      <w:r>
        <w:rPr>
          <w:b/>
          <w:sz w:val="26"/>
          <w:szCs w:val="26"/>
        </w:rPr>
        <w:t>Венгеровского</w:t>
      </w:r>
      <w:r w:rsidRPr="00220798">
        <w:rPr>
          <w:b/>
          <w:sz w:val="26"/>
          <w:szCs w:val="26"/>
        </w:rPr>
        <w:t xml:space="preserve"> района, а также результатов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рассмотрения обращений и принятых по ним мер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</w:p>
    <w:p w:rsidR="00D16044" w:rsidRPr="00D16044" w:rsidRDefault="00D16044" w:rsidP="00D16044">
      <w:pPr>
        <w:ind w:firstLine="567"/>
        <w:jc w:val="both"/>
        <w:outlineLvl w:val="0"/>
        <w:rPr>
          <w:sz w:val="26"/>
          <w:szCs w:val="26"/>
        </w:rPr>
      </w:pPr>
      <w:r w:rsidRPr="00D16044">
        <w:rPr>
          <w:sz w:val="26"/>
          <w:szCs w:val="26"/>
        </w:rPr>
        <w:t>Рассмотрение письменных и личных обращений, устных сообщений и запросов граждан, объединений граждан, в том числе юридических лиц, поступивших в адрес Главы Венгеровского района и в администрацию Венгеровского района, организовано в соответствии с Конституцией Российской Федерации, действующим федеральным и о</w:t>
      </w:r>
      <w:r w:rsidRPr="00D16044">
        <w:rPr>
          <w:sz w:val="26"/>
          <w:szCs w:val="26"/>
        </w:rPr>
        <w:t>б</w:t>
      </w:r>
      <w:r w:rsidRPr="00D16044">
        <w:rPr>
          <w:sz w:val="26"/>
          <w:szCs w:val="26"/>
        </w:rPr>
        <w:t>ластным законодательством, нормативными правовыми актами администрации Венг</w:t>
      </w:r>
      <w:r w:rsidRPr="00D16044">
        <w:rPr>
          <w:sz w:val="26"/>
          <w:szCs w:val="26"/>
        </w:rPr>
        <w:t>е</w:t>
      </w:r>
      <w:r w:rsidRPr="00D16044">
        <w:rPr>
          <w:sz w:val="26"/>
          <w:szCs w:val="26"/>
        </w:rPr>
        <w:t>ровского района.</w:t>
      </w:r>
    </w:p>
    <w:p w:rsidR="00D16044" w:rsidRPr="00D16044" w:rsidRDefault="00D16044" w:rsidP="00D16044">
      <w:pPr>
        <w:ind w:firstLine="567"/>
        <w:jc w:val="both"/>
        <w:outlineLvl w:val="0"/>
        <w:rPr>
          <w:sz w:val="26"/>
          <w:szCs w:val="26"/>
        </w:rPr>
      </w:pPr>
      <w:r w:rsidRPr="00D16044">
        <w:rPr>
          <w:sz w:val="26"/>
          <w:szCs w:val="26"/>
        </w:rPr>
        <w:t>Организацию работы по объективному, всестороннему и своевременному  ра</w:t>
      </w:r>
      <w:r w:rsidRPr="00D16044">
        <w:rPr>
          <w:sz w:val="26"/>
          <w:szCs w:val="26"/>
        </w:rPr>
        <w:t>с</w:t>
      </w:r>
      <w:r w:rsidRPr="00D16044">
        <w:rPr>
          <w:sz w:val="26"/>
          <w:szCs w:val="26"/>
        </w:rPr>
        <w:t>смотрению обращений граждан осуществляет общественная приемная Главы Венгеро</w:t>
      </w:r>
      <w:r w:rsidRPr="00D16044">
        <w:rPr>
          <w:sz w:val="26"/>
          <w:szCs w:val="26"/>
        </w:rPr>
        <w:t>в</w:t>
      </w:r>
      <w:r w:rsidRPr="00D16044">
        <w:rPr>
          <w:sz w:val="26"/>
          <w:szCs w:val="26"/>
        </w:rPr>
        <w:t xml:space="preserve">ского района. </w:t>
      </w:r>
    </w:p>
    <w:p w:rsidR="00D16044" w:rsidRPr="00D16044" w:rsidRDefault="00D16044" w:rsidP="00D16044">
      <w:pPr>
        <w:tabs>
          <w:tab w:val="left" w:pos="567"/>
        </w:tabs>
        <w:ind w:firstLine="567"/>
        <w:jc w:val="both"/>
        <w:rPr>
          <w:sz w:val="26"/>
          <w:szCs w:val="26"/>
        </w:rPr>
      </w:pPr>
      <w:r w:rsidRPr="00D16044">
        <w:rPr>
          <w:sz w:val="26"/>
          <w:szCs w:val="26"/>
        </w:rPr>
        <w:t>Требования к организации работы по рассмотрению обращений граждан и пров</w:t>
      </w:r>
      <w:r w:rsidRPr="00D16044">
        <w:rPr>
          <w:sz w:val="26"/>
          <w:szCs w:val="26"/>
        </w:rPr>
        <w:t>е</w:t>
      </w:r>
      <w:r w:rsidRPr="00D16044">
        <w:rPr>
          <w:sz w:val="26"/>
          <w:szCs w:val="26"/>
        </w:rPr>
        <w:t>дению личного приема граждан в администрации Венгеровского района установлены постановлением Главы  Венгеровского района от 29.11.2012 № 939 (последние измен</w:t>
      </w:r>
      <w:r w:rsidRPr="00D16044">
        <w:rPr>
          <w:sz w:val="26"/>
          <w:szCs w:val="26"/>
        </w:rPr>
        <w:t>е</w:t>
      </w:r>
      <w:r w:rsidRPr="00D16044">
        <w:rPr>
          <w:sz w:val="26"/>
          <w:szCs w:val="26"/>
        </w:rPr>
        <w:t>ния от 28.03.2018 № 202) «Об утверждении Положения о порядке организации работы с обращениями граждан в администрации Венгеровского района».</w:t>
      </w:r>
    </w:p>
    <w:p w:rsidR="00D16044" w:rsidRPr="00D16044" w:rsidRDefault="00D16044" w:rsidP="00D16044">
      <w:pPr>
        <w:tabs>
          <w:tab w:val="left" w:pos="567"/>
        </w:tabs>
        <w:jc w:val="both"/>
        <w:rPr>
          <w:color w:val="FF0000"/>
          <w:sz w:val="26"/>
          <w:szCs w:val="26"/>
        </w:rPr>
      </w:pPr>
      <w:r w:rsidRPr="00D16044">
        <w:rPr>
          <w:color w:val="C00000"/>
          <w:sz w:val="26"/>
          <w:szCs w:val="26"/>
        </w:rPr>
        <w:t xml:space="preserve">    </w:t>
      </w:r>
      <w:r w:rsidRPr="00D16044">
        <w:rPr>
          <w:color w:val="C00000"/>
          <w:sz w:val="26"/>
          <w:szCs w:val="26"/>
        </w:rPr>
        <w:tab/>
      </w:r>
      <w:r w:rsidRPr="00D16044">
        <w:rPr>
          <w:b/>
          <w:sz w:val="26"/>
          <w:szCs w:val="26"/>
        </w:rPr>
        <w:t>В 2018 году</w:t>
      </w:r>
      <w:r w:rsidRPr="00D16044">
        <w:rPr>
          <w:sz w:val="26"/>
          <w:szCs w:val="26"/>
        </w:rPr>
        <w:t xml:space="preserve"> в адрес Главы Венгеровского района и в администрацию Венгеровск</w:t>
      </w:r>
      <w:r w:rsidRPr="00D16044">
        <w:rPr>
          <w:sz w:val="26"/>
          <w:szCs w:val="26"/>
        </w:rPr>
        <w:t>о</w:t>
      </w:r>
      <w:r w:rsidRPr="00D16044">
        <w:rPr>
          <w:sz w:val="26"/>
          <w:szCs w:val="26"/>
        </w:rPr>
        <w:t xml:space="preserve">го района через общественную приемную Главы Венгеровского района поступило </w:t>
      </w:r>
      <w:r w:rsidRPr="00D16044">
        <w:rPr>
          <w:b/>
          <w:sz w:val="26"/>
          <w:szCs w:val="26"/>
        </w:rPr>
        <w:t>223</w:t>
      </w:r>
      <w:r w:rsidRPr="00D16044">
        <w:rPr>
          <w:color w:val="FF0000"/>
          <w:sz w:val="26"/>
          <w:szCs w:val="26"/>
        </w:rPr>
        <w:t xml:space="preserve"> </w:t>
      </w:r>
      <w:r w:rsidRPr="00D16044">
        <w:rPr>
          <w:sz w:val="26"/>
          <w:szCs w:val="26"/>
        </w:rPr>
        <w:t xml:space="preserve">обращения, </w:t>
      </w:r>
      <w:r w:rsidRPr="00D16044">
        <w:rPr>
          <w:i/>
          <w:sz w:val="26"/>
          <w:szCs w:val="26"/>
        </w:rPr>
        <w:t>(в 2017 году – 144, в 2016 году - 104),</w:t>
      </w:r>
      <w:r w:rsidRPr="00D16044">
        <w:rPr>
          <w:sz w:val="26"/>
          <w:szCs w:val="26"/>
        </w:rPr>
        <w:t xml:space="preserve"> в том числе:</w:t>
      </w:r>
    </w:p>
    <w:p w:rsidR="00D16044" w:rsidRPr="00D16044" w:rsidRDefault="00D16044" w:rsidP="00D16044">
      <w:pPr>
        <w:tabs>
          <w:tab w:val="left" w:pos="567"/>
        </w:tabs>
        <w:jc w:val="both"/>
        <w:rPr>
          <w:i/>
          <w:color w:val="FF0000"/>
          <w:sz w:val="26"/>
          <w:szCs w:val="26"/>
        </w:rPr>
      </w:pPr>
      <w:r w:rsidRPr="00D16044">
        <w:rPr>
          <w:sz w:val="26"/>
          <w:szCs w:val="26"/>
        </w:rPr>
        <w:t xml:space="preserve">- письменных обращений – </w:t>
      </w:r>
      <w:r w:rsidRPr="00D16044">
        <w:rPr>
          <w:b/>
          <w:sz w:val="26"/>
          <w:szCs w:val="26"/>
        </w:rPr>
        <w:t>130</w:t>
      </w:r>
      <w:r w:rsidRPr="00D16044">
        <w:rPr>
          <w:sz w:val="26"/>
          <w:szCs w:val="26"/>
        </w:rPr>
        <w:t xml:space="preserve"> </w:t>
      </w:r>
      <w:r w:rsidRPr="00D16044">
        <w:rPr>
          <w:i/>
          <w:sz w:val="26"/>
          <w:szCs w:val="26"/>
        </w:rPr>
        <w:t>(в 2017 году – 54, в 2016 году - 61);</w:t>
      </w:r>
    </w:p>
    <w:p w:rsidR="00D16044" w:rsidRPr="00D16044" w:rsidRDefault="00D16044" w:rsidP="00D16044">
      <w:pPr>
        <w:tabs>
          <w:tab w:val="left" w:pos="567"/>
        </w:tabs>
        <w:jc w:val="both"/>
        <w:rPr>
          <w:i/>
          <w:sz w:val="26"/>
          <w:szCs w:val="26"/>
        </w:rPr>
      </w:pPr>
      <w:r w:rsidRPr="00D16044">
        <w:rPr>
          <w:sz w:val="26"/>
          <w:szCs w:val="26"/>
        </w:rPr>
        <w:t>- личных обращений на личных приемах Главы Венгеровского района</w:t>
      </w:r>
      <w:r w:rsidRPr="00D16044">
        <w:rPr>
          <w:color w:val="FF0000"/>
          <w:sz w:val="26"/>
          <w:szCs w:val="26"/>
        </w:rPr>
        <w:t xml:space="preserve"> </w:t>
      </w:r>
      <w:r w:rsidRPr="00D16044">
        <w:rPr>
          <w:sz w:val="26"/>
          <w:szCs w:val="26"/>
        </w:rPr>
        <w:t xml:space="preserve">– </w:t>
      </w:r>
      <w:r w:rsidRPr="00D16044">
        <w:rPr>
          <w:b/>
          <w:sz w:val="26"/>
          <w:szCs w:val="26"/>
        </w:rPr>
        <w:t xml:space="preserve">24 </w:t>
      </w:r>
      <w:r w:rsidRPr="00D16044">
        <w:rPr>
          <w:i/>
          <w:sz w:val="26"/>
          <w:szCs w:val="26"/>
        </w:rPr>
        <w:t>(в 2017 году – 30, в 2016 году - 16);</w:t>
      </w:r>
    </w:p>
    <w:p w:rsidR="00D16044" w:rsidRPr="00D16044" w:rsidRDefault="00D16044" w:rsidP="00D16044">
      <w:pPr>
        <w:tabs>
          <w:tab w:val="left" w:pos="567"/>
        </w:tabs>
        <w:jc w:val="both"/>
        <w:rPr>
          <w:i/>
          <w:color w:val="FF0000"/>
          <w:sz w:val="26"/>
          <w:szCs w:val="26"/>
        </w:rPr>
      </w:pPr>
      <w:r w:rsidRPr="00D16044">
        <w:rPr>
          <w:sz w:val="26"/>
          <w:szCs w:val="26"/>
        </w:rPr>
        <w:t>- обращений к специалисту общественной приемной Главы Венгеровского района –</w:t>
      </w:r>
      <w:r w:rsidRPr="00D16044">
        <w:rPr>
          <w:color w:val="FF0000"/>
          <w:sz w:val="26"/>
          <w:szCs w:val="26"/>
        </w:rPr>
        <w:t xml:space="preserve"> </w:t>
      </w:r>
      <w:r w:rsidRPr="00D16044">
        <w:rPr>
          <w:b/>
          <w:sz w:val="26"/>
          <w:szCs w:val="26"/>
        </w:rPr>
        <w:t xml:space="preserve">32 </w:t>
      </w:r>
      <w:r w:rsidRPr="00D16044">
        <w:rPr>
          <w:i/>
          <w:sz w:val="26"/>
          <w:szCs w:val="26"/>
        </w:rPr>
        <w:t>(в 2017 году – 43, в 2016 году - 17);</w:t>
      </w:r>
    </w:p>
    <w:p w:rsidR="00DA1A38" w:rsidRPr="00D16044" w:rsidRDefault="00D16044" w:rsidP="00D16044">
      <w:pPr>
        <w:tabs>
          <w:tab w:val="left" w:pos="567"/>
        </w:tabs>
        <w:jc w:val="both"/>
        <w:rPr>
          <w:i/>
          <w:sz w:val="26"/>
          <w:szCs w:val="26"/>
        </w:rPr>
      </w:pPr>
      <w:r w:rsidRPr="00D16044">
        <w:rPr>
          <w:sz w:val="26"/>
          <w:szCs w:val="26"/>
        </w:rPr>
        <w:t>- устных сообщений и запросов в справочную телефонную службу общественной пр</w:t>
      </w:r>
      <w:r w:rsidRPr="00D16044">
        <w:rPr>
          <w:sz w:val="26"/>
          <w:szCs w:val="26"/>
        </w:rPr>
        <w:t>и</w:t>
      </w:r>
      <w:r w:rsidRPr="00D16044">
        <w:rPr>
          <w:sz w:val="26"/>
          <w:szCs w:val="26"/>
        </w:rPr>
        <w:t xml:space="preserve">емной Главы Венгеровского района – </w:t>
      </w:r>
      <w:r w:rsidRPr="00D16044">
        <w:rPr>
          <w:b/>
          <w:sz w:val="26"/>
          <w:szCs w:val="26"/>
        </w:rPr>
        <w:t>37</w:t>
      </w:r>
      <w:r w:rsidRPr="00D16044">
        <w:rPr>
          <w:sz w:val="26"/>
          <w:szCs w:val="26"/>
        </w:rPr>
        <w:t xml:space="preserve"> </w:t>
      </w:r>
      <w:r w:rsidRPr="00D16044">
        <w:rPr>
          <w:i/>
          <w:sz w:val="26"/>
          <w:szCs w:val="26"/>
        </w:rPr>
        <w:t>(в 2017 году – 17, в 2016 году - 10</w:t>
      </w:r>
      <w:r>
        <w:rPr>
          <w:i/>
          <w:sz w:val="26"/>
          <w:szCs w:val="26"/>
        </w:rPr>
        <w:t>).</w:t>
      </w:r>
    </w:p>
    <w:p w:rsidR="00327A0D" w:rsidRDefault="00E62257" w:rsidP="000B4AD0">
      <w:pPr>
        <w:rPr>
          <w:sz w:val="28"/>
          <w:szCs w:val="28"/>
        </w:rPr>
      </w:pPr>
      <w:r>
        <w:rPr>
          <w:noProof/>
          <w:sz w:val="28"/>
          <w:szCs w:val="28"/>
        </w:rPr>
        <w:lastRenderedPageBreak/>
        <w:drawing>
          <wp:inline distT="0" distB="0" distL="0" distR="0">
            <wp:extent cx="6372225" cy="3448050"/>
            <wp:effectExtent l="38100" t="0" r="9525" b="0"/>
            <wp:docPr id="3" name="Диаграмма 1" descr="Структура и количество обращений, поступивших в адрес Главы Венгеровского района и в администрацию Венгеровского района в январе 2018 года в сравнении с декабрем 2017 и январем 2017 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"/>
              </a:graphicData>
            </a:graphic>
          </wp:inline>
        </w:drawing>
      </w:r>
    </w:p>
    <w:p w:rsidR="00E2640A" w:rsidRDefault="00E2640A" w:rsidP="00DE707F">
      <w:pPr>
        <w:rPr>
          <w:sz w:val="28"/>
          <w:szCs w:val="28"/>
        </w:rPr>
      </w:pPr>
    </w:p>
    <w:p w:rsidR="00D16044" w:rsidRPr="00D16044" w:rsidRDefault="00D16044" w:rsidP="00D16044">
      <w:pPr>
        <w:tabs>
          <w:tab w:val="left" w:pos="567"/>
        </w:tabs>
        <w:ind w:firstLine="709"/>
        <w:jc w:val="both"/>
        <w:rPr>
          <w:sz w:val="26"/>
          <w:szCs w:val="26"/>
        </w:rPr>
      </w:pPr>
      <w:r w:rsidRPr="00D16044">
        <w:rPr>
          <w:sz w:val="26"/>
          <w:szCs w:val="26"/>
        </w:rPr>
        <w:t xml:space="preserve">Анализ количества обращений, поступивших в адрес Главы </w:t>
      </w:r>
      <w:r>
        <w:rPr>
          <w:sz w:val="26"/>
          <w:szCs w:val="26"/>
        </w:rPr>
        <w:t>Венгеровского</w:t>
      </w:r>
      <w:r w:rsidRPr="00D16044">
        <w:rPr>
          <w:sz w:val="26"/>
          <w:szCs w:val="26"/>
        </w:rPr>
        <w:t xml:space="preserve"> района и в администрацию </w:t>
      </w:r>
      <w:r>
        <w:rPr>
          <w:sz w:val="26"/>
          <w:szCs w:val="26"/>
        </w:rPr>
        <w:t>Венгеровского</w:t>
      </w:r>
      <w:r w:rsidRPr="00D16044">
        <w:rPr>
          <w:sz w:val="26"/>
          <w:szCs w:val="26"/>
        </w:rPr>
        <w:t xml:space="preserve"> района, показывает, что в течение последних трех лет наблюдается динамика у</w:t>
      </w:r>
      <w:r>
        <w:rPr>
          <w:sz w:val="26"/>
          <w:szCs w:val="26"/>
        </w:rPr>
        <w:t>величения</w:t>
      </w:r>
      <w:r w:rsidRPr="00D16044">
        <w:rPr>
          <w:sz w:val="26"/>
          <w:szCs w:val="26"/>
        </w:rPr>
        <w:t xml:space="preserve"> общего количества письменных, личных (на личных приемах), устных (по справочным телефонам)  и обращений к специалисту о</w:t>
      </w:r>
      <w:r w:rsidRPr="00D16044">
        <w:rPr>
          <w:sz w:val="26"/>
          <w:szCs w:val="26"/>
        </w:rPr>
        <w:t>б</w:t>
      </w:r>
      <w:r w:rsidRPr="00D16044">
        <w:rPr>
          <w:sz w:val="26"/>
          <w:szCs w:val="26"/>
        </w:rPr>
        <w:t xml:space="preserve">щественной приемной Главы </w:t>
      </w:r>
      <w:r>
        <w:rPr>
          <w:sz w:val="26"/>
          <w:szCs w:val="26"/>
        </w:rPr>
        <w:t>Венгеровского</w:t>
      </w:r>
      <w:r w:rsidRPr="00D16044">
        <w:rPr>
          <w:sz w:val="26"/>
          <w:szCs w:val="26"/>
        </w:rPr>
        <w:t xml:space="preserve"> района:</w:t>
      </w:r>
    </w:p>
    <w:p w:rsidR="00D16044" w:rsidRPr="00D16044" w:rsidRDefault="00D16044" w:rsidP="00D16044">
      <w:pPr>
        <w:tabs>
          <w:tab w:val="left" w:pos="567"/>
        </w:tabs>
        <w:jc w:val="both"/>
        <w:rPr>
          <w:sz w:val="26"/>
          <w:szCs w:val="26"/>
        </w:rPr>
      </w:pPr>
      <w:r w:rsidRPr="00D16044">
        <w:rPr>
          <w:sz w:val="26"/>
          <w:szCs w:val="26"/>
        </w:rPr>
        <w:tab/>
      </w:r>
    </w:p>
    <w:p w:rsidR="00D16044" w:rsidRPr="00D16044" w:rsidRDefault="00D16044" w:rsidP="00D16044">
      <w:pPr>
        <w:tabs>
          <w:tab w:val="left" w:pos="567"/>
        </w:tabs>
        <w:jc w:val="both"/>
        <w:rPr>
          <w:sz w:val="26"/>
          <w:szCs w:val="26"/>
        </w:rPr>
      </w:pPr>
      <w:r w:rsidRPr="00D16044">
        <w:rPr>
          <w:sz w:val="26"/>
          <w:szCs w:val="26"/>
        </w:rPr>
        <w:t>- в 201</w:t>
      </w:r>
      <w:r>
        <w:rPr>
          <w:sz w:val="26"/>
          <w:szCs w:val="26"/>
        </w:rPr>
        <w:t>6</w:t>
      </w:r>
      <w:r w:rsidRPr="00D16044">
        <w:rPr>
          <w:sz w:val="26"/>
          <w:szCs w:val="26"/>
        </w:rPr>
        <w:t xml:space="preserve"> году – </w:t>
      </w:r>
      <w:r>
        <w:rPr>
          <w:sz w:val="26"/>
          <w:szCs w:val="26"/>
        </w:rPr>
        <w:t>104</w:t>
      </w:r>
      <w:r w:rsidRPr="00D16044">
        <w:rPr>
          <w:sz w:val="26"/>
          <w:szCs w:val="26"/>
        </w:rPr>
        <w:t xml:space="preserve"> обращени</w:t>
      </w:r>
      <w:r>
        <w:rPr>
          <w:sz w:val="26"/>
          <w:szCs w:val="26"/>
        </w:rPr>
        <w:t xml:space="preserve">я </w:t>
      </w:r>
      <w:r w:rsidRPr="00D16044">
        <w:rPr>
          <w:sz w:val="26"/>
          <w:szCs w:val="26"/>
        </w:rPr>
        <w:t xml:space="preserve">(на </w:t>
      </w:r>
      <w:r>
        <w:rPr>
          <w:sz w:val="26"/>
          <w:szCs w:val="26"/>
        </w:rPr>
        <w:t>114</w:t>
      </w:r>
      <w:r w:rsidRPr="00D16044">
        <w:rPr>
          <w:sz w:val="26"/>
          <w:szCs w:val="26"/>
        </w:rPr>
        <w:t>%);</w:t>
      </w:r>
    </w:p>
    <w:p w:rsidR="00D16044" w:rsidRPr="00D16044" w:rsidRDefault="00D16044" w:rsidP="00D16044">
      <w:pPr>
        <w:tabs>
          <w:tab w:val="left" w:pos="567"/>
        </w:tabs>
        <w:jc w:val="both"/>
        <w:rPr>
          <w:sz w:val="26"/>
          <w:szCs w:val="26"/>
        </w:rPr>
      </w:pPr>
      <w:r w:rsidRPr="00D16044">
        <w:rPr>
          <w:sz w:val="26"/>
          <w:szCs w:val="26"/>
        </w:rPr>
        <w:t>- в 201</w:t>
      </w:r>
      <w:r>
        <w:rPr>
          <w:sz w:val="26"/>
          <w:szCs w:val="26"/>
        </w:rPr>
        <w:t>7</w:t>
      </w:r>
      <w:r w:rsidRPr="00D16044">
        <w:rPr>
          <w:sz w:val="26"/>
          <w:szCs w:val="26"/>
        </w:rPr>
        <w:t xml:space="preserve"> году – </w:t>
      </w:r>
      <w:r>
        <w:rPr>
          <w:sz w:val="26"/>
          <w:szCs w:val="26"/>
        </w:rPr>
        <w:t>144</w:t>
      </w:r>
      <w:r w:rsidRPr="00D16044">
        <w:rPr>
          <w:sz w:val="26"/>
          <w:szCs w:val="26"/>
        </w:rPr>
        <w:t xml:space="preserve"> обращения (на </w:t>
      </w:r>
      <w:r>
        <w:rPr>
          <w:sz w:val="26"/>
          <w:szCs w:val="26"/>
        </w:rPr>
        <w:t>54</w:t>
      </w:r>
      <w:r w:rsidRPr="00D16044">
        <w:rPr>
          <w:sz w:val="26"/>
          <w:szCs w:val="26"/>
        </w:rPr>
        <w:t>%);</w:t>
      </w:r>
    </w:p>
    <w:p w:rsidR="00035F12" w:rsidRDefault="00D16044" w:rsidP="00D16044">
      <w:pPr>
        <w:tabs>
          <w:tab w:val="left" w:pos="567"/>
        </w:tabs>
        <w:jc w:val="both"/>
        <w:rPr>
          <w:sz w:val="26"/>
          <w:szCs w:val="26"/>
        </w:rPr>
      </w:pPr>
      <w:r w:rsidRPr="00D16044">
        <w:rPr>
          <w:sz w:val="26"/>
          <w:szCs w:val="26"/>
        </w:rPr>
        <w:t>- в 201</w:t>
      </w:r>
      <w:r>
        <w:rPr>
          <w:sz w:val="26"/>
          <w:szCs w:val="26"/>
        </w:rPr>
        <w:t>8</w:t>
      </w:r>
      <w:r w:rsidRPr="00D16044">
        <w:rPr>
          <w:sz w:val="26"/>
          <w:szCs w:val="26"/>
        </w:rPr>
        <w:t xml:space="preserve"> году – </w:t>
      </w:r>
      <w:r>
        <w:rPr>
          <w:sz w:val="26"/>
          <w:szCs w:val="26"/>
        </w:rPr>
        <w:t>223 обращения.</w:t>
      </w:r>
    </w:p>
    <w:p w:rsidR="00D16044" w:rsidRDefault="00D16044" w:rsidP="00D16044">
      <w:pPr>
        <w:tabs>
          <w:tab w:val="left" w:pos="567"/>
        </w:tabs>
        <w:jc w:val="both"/>
        <w:rPr>
          <w:sz w:val="26"/>
          <w:szCs w:val="26"/>
        </w:rPr>
      </w:pPr>
    </w:p>
    <w:p w:rsidR="00035F12" w:rsidRDefault="00035F12" w:rsidP="00035F12">
      <w:pPr>
        <w:tabs>
          <w:tab w:val="left" w:pos="567"/>
        </w:tabs>
        <w:ind w:firstLine="709"/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В </w:t>
      </w:r>
      <w:r w:rsidR="00D16044">
        <w:rPr>
          <w:b/>
          <w:sz w:val="26"/>
          <w:szCs w:val="26"/>
        </w:rPr>
        <w:t>223</w:t>
      </w:r>
      <w:r w:rsidRPr="00220798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обращениях, запросах и сообщениях содержатся </w:t>
      </w:r>
      <w:r w:rsidR="004C0BBE">
        <w:rPr>
          <w:b/>
          <w:sz w:val="26"/>
          <w:szCs w:val="26"/>
        </w:rPr>
        <w:t>231</w:t>
      </w:r>
      <w:r w:rsidRPr="00220798">
        <w:rPr>
          <w:sz w:val="26"/>
          <w:szCs w:val="26"/>
        </w:rPr>
        <w:t xml:space="preserve"> вопрос, относящи</w:t>
      </w:r>
      <w:r w:rsidR="0013439B">
        <w:rPr>
          <w:sz w:val="26"/>
          <w:szCs w:val="26"/>
        </w:rPr>
        <w:t>й</w:t>
      </w:r>
      <w:r w:rsidRPr="00220798">
        <w:rPr>
          <w:sz w:val="26"/>
          <w:szCs w:val="26"/>
        </w:rPr>
        <w:t>ся к тематическим разделам:</w:t>
      </w:r>
    </w:p>
    <w:p w:rsidR="00035F12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t>-</w:t>
      </w:r>
      <w:r>
        <w:rPr>
          <w:sz w:val="26"/>
          <w:szCs w:val="26"/>
        </w:rPr>
        <w:t xml:space="preserve"> экономическая сфера</w:t>
      </w:r>
      <w:r w:rsidRPr="00220798">
        <w:rPr>
          <w:sz w:val="26"/>
          <w:szCs w:val="26"/>
        </w:rPr>
        <w:t xml:space="preserve"> –</w:t>
      </w:r>
      <w:r w:rsidR="00221608">
        <w:rPr>
          <w:sz w:val="26"/>
          <w:szCs w:val="26"/>
        </w:rPr>
        <w:t xml:space="preserve"> </w:t>
      </w:r>
      <w:r w:rsidR="004C0BBE">
        <w:rPr>
          <w:sz w:val="26"/>
          <w:szCs w:val="26"/>
        </w:rPr>
        <w:t>52</w:t>
      </w:r>
      <w:r w:rsidR="003F05DE">
        <w:rPr>
          <w:sz w:val="26"/>
          <w:szCs w:val="26"/>
        </w:rPr>
        <w:t xml:space="preserve"> </w:t>
      </w:r>
      <w:r>
        <w:rPr>
          <w:sz w:val="26"/>
          <w:szCs w:val="26"/>
        </w:rPr>
        <w:t>(</w:t>
      </w:r>
      <w:r w:rsidR="00D059AF">
        <w:rPr>
          <w:sz w:val="26"/>
          <w:szCs w:val="26"/>
        </w:rPr>
        <w:t>2</w:t>
      </w:r>
      <w:r w:rsidR="004C0BBE">
        <w:rPr>
          <w:sz w:val="26"/>
          <w:szCs w:val="26"/>
        </w:rPr>
        <w:t>2,5</w:t>
      </w:r>
      <w:r w:rsidR="00D059AF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%</w:t>
      </w:r>
      <w:r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от общего количества вопросов);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социальная сфера – </w:t>
      </w:r>
      <w:r w:rsidR="00D059AF">
        <w:rPr>
          <w:sz w:val="26"/>
          <w:szCs w:val="26"/>
        </w:rPr>
        <w:t>2</w:t>
      </w:r>
      <w:r w:rsidR="004C0BBE">
        <w:rPr>
          <w:sz w:val="26"/>
          <w:szCs w:val="26"/>
        </w:rPr>
        <w:t>7</w:t>
      </w:r>
      <w:r>
        <w:rPr>
          <w:sz w:val="26"/>
          <w:szCs w:val="26"/>
        </w:rPr>
        <w:t xml:space="preserve"> (</w:t>
      </w:r>
      <w:r w:rsidR="004C0BBE">
        <w:rPr>
          <w:sz w:val="26"/>
          <w:szCs w:val="26"/>
        </w:rPr>
        <w:t>12</w:t>
      </w:r>
      <w:r>
        <w:rPr>
          <w:sz w:val="26"/>
          <w:szCs w:val="26"/>
        </w:rPr>
        <w:t>%);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- жилищно-коммунальная сфера – </w:t>
      </w:r>
      <w:r w:rsidR="004C0BBE">
        <w:rPr>
          <w:sz w:val="26"/>
          <w:szCs w:val="26"/>
        </w:rPr>
        <w:t>93</w:t>
      </w:r>
      <w:r>
        <w:rPr>
          <w:sz w:val="26"/>
          <w:szCs w:val="26"/>
        </w:rPr>
        <w:t xml:space="preserve"> (</w:t>
      </w:r>
      <w:r w:rsidR="004C0BBE">
        <w:rPr>
          <w:sz w:val="26"/>
          <w:szCs w:val="26"/>
        </w:rPr>
        <w:t>4</w:t>
      </w:r>
      <w:r w:rsidR="00637C1B">
        <w:rPr>
          <w:sz w:val="26"/>
          <w:szCs w:val="26"/>
        </w:rPr>
        <w:t>0</w:t>
      </w:r>
      <w:r>
        <w:rPr>
          <w:sz w:val="26"/>
          <w:szCs w:val="26"/>
        </w:rPr>
        <w:t>%);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t>- государство, общество, политика –</w:t>
      </w:r>
      <w:r w:rsidR="00221608">
        <w:rPr>
          <w:sz w:val="26"/>
          <w:szCs w:val="26"/>
        </w:rPr>
        <w:t xml:space="preserve"> </w:t>
      </w:r>
      <w:r w:rsidR="004C0BBE">
        <w:rPr>
          <w:sz w:val="26"/>
          <w:szCs w:val="26"/>
        </w:rPr>
        <w:t xml:space="preserve">59 </w:t>
      </w:r>
      <w:r w:rsidRPr="00220798">
        <w:rPr>
          <w:sz w:val="26"/>
          <w:szCs w:val="26"/>
        </w:rPr>
        <w:t>(</w:t>
      </w:r>
      <w:r w:rsidR="0042098B">
        <w:rPr>
          <w:sz w:val="26"/>
          <w:szCs w:val="26"/>
        </w:rPr>
        <w:t>2</w:t>
      </w:r>
      <w:r w:rsidR="004C0BBE">
        <w:rPr>
          <w:sz w:val="26"/>
          <w:szCs w:val="26"/>
        </w:rPr>
        <w:t>5,5</w:t>
      </w:r>
      <w:r w:rsidRPr="00220798">
        <w:rPr>
          <w:sz w:val="26"/>
          <w:szCs w:val="26"/>
        </w:rPr>
        <w:t>%);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>
        <w:rPr>
          <w:sz w:val="26"/>
          <w:szCs w:val="26"/>
        </w:rPr>
        <w:t>- оборона, безопасность –</w:t>
      </w:r>
      <w:r w:rsidR="00221608">
        <w:rPr>
          <w:sz w:val="26"/>
          <w:szCs w:val="26"/>
        </w:rPr>
        <w:t xml:space="preserve"> 0 </w:t>
      </w:r>
      <w:r>
        <w:rPr>
          <w:sz w:val="26"/>
          <w:szCs w:val="26"/>
        </w:rPr>
        <w:t>(</w:t>
      </w:r>
      <w:r w:rsidR="00221608">
        <w:rPr>
          <w:sz w:val="26"/>
          <w:szCs w:val="26"/>
        </w:rPr>
        <w:t>0</w:t>
      </w:r>
      <w:r>
        <w:rPr>
          <w:sz w:val="26"/>
          <w:szCs w:val="26"/>
        </w:rPr>
        <w:t>%).</w:t>
      </w:r>
    </w:p>
    <w:p w:rsidR="00035F12" w:rsidRDefault="00035F12" w:rsidP="00035F12">
      <w:pPr>
        <w:ind w:firstLine="709"/>
        <w:rPr>
          <w:sz w:val="28"/>
          <w:szCs w:val="28"/>
        </w:rPr>
      </w:pPr>
    </w:p>
    <w:p w:rsidR="00035F12" w:rsidRPr="00DE707F" w:rsidRDefault="00035F12" w:rsidP="00DE707F">
      <w:pPr>
        <w:rPr>
          <w:sz w:val="28"/>
          <w:szCs w:val="28"/>
        </w:rPr>
      </w:pPr>
    </w:p>
    <w:p w:rsidR="008C1C47" w:rsidRPr="00220798" w:rsidRDefault="008C1C47" w:rsidP="008C1C47">
      <w:pPr>
        <w:tabs>
          <w:tab w:val="left" w:pos="567"/>
        </w:tabs>
        <w:jc w:val="center"/>
        <w:rPr>
          <w:sz w:val="26"/>
          <w:szCs w:val="26"/>
        </w:rPr>
      </w:pPr>
      <w:r w:rsidRPr="00220798">
        <w:rPr>
          <w:b/>
          <w:sz w:val="26"/>
          <w:szCs w:val="26"/>
        </w:rPr>
        <w:t>Письменные обращения</w:t>
      </w:r>
    </w:p>
    <w:p w:rsidR="004C0BBE" w:rsidRPr="00312AC8" w:rsidRDefault="008C1C47" w:rsidP="004C0BBE">
      <w:pPr>
        <w:tabs>
          <w:tab w:val="left" w:pos="567"/>
        </w:tabs>
        <w:jc w:val="both"/>
        <w:rPr>
          <w:color w:val="FF0000"/>
          <w:sz w:val="26"/>
          <w:szCs w:val="26"/>
        </w:rPr>
      </w:pPr>
      <w:r w:rsidRPr="00220798">
        <w:rPr>
          <w:color w:val="C00000"/>
          <w:sz w:val="26"/>
          <w:szCs w:val="26"/>
        </w:rPr>
        <w:tab/>
      </w:r>
      <w:r w:rsidR="004C0BBE" w:rsidRPr="00312AC8">
        <w:rPr>
          <w:sz w:val="26"/>
          <w:szCs w:val="26"/>
        </w:rPr>
        <w:t>В 201</w:t>
      </w:r>
      <w:r w:rsidR="004C0BBE">
        <w:rPr>
          <w:sz w:val="26"/>
          <w:szCs w:val="26"/>
        </w:rPr>
        <w:t>8</w:t>
      </w:r>
      <w:r w:rsidR="004C0BBE" w:rsidRPr="00312AC8">
        <w:rPr>
          <w:sz w:val="26"/>
          <w:szCs w:val="26"/>
        </w:rPr>
        <w:t xml:space="preserve"> году</w:t>
      </w:r>
      <w:r w:rsidR="004C0BBE" w:rsidRPr="00312AC8">
        <w:rPr>
          <w:b/>
          <w:sz w:val="26"/>
          <w:szCs w:val="26"/>
        </w:rPr>
        <w:t xml:space="preserve"> </w:t>
      </w:r>
      <w:r w:rsidR="004C0BBE" w:rsidRPr="00312AC8">
        <w:rPr>
          <w:sz w:val="26"/>
          <w:szCs w:val="26"/>
        </w:rPr>
        <w:t xml:space="preserve">в адрес Главы </w:t>
      </w:r>
      <w:r w:rsidR="004C0BBE">
        <w:rPr>
          <w:sz w:val="26"/>
          <w:szCs w:val="26"/>
        </w:rPr>
        <w:t>Венгеровского</w:t>
      </w:r>
      <w:r w:rsidR="004C0BBE" w:rsidRPr="00312AC8">
        <w:rPr>
          <w:sz w:val="26"/>
          <w:szCs w:val="26"/>
        </w:rPr>
        <w:t xml:space="preserve"> района и в администрацию </w:t>
      </w:r>
      <w:r w:rsidR="004C0BBE">
        <w:rPr>
          <w:sz w:val="26"/>
          <w:szCs w:val="26"/>
        </w:rPr>
        <w:t>Венгеровск</w:t>
      </w:r>
      <w:r w:rsidR="004C0BBE">
        <w:rPr>
          <w:sz w:val="26"/>
          <w:szCs w:val="26"/>
        </w:rPr>
        <w:t>о</w:t>
      </w:r>
      <w:r w:rsidR="004C0BBE">
        <w:rPr>
          <w:sz w:val="26"/>
          <w:szCs w:val="26"/>
        </w:rPr>
        <w:t xml:space="preserve">го </w:t>
      </w:r>
      <w:r w:rsidR="004C0BBE" w:rsidRPr="00312AC8">
        <w:rPr>
          <w:sz w:val="26"/>
          <w:szCs w:val="26"/>
        </w:rPr>
        <w:t>района поступил</w:t>
      </w:r>
      <w:r w:rsidR="004C0BBE">
        <w:rPr>
          <w:sz w:val="26"/>
          <w:szCs w:val="26"/>
        </w:rPr>
        <w:t>о</w:t>
      </w:r>
      <w:r w:rsidR="004C0BBE" w:rsidRPr="00312AC8">
        <w:rPr>
          <w:sz w:val="26"/>
          <w:szCs w:val="26"/>
        </w:rPr>
        <w:t xml:space="preserve"> </w:t>
      </w:r>
      <w:r w:rsidR="004C0BBE">
        <w:rPr>
          <w:b/>
          <w:sz w:val="26"/>
          <w:szCs w:val="26"/>
        </w:rPr>
        <w:t>130</w:t>
      </w:r>
      <w:r w:rsidR="004C0BBE" w:rsidRPr="00312AC8">
        <w:rPr>
          <w:b/>
          <w:sz w:val="26"/>
          <w:szCs w:val="26"/>
        </w:rPr>
        <w:t xml:space="preserve"> </w:t>
      </w:r>
      <w:r w:rsidR="004C0BBE" w:rsidRPr="00312AC8">
        <w:rPr>
          <w:sz w:val="26"/>
          <w:szCs w:val="26"/>
        </w:rPr>
        <w:t>письменных обращений</w:t>
      </w:r>
      <w:r w:rsidR="004C0BBE" w:rsidRPr="00312AC8">
        <w:rPr>
          <w:color w:val="FF0000"/>
          <w:sz w:val="26"/>
          <w:szCs w:val="26"/>
        </w:rPr>
        <w:t xml:space="preserve">  </w:t>
      </w:r>
      <w:r w:rsidR="004C0BBE" w:rsidRPr="00312AC8">
        <w:rPr>
          <w:i/>
          <w:sz w:val="26"/>
          <w:szCs w:val="26"/>
        </w:rPr>
        <w:t>(в 201</w:t>
      </w:r>
      <w:r w:rsidR="004C0BBE">
        <w:rPr>
          <w:i/>
          <w:sz w:val="26"/>
          <w:szCs w:val="26"/>
        </w:rPr>
        <w:t>7</w:t>
      </w:r>
      <w:r w:rsidR="004C0BBE" w:rsidRPr="00312AC8">
        <w:rPr>
          <w:i/>
          <w:sz w:val="26"/>
          <w:szCs w:val="26"/>
        </w:rPr>
        <w:t xml:space="preserve"> году – </w:t>
      </w:r>
      <w:r w:rsidR="004C0BBE">
        <w:rPr>
          <w:i/>
          <w:sz w:val="26"/>
          <w:szCs w:val="26"/>
        </w:rPr>
        <w:t>54, в 2016 году - 61</w:t>
      </w:r>
      <w:r w:rsidR="004C0BBE" w:rsidRPr="00312AC8">
        <w:rPr>
          <w:i/>
          <w:sz w:val="26"/>
          <w:szCs w:val="26"/>
        </w:rPr>
        <w:t>)</w:t>
      </w:r>
      <w:r w:rsidR="004C0BBE">
        <w:rPr>
          <w:i/>
          <w:sz w:val="26"/>
          <w:szCs w:val="26"/>
        </w:rPr>
        <w:t>.</w:t>
      </w:r>
      <w:r w:rsidR="004C0BBE" w:rsidRPr="00312AC8">
        <w:rPr>
          <w:i/>
          <w:sz w:val="26"/>
          <w:szCs w:val="26"/>
        </w:rPr>
        <w:tab/>
      </w:r>
      <w:r w:rsidR="004C0BBE" w:rsidRPr="00312AC8">
        <w:rPr>
          <w:sz w:val="26"/>
          <w:szCs w:val="26"/>
        </w:rPr>
        <w:t>По сравнению с 201</w:t>
      </w:r>
      <w:r w:rsidR="004C0BBE">
        <w:rPr>
          <w:sz w:val="26"/>
          <w:szCs w:val="26"/>
        </w:rPr>
        <w:t>7</w:t>
      </w:r>
      <w:r w:rsidR="004C0BBE" w:rsidRPr="00312AC8">
        <w:rPr>
          <w:sz w:val="26"/>
          <w:szCs w:val="26"/>
        </w:rPr>
        <w:t xml:space="preserve"> годом </w:t>
      </w:r>
      <w:r w:rsidR="004C0BBE" w:rsidRPr="00312AC8">
        <w:rPr>
          <w:bCs/>
          <w:sz w:val="26"/>
          <w:szCs w:val="26"/>
        </w:rPr>
        <w:t>количество письменных обращений и запросов</w:t>
      </w:r>
      <w:r w:rsidR="004C0BBE" w:rsidRPr="00312AC8">
        <w:rPr>
          <w:sz w:val="26"/>
          <w:szCs w:val="26"/>
        </w:rPr>
        <w:t xml:space="preserve"> увел</w:t>
      </w:r>
      <w:r w:rsidR="004C0BBE" w:rsidRPr="00312AC8">
        <w:rPr>
          <w:sz w:val="26"/>
          <w:szCs w:val="26"/>
        </w:rPr>
        <w:t>и</w:t>
      </w:r>
      <w:r w:rsidR="004C0BBE" w:rsidRPr="00312AC8">
        <w:rPr>
          <w:sz w:val="26"/>
          <w:szCs w:val="26"/>
        </w:rPr>
        <w:t xml:space="preserve">чилось на </w:t>
      </w:r>
      <w:r w:rsidR="004C0BBE">
        <w:rPr>
          <w:sz w:val="26"/>
          <w:szCs w:val="26"/>
        </w:rPr>
        <w:t>140</w:t>
      </w:r>
      <w:r w:rsidR="004C0BBE" w:rsidRPr="00312AC8">
        <w:rPr>
          <w:sz w:val="26"/>
          <w:szCs w:val="26"/>
        </w:rPr>
        <w:t xml:space="preserve">% (на </w:t>
      </w:r>
      <w:r w:rsidR="004C0BBE">
        <w:rPr>
          <w:sz w:val="26"/>
          <w:szCs w:val="26"/>
        </w:rPr>
        <w:t>76</w:t>
      </w:r>
      <w:r w:rsidR="004C0BBE" w:rsidRPr="00312AC8">
        <w:rPr>
          <w:sz w:val="26"/>
          <w:szCs w:val="26"/>
        </w:rPr>
        <w:t xml:space="preserve"> обращени</w:t>
      </w:r>
      <w:r w:rsidR="004C0BBE">
        <w:rPr>
          <w:sz w:val="26"/>
          <w:szCs w:val="26"/>
        </w:rPr>
        <w:t>й</w:t>
      </w:r>
      <w:r w:rsidR="004C0BBE" w:rsidRPr="00312AC8">
        <w:rPr>
          <w:sz w:val="26"/>
          <w:szCs w:val="26"/>
        </w:rPr>
        <w:t>)</w:t>
      </w:r>
      <w:r w:rsidR="004C0BBE">
        <w:rPr>
          <w:sz w:val="26"/>
          <w:szCs w:val="26"/>
        </w:rPr>
        <w:t xml:space="preserve">, а по </w:t>
      </w:r>
      <w:r w:rsidR="004C0BBE" w:rsidRPr="00312AC8">
        <w:rPr>
          <w:sz w:val="26"/>
          <w:szCs w:val="26"/>
        </w:rPr>
        <w:t>сравнению с 201</w:t>
      </w:r>
      <w:r w:rsidR="004C0BBE">
        <w:rPr>
          <w:sz w:val="26"/>
          <w:szCs w:val="26"/>
        </w:rPr>
        <w:t>6</w:t>
      </w:r>
      <w:r w:rsidR="004C0BBE" w:rsidRPr="00312AC8">
        <w:rPr>
          <w:sz w:val="26"/>
          <w:szCs w:val="26"/>
        </w:rPr>
        <w:t xml:space="preserve"> годом </w:t>
      </w:r>
      <w:r w:rsidR="004C0BBE" w:rsidRPr="00312AC8">
        <w:rPr>
          <w:bCs/>
          <w:sz w:val="26"/>
          <w:szCs w:val="26"/>
        </w:rPr>
        <w:t>количество письме</w:t>
      </w:r>
      <w:r w:rsidR="004C0BBE" w:rsidRPr="00312AC8">
        <w:rPr>
          <w:bCs/>
          <w:sz w:val="26"/>
          <w:szCs w:val="26"/>
        </w:rPr>
        <w:t>н</w:t>
      </w:r>
      <w:r w:rsidR="004C0BBE" w:rsidRPr="00312AC8">
        <w:rPr>
          <w:bCs/>
          <w:sz w:val="26"/>
          <w:szCs w:val="26"/>
        </w:rPr>
        <w:t>ных обращений и запросов</w:t>
      </w:r>
      <w:r w:rsidR="004C0BBE" w:rsidRPr="00312AC8">
        <w:rPr>
          <w:sz w:val="26"/>
          <w:szCs w:val="26"/>
        </w:rPr>
        <w:t xml:space="preserve"> увеличилось на </w:t>
      </w:r>
      <w:r w:rsidR="004C0BBE">
        <w:rPr>
          <w:sz w:val="26"/>
          <w:szCs w:val="26"/>
        </w:rPr>
        <w:t>113</w:t>
      </w:r>
      <w:r w:rsidR="004C0BBE" w:rsidRPr="00312AC8">
        <w:rPr>
          <w:sz w:val="26"/>
          <w:szCs w:val="26"/>
        </w:rPr>
        <w:t>% (</w:t>
      </w:r>
      <w:proofErr w:type="gramStart"/>
      <w:r w:rsidR="004C0BBE" w:rsidRPr="00312AC8">
        <w:rPr>
          <w:sz w:val="26"/>
          <w:szCs w:val="26"/>
        </w:rPr>
        <w:t>на</w:t>
      </w:r>
      <w:proofErr w:type="gramEnd"/>
      <w:r w:rsidR="004C0BBE" w:rsidRPr="00312AC8">
        <w:rPr>
          <w:sz w:val="26"/>
          <w:szCs w:val="26"/>
        </w:rPr>
        <w:t xml:space="preserve"> </w:t>
      </w:r>
      <w:r w:rsidR="004C0BBE">
        <w:rPr>
          <w:sz w:val="26"/>
          <w:szCs w:val="26"/>
        </w:rPr>
        <w:t>69</w:t>
      </w:r>
      <w:r w:rsidR="004C0BBE" w:rsidRPr="00312AC8">
        <w:rPr>
          <w:sz w:val="26"/>
          <w:szCs w:val="26"/>
        </w:rPr>
        <w:t xml:space="preserve"> обращени</w:t>
      </w:r>
      <w:r w:rsidR="004C0BBE">
        <w:rPr>
          <w:sz w:val="26"/>
          <w:szCs w:val="26"/>
        </w:rPr>
        <w:t>й</w:t>
      </w:r>
      <w:r w:rsidR="004C0BBE" w:rsidRPr="00312AC8">
        <w:rPr>
          <w:sz w:val="26"/>
          <w:szCs w:val="26"/>
        </w:rPr>
        <w:t>)</w:t>
      </w:r>
    </w:p>
    <w:p w:rsidR="004C0BBE" w:rsidRPr="00312AC8" w:rsidRDefault="004C0BBE" w:rsidP="004C0BBE">
      <w:pPr>
        <w:tabs>
          <w:tab w:val="left" w:pos="567"/>
        </w:tabs>
        <w:ind w:firstLine="567"/>
        <w:jc w:val="both"/>
        <w:rPr>
          <w:sz w:val="26"/>
          <w:szCs w:val="26"/>
        </w:rPr>
      </w:pPr>
      <w:r w:rsidRPr="00312AC8">
        <w:rPr>
          <w:sz w:val="26"/>
          <w:szCs w:val="26"/>
        </w:rPr>
        <w:t xml:space="preserve">Все письменные обращения граждан, организаций и общественных объединений, запросы информации регистрируются в единой системе электронного документооборота </w:t>
      </w:r>
      <w:proofErr w:type="spellStart"/>
      <w:r w:rsidRPr="00312AC8">
        <w:rPr>
          <w:sz w:val="26"/>
          <w:szCs w:val="26"/>
          <w:lang w:val="en-US"/>
        </w:rPr>
        <w:t>CompanyMedia</w:t>
      </w:r>
      <w:proofErr w:type="spellEnd"/>
      <w:r w:rsidRPr="00312AC8">
        <w:rPr>
          <w:sz w:val="26"/>
          <w:szCs w:val="26"/>
        </w:rPr>
        <w:t xml:space="preserve"> 4.</w:t>
      </w:r>
    </w:p>
    <w:p w:rsidR="008C1C47" w:rsidRPr="00220798" w:rsidRDefault="008C1C47" w:rsidP="004C0BBE">
      <w:pPr>
        <w:tabs>
          <w:tab w:val="left" w:pos="567"/>
        </w:tabs>
        <w:jc w:val="both"/>
        <w:rPr>
          <w:color w:val="FF0000"/>
          <w:sz w:val="26"/>
          <w:szCs w:val="26"/>
        </w:rPr>
      </w:pPr>
    </w:p>
    <w:p w:rsidR="008C1C47" w:rsidRPr="00220798" w:rsidRDefault="00DE707F" w:rsidP="008C1C47">
      <w:pPr>
        <w:ind w:firstLine="709"/>
        <w:jc w:val="center"/>
        <w:rPr>
          <w:b/>
          <w:color w:val="FF0000"/>
          <w:sz w:val="26"/>
          <w:szCs w:val="26"/>
        </w:rPr>
      </w:pPr>
      <w:r>
        <w:rPr>
          <w:b/>
          <w:noProof/>
          <w:color w:val="FF0000"/>
          <w:sz w:val="26"/>
          <w:szCs w:val="26"/>
        </w:rPr>
        <w:lastRenderedPageBreak/>
        <w:drawing>
          <wp:inline distT="0" distB="0" distL="0" distR="0">
            <wp:extent cx="5695950" cy="3095625"/>
            <wp:effectExtent l="38100" t="0" r="19050" b="0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"/>
              </a:graphicData>
            </a:graphic>
          </wp:inline>
        </w:drawing>
      </w:r>
    </w:p>
    <w:p w:rsidR="008C1C47" w:rsidRPr="00220798" w:rsidRDefault="008C1C47" w:rsidP="008C1C47">
      <w:pPr>
        <w:ind w:firstLine="708"/>
        <w:jc w:val="both"/>
        <w:rPr>
          <w:sz w:val="26"/>
          <w:szCs w:val="26"/>
        </w:rPr>
      </w:pPr>
    </w:p>
    <w:p w:rsidR="008C1C47" w:rsidRDefault="008C1C47" w:rsidP="008C1C47">
      <w:pPr>
        <w:ind w:firstLine="567"/>
        <w:jc w:val="both"/>
        <w:rPr>
          <w:color w:val="FF0000"/>
          <w:sz w:val="26"/>
          <w:szCs w:val="26"/>
        </w:rPr>
      </w:pPr>
    </w:p>
    <w:p w:rsidR="008C1C47" w:rsidRPr="00220798" w:rsidRDefault="008C1C47" w:rsidP="003D619E">
      <w:pPr>
        <w:rPr>
          <w:color w:val="FF0000"/>
          <w:sz w:val="26"/>
          <w:szCs w:val="26"/>
        </w:rPr>
      </w:pPr>
    </w:p>
    <w:p w:rsidR="004A7FB3" w:rsidRDefault="004A7FB3" w:rsidP="000B4AD0">
      <w:pPr>
        <w:rPr>
          <w:sz w:val="26"/>
          <w:szCs w:val="26"/>
        </w:rPr>
      </w:pPr>
      <w:r w:rsidRPr="00220798">
        <w:rPr>
          <w:sz w:val="26"/>
          <w:szCs w:val="26"/>
        </w:rPr>
        <w:t>По видам письменные обращения</w:t>
      </w:r>
      <w:r>
        <w:rPr>
          <w:sz w:val="26"/>
          <w:szCs w:val="26"/>
        </w:rPr>
        <w:t xml:space="preserve">: </w:t>
      </w:r>
    </w:p>
    <w:p w:rsidR="004A7FB3" w:rsidRPr="004A7FB3" w:rsidRDefault="004A7FB3" w:rsidP="004A7FB3">
      <w:pPr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- заявления – </w:t>
      </w:r>
      <w:r w:rsidR="00DC3435">
        <w:rPr>
          <w:sz w:val="26"/>
          <w:szCs w:val="26"/>
        </w:rPr>
        <w:t>130</w:t>
      </w:r>
      <w:r w:rsidRPr="00220798">
        <w:rPr>
          <w:sz w:val="26"/>
          <w:szCs w:val="26"/>
        </w:rPr>
        <w:t xml:space="preserve"> (</w:t>
      </w:r>
      <w:r w:rsidR="00A76A9E">
        <w:rPr>
          <w:sz w:val="26"/>
          <w:szCs w:val="26"/>
        </w:rPr>
        <w:t>10</w:t>
      </w:r>
      <w:r w:rsidRPr="00220798">
        <w:rPr>
          <w:sz w:val="26"/>
          <w:szCs w:val="26"/>
        </w:rPr>
        <w:t xml:space="preserve">0%) </w:t>
      </w:r>
      <w:r w:rsidRPr="00220798">
        <w:rPr>
          <w:i/>
          <w:sz w:val="26"/>
          <w:szCs w:val="26"/>
        </w:rPr>
        <w:t>(в 201</w:t>
      </w:r>
      <w:r w:rsidR="00DC3435">
        <w:rPr>
          <w:i/>
          <w:sz w:val="26"/>
          <w:szCs w:val="26"/>
        </w:rPr>
        <w:t>7</w:t>
      </w:r>
      <w:r w:rsidRPr="00220798">
        <w:rPr>
          <w:i/>
          <w:sz w:val="26"/>
          <w:szCs w:val="26"/>
        </w:rPr>
        <w:t xml:space="preserve"> год</w:t>
      </w:r>
      <w:r w:rsidR="00DC3435">
        <w:rPr>
          <w:i/>
          <w:sz w:val="26"/>
          <w:szCs w:val="26"/>
        </w:rPr>
        <w:t>у</w:t>
      </w:r>
      <w:r w:rsidRPr="00220798">
        <w:rPr>
          <w:i/>
          <w:sz w:val="26"/>
          <w:szCs w:val="26"/>
        </w:rPr>
        <w:t xml:space="preserve"> – </w:t>
      </w:r>
      <w:r w:rsidR="00DC3435">
        <w:rPr>
          <w:i/>
          <w:sz w:val="26"/>
          <w:szCs w:val="26"/>
        </w:rPr>
        <w:t>54</w:t>
      </w:r>
      <w:r w:rsidRPr="004F45DF">
        <w:rPr>
          <w:i/>
          <w:sz w:val="26"/>
          <w:szCs w:val="26"/>
        </w:rPr>
        <w:t>(</w:t>
      </w:r>
      <w:r w:rsidR="004F45DF">
        <w:rPr>
          <w:i/>
          <w:sz w:val="26"/>
          <w:szCs w:val="26"/>
        </w:rPr>
        <w:t>100</w:t>
      </w:r>
      <w:r w:rsidRPr="004F45DF">
        <w:rPr>
          <w:i/>
          <w:sz w:val="26"/>
          <w:szCs w:val="26"/>
        </w:rPr>
        <w:t xml:space="preserve">%); </w:t>
      </w:r>
      <w:r w:rsidRPr="00220798">
        <w:rPr>
          <w:i/>
          <w:sz w:val="26"/>
          <w:szCs w:val="26"/>
        </w:rPr>
        <w:t>в 201</w:t>
      </w:r>
      <w:r w:rsidR="00DC3435">
        <w:rPr>
          <w:i/>
          <w:sz w:val="26"/>
          <w:szCs w:val="26"/>
        </w:rPr>
        <w:t>6</w:t>
      </w:r>
      <w:r w:rsidRPr="00220798">
        <w:rPr>
          <w:i/>
          <w:sz w:val="26"/>
          <w:szCs w:val="26"/>
        </w:rPr>
        <w:t xml:space="preserve"> год</w:t>
      </w:r>
      <w:r w:rsidR="00DC3435">
        <w:rPr>
          <w:i/>
          <w:sz w:val="26"/>
          <w:szCs w:val="26"/>
        </w:rPr>
        <w:t>у</w:t>
      </w:r>
      <w:r w:rsidRPr="00220798">
        <w:rPr>
          <w:i/>
          <w:sz w:val="26"/>
          <w:szCs w:val="26"/>
        </w:rPr>
        <w:t xml:space="preserve"> – </w:t>
      </w:r>
      <w:r w:rsidR="00DC3435">
        <w:rPr>
          <w:i/>
          <w:sz w:val="26"/>
          <w:szCs w:val="26"/>
        </w:rPr>
        <w:t>61</w:t>
      </w:r>
      <w:r w:rsidRPr="004F45DF">
        <w:rPr>
          <w:i/>
          <w:sz w:val="26"/>
          <w:szCs w:val="26"/>
        </w:rPr>
        <w:t>(</w:t>
      </w:r>
      <w:r w:rsidR="004F45DF">
        <w:rPr>
          <w:i/>
          <w:sz w:val="26"/>
          <w:szCs w:val="26"/>
        </w:rPr>
        <w:t>100</w:t>
      </w:r>
      <w:r w:rsidRPr="004F45DF">
        <w:rPr>
          <w:i/>
          <w:sz w:val="26"/>
          <w:szCs w:val="26"/>
        </w:rPr>
        <w:t>%);</w:t>
      </w:r>
    </w:p>
    <w:p w:rsidR="009B5E9B" w:rsidRPr="001C332C" w:rsidRDefault="009B5E9B" w:rsidP="009B5E9B">
      <w:pPr>
        <w:jc w:val="both"/>
        <w:rPr>
          <w:sz w:val="26"/>
          <w:szCs w:val="26"/>
        </w:rPr>
      </w:pPr>
      <w:r w:rsidRPr="001C332C">
        <w:rPr>
          <w:sz w:val="26"/>
          <w:szCs w:val="26"/>
        </w:rPr>
        <w:t xml:space="preserve">- запросы – 0 </w:t>
      </w:r>
      <w:r w:rsidRPr="001C332C">
        <w:rPr>
          <w:i/>
          <w:sz w:val="26"/>
          <w:szCs w:val="26"/>
        </w:rPr>
        <w:t>(в 201</w:t>
      </w:r>
      <w:r w:rsidR="00DC3435">
        <w:rPr>
          <w:i/>
          <w:sz w:val="26"/>
          <w:szCs w:val="26"/>
        </w:rPr>
        <w:t>7</w:t>
      </w:r>
      <w:r w:rsidRPr="001C332C">
        <w:rPr>
          <w:i/>
          <w:sz w:val="26"/>
          <w:szCs w:val="26"/>
        </w:rPr>
        <w:t xml:space="preserve"> год</w:t>
      </w:r>
      <w:r w:rsidR="00DC3435">
        <w:rPr>
          <w:i/>
          <w:sz w:val="26"/>
          <w:szCs w:val="26"/>
        </w:rPr>
        <w:t>у</w:t>
      </w:r>
      <w:r w:rsidRPr="001C332C">
        <w:rPr>
          <w:i/>
          <w:sz w:val="26"/>
          <w:szCs w:val="26"/>
        </w:rPr>
        <w:t xml:space="preserve"> – 0; в 201</w:t>
      </w:r>
      <w:r w:rsidR="00DC3435">
        <w:rPr>
          <w:i/>
          <w:sz w:val="26"/>
          <w:szCs w:val="26"/>
        </w:rPr>
        <w:t>6</w:t>
      </w:r>
      <w:r w:rsidRPr="001C332C">
        <w:rPr>
          <w:i/>
          <w:sz w:val="26"/>
          <w:szCs w:val="26"/>
        </w:rPr>
        <w:t xml:space="preserve"> год</w:t>
      </w:r>
      <w:r w:rsidR="00DC3435">
        <w:rPr>
          <w:i/>
          <w:sz w:val="26"/>
          <w:szCs w:val="26"/>
        </w:rPr>
        <w:t>у</w:t>
      </w:r>
      <w:r w:rsidRPr="001C332C">
        <w:rPr>
          <w:i/>
          <w:sz w:val="26"/>
          <w:szCs w:val="26"/>
        </w:rPr>
        <w:t xml:space="preserve"> – 0);</w:t>
      </w:r>
    </w:p>
    <w:p w:rsidR="004A7FB3" w:rsidRDefault="009B5E9B" w:rsidP="002F650B">
      <w:pPr>
        <w:jc w:val="both"/>
        <w:rPr>
          <w:i/>
          <w:sz w:val="26"/>
          <w:szCs w:val="26"/>
        </w:rPr>
      </w:pPr>
      <w:r w:rsidRPr="001C332C">
        <w:rPr>
          <w:sz w:val="26"/>
          <w:szCs w:val="26"/>
        </w:rPr>
        <w:t xml:space="preserve">- жалобы – 0 </w:t>
      </w:r>
      <w:r w:rsidRPr="001C332C">
        <w:rPr>
          <w:i/>
          <w:sz w:val="26"/>
          <w:szCs w:val="26"/>
        </w:rPr>
        <w:t>(в 201</w:t>
      </w:r>
      <w:r w:rsidR="00DC3435">
        <w:rPr>
          <w:i/>
          <w:sz w:val="26"/>
          <w:szCs w:val="26"/>
        </w:rPr>
        <w:t>7</w:t>
      </w:r>
      <w:r w:rsidRPr="001C332C">
        <w:rPr>
          <w:i/>
          <w:sz w:val="26"/>
          <w:szCs w:val="26"/>
        </w:rPr>
        <w:t xml:space="preserve"> год</w:t>
      </w:r>
      <w:r w:rsidR="00DC3435">
        <w:rPr>
          <w:i/>
          <w:sz w:val="26"/>
          <w:szCs w:val="26"/>
        </w:rPr>
        <w:t>у</w:t>
      </w:r>
      <w:r w:rsidRPr="001C332C">
        <w:rPr>
          <w:i/>
          <w:sz w:val="26"/>
          <w:szCs w:val="26"/>
        </w:rPr>
        <w:t xml:space="preserve"> – 0; в 201</w:t>
      </w:r>
      <w:r w:rsidR="00DC3435">
        <w:rPr>
          <w:i/>
          <w:sz w:val="26"/>
          <w:szCs w:val="26"/>
        </w:rPr>
        <w:t>6</w:t>
      </w:r>
      <w:r w:rsidRPr="001C332C">
        <w:rPr>
          <w:i/>
          <w:sz w:val="26"/>
          <w:szCs w:val="26"/>
        </w:rPr>
        <w:t xml:space="preserve"> год</w:t>
      </w:r>
      <w:r w:rsidR="00DC3435">
        <w:rPr>
          <w:i/>
          <w:sz w:val="26"/>
          <w:szCs w:val="26"/>
        </w:rPr>
        <w:t>у</w:t>
      </w:r>
      <w:r w:rsidRPr="001C332C">
        <w:rPr>
          <w:i/>
          <w:sz w:val="26"/>
          <w:szCs w:val="26"/>
        </w:rPr>
        <w:t xml:space="preserve"> – 0).</w:t>
      </w:r>
    </w:p>
    <w:p w:rsidR="000E2400" w:rsidRDefault="00FE4327" w:rsidP="004A7FB3">
      <w:pPr>
        <w:jc w:val="both"/>
        <w:rPr>
          <w:i/>
          <w:sz w:val="26"/>
          <w:szCs w:val="26"/>
        </w:rPr>
      </w:pPr>
      <w:r>
        <w:rPr>
          <w:i/>
          <w:noProof/>
          <w:sz w:val="26"/>
          <w:szCs w:val="26"/>
        </w:rPr>
        <w:drawing>
          <wp:inline distT="0" distB="0" distL="0" distR="0">
            <wp:extent cx="5934075" cy="3248025"/>
            <wp:effectExtent l="38100" t="0" r="9525" b="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</w:p>
    <w:p w:rsidR="00B87810" w:rsidRDefault="00B87810" w:rsidP="004A7FB3">
      <w:pPr>
        <w:jc w:val="both"/>
        <w:rPr>
          <w:i/>
          <w:sz w:val="26"/>
          <w:szCs w:val="26"/>
        </w:rPr>
      </w:pPr>
    </w:p>
    <w:p w:rsidR="009D69B7" w:rsidRDefault="000E2400" w:rsidP="009D69B7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В </w:t>
      </w:r>
      <w:r w:rsidR="00DC3435">
        <w:rPr>
          <w:b/>
          <w:sz w:val="26"/>
          <w:szCs w:val="26"/>
        </w:rPr>
        <w:t>130</w:t>
      </w:r>
      <w:r w:rsidR="0071538E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>письменных обращениях содерж</w:t>
      </w:r>
      <w:r w:rsidR="00DC3435">
        <w:rPr>
          <w:sz w:val="26"/>
          <w:szCs w:val="26"/>
        </w:rPr>
        <w:t>и</w:t>
      </w:r>
      <w:r w:rsidRPr="00220798">
        <w:rPr>
          <w:sz w:val="26"/>
          <w:szCs w:val="26"/>
        </w:rPr>
        <w:t xml:space="preserve">тся </w:t>
      </w:r>
      <w:r w:rsidR="00DC3435">
        <w:rPr>
          <w:b/>
          <w:sz w:val="26"/>
          <w:szCs w:val="26"/>
        </w:rPr>
        <w:t>140</w:t>
      </w:r>
      <w:r w:rsidRPr="00220798">
        <w:rPr>
          <w:sz w:val="26"/>
          <w:szCs w:val="26"/>
        </w:rPr>
        <w:t xml:space="preserve"> вопрос</w:t>
      </w:r>
      <w:r w:rsidR="00DC3435">
        <w:rPr>
          <w:sz w:val="26"/>
          <w:szCs w:val="26"/>
        </w:rPr>
        <w:t>ов</w:t>
      </w:r>
      <w:r w:rsidRPr="00220798">
        <w:rPr>
          <w:sz w:val="26"/>
          <w:szCs w:val="26"/>
        </w:rPr>
        <w:t xml:space="preserve">, </w:t>
      </w:r>
      <w:proofErr w:type="gramStart"/>
      <w:r w:rsidRPr="00220798">
        <w:rPr>
          <w:sz w:val="26"/>
          <w:szCs w:val="26"/>
        </w:rPr>
        <w:t>относящиеся</w:t>
      </w:r>
      <w:proofErr w:type="gramEnd"/>
      <w:r w:rsidRPr="00220798">
        <w:rPr>
          <w:sz w:val="26"/>
          <w:szCs w:val="26"/>
        </w:rPr>
        <w:t xml:space="preserve"> к тематич</w:t>
      </w:r>
      <w:r w:rsidRPr="00220798">
        <w:rPr>
          <w:sz w:val="26"/>
          <w:szCs w:val="26"/>
        </w:rPr>
        <w:t>е</w:t>
      </w:r>
      <w:r w:rsidRPr="00220798">
        <w:rPr>
          <w:sz w:val="26"/>
          <w:szCs w:val="26"/>
        </w:rPr>
        <w:t>ским разделам:</w:t>
      </w:r>
    </w:p>
    <w:p w:rsidR="00B462AB" w:rsidRDefault="00B462AB" w:rsidP="000E2400">
      <w:pPr>
        <w:jc w:val="both"/>
        <w:rPr>
          <w:sz w:val="26"/>
          <w:szCs w:val="26"/>
        </w:rPr>
      </w:pPr>
      <w:r w:rsidRPr="00561E56">
        <w:rPr>
          <w:sz w:val="26"/>
          <w:szCs w:val="26"/>
        </w:rPr>
        <w:t>- экономическая сфера</w:t>
      </w:r>
      <w:r w:rsidRPr="0094004F">
        <w:rPr>
          <w:color w:val="C00000"/>
          <w:sz w:val="26"/>
          <w:szCs w:val="26"/>
        </w:rPr>
        <w:t xml:space="preserve"> </w:t>
      </w:r>
      <w:r w:rsidRPr="006C76A6">
        <w:rPr>
          <w:sz w:val="26"/>
          <w:szCs w:val="26"/>
        </w:rPr>
        <w:t>(</w:t>
      </w:r>
      <w:r w:rsidR="00DC3435">
        <w:rPr>
          <w:sz w:val="26"/>
          <w:szCs w:val="26"/>
        </w:rPr>
        <w:t>ремонт</w:t>
      </w:r>
      <w:r w:rsidR="002A3DD4">
        <w:rPr>
          <w:sz w:val="26"/>
          <w:szCs w:val="26"/>
        </w:rPr>
        <w:t xml:space="preserve"> дорог</w:t>
      </w:r>
      <w:r w:rsidR="00DC3435">
        <w:rPr>
          <w:sz w:val="26"/>
          <w:szCs w:val="26"/>
        </w:rPr>
        <w:t>,</w:t>
      </w:r>
      <w:r w:rsidR="0030497F">
        <w:rPr>
          <w:sz w:val="26"/>
          <w:szCs w:val="26"/>
        </w:rPr>
        <w:t xml:space="preserve"> </w:t>
      </w:r>
      <w:r w:rsidR="00DC3435" w:rsidRPr="00312AC8">
        <w:rPr>
          <w:sz w:val="26"/>
          <w:szCs w:val="26"/>
        </w:rPr>
        <w:t xml:space="preserve">перебои в </w:t>
      </w:r>
      <w:r w:rsidR="00DC3435">
        <w:rPr>
          <w:sz w:val="26"/>
          <w:szCs w:val="26"/>
        </w:rPr>
        <w:t>водоснабжении</w:t>
      </w:r>
      <w:r w:rsidR="0030497F">
        <w:rPr>
          <w:sz w:val="26"/>
          <w:szCs w:val="26"/>
        </w:rPr>
        <w:t xml:space="preserve">, </w:t>
      </w:r>
      <w:r w:rsidR="0030497F" w:rsidRPr="00312AC8">
        <w:rPr>
          <w:sz w:val="26"/>
          <w:szCs w:val="26"/>
        </w:rPr>
        <w:t>очистка дорог и улиц населенных пунктов от снега</w:t>
      </w:r>
      <w:r w:rsidR="0030497F">
        <w:rPr>
          <w:sz w:val="26"/>
          <w:szCs w:val="26"/>
        </w:rPr>
        <w:t>,</w:t>
      </w:r>
      <w:r w:rsidR="0030497F" w:rsidRPr="0030497F">
        <w:rPr>
          <w:sz w:val="26"/>
          <w:szCs w:val="26"/>
        </w:rPr>
        <w:t xml:space="preserve"> </w:t>
      </w:r>
      <w:r w:rsidR="0030497F" w:rsidRPr="00312AC8">
        <w:rPr>
          <w:sz w:val="26"/>
          <w:szCs w:val="26"/>
        </w:rPr>
        <w:t>получение архивной информации о родственниках</w:t>
      </w:r>
      <w:r w:rsidR="0030497F">
        <w:rPr>
          <w:sz w:val="26"/>
          <w:szCs w:val="26"/>
        </w:rPr>
        <w:t xml:space="preserve">, </w:t>
      </w:r>
      <w:r w:rsidR="0030497F" w:rsidRPr="00312AC8">
        <w:rPr>
          <w:sz w:val="26"/>
          <w:szCs w:val="26"/>
        </w:rPr>
        <w:t>н</w:t>
      </w:r>
      <w:r w:rsidR="0030497F" w:rsidRPr="00312AC8">
        <w:rPr>
          <w:sz w:val="26"/>
          <w:szCs w:val="26"/>
        </w:rPr>
        <w:t>е</w:t>
      </w:r>
      <w:r w:rsidR="0030497F" w:rsidRPr="00312AC8">
        <w:rPr>
          <w:sz w:val="26"/>
          <w:szCs w:val="26"/>
        </w:rPr>
        <w:t>санкционированные свалки</w:t>
      </w:r>
      <w:r w:rsidRPr="006C76A6">
        <w:rPr>
          <w:sz w:val="26"/>
          <w:szCs w:val="26"/>
        </w:rPr>
        <w:t xml:space="preserve">) - </w:t>
      </w:r>
      <w:r w:rsidR="0030497F">
        <w:rPr>
          <w:sz w:val="26"/>
          <w:szCs w:val="26"/>
        </w:rPr>
        <w:t>42</w:t>
      </w:r>
      <w:r w:rsidRPr="00561E56">
        <w:rPr>
          <w:sz w:val="26"/>
          <w:szCs w:val="26"/>
        </w:rPr>
        <w:t xml:space="preserve"> (</w:t>
      </w:r>
      <w:r w:rsidR="0030497F">
        <w:rPr>
          <w:sz w:val="26"/>
          <w:szCs w:val="26"/>
        </w:rPr>
        <w:t>3</w:t>
      </w:r>
      <w:r w:rsidR="009D69B7">
        <w:rPr>
          <w:sz w:val="26"/>
          <w:szCs w:val="26"/>
        </w:rPr>
        <w:t>0</w:t>
      </w:r>
      <w:r w:rsidRPr="00561E56">
        <w:rPr>
          <w:sz w:val="26"/>
          <w:szCs w:val="26"/>
        </w:rPr>
        <w:t>%</w:t>
      </w:r>
      <w:r w:rsidR="009D69B7" w:rsidRPr="009D69B7">
        <w:rPr>
          <w:sz w:val="26"/>
          <w:szCs w:val="26"/>
        </w:rPr>
        <w:t xml:space="preserve"> </w:t>
      </w:r>
      <w:r w:rsidR="009D69B7" w:rsidRPr="00592B70">
        <w:rPr>
          <w:sz w:val="26"/>
          <w:szCs w:val="26"/>
        </w:rPr>
        <w:t>от общего количества вопросов</w:t>
      </w:r>
      <w:r w:rsidRPr="00561E56">
        <w:rPr>
          <w:sz w:val="26"/>
          <w:szCs w:val="26"/>
        </w:rPr>
        <w:t>);</w:t>
      </w:r>
    </w:p>
    <w:p w:rsidR="004F4188" w:rsidRDefault="004F4188" w:rsidP="000E2400">
      <w:pPr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</w:t>
      </w:r>
      <w:r w:rsidR="002A3DD4">
        <w:rPr>
          <w:sz w:val="26"/>
          <w:szCs w:val="26"/>
        </w:rPr>
        <w:t>социальная сфера</w:t>
      </w:r>
      <w:r>
        <w:rPr>
          <w:sz w:val="26"/>
          <w:szCs w:val="26"/>
        </w:rPr>
        <w:t xml:space="preserve"> (</w:t>
      </w:r>
      <w:r w:rsidR="002A3DD4">
        <w:rPr>
          <w:sz w:val="26"/>
          <w:szCs w:val="26"/>
        </w:rPr>
        <w:t>оказание материальной помощи</w:t>
      </w:r>
      <w:r>
        <w:rPr>
          <w:sz w:val="26"/>
          <w:szCs w:val="26"/>
        </w:rPr>
        <w:t xml:space="preserve">) – </w:t>
      </w:r>
      <w:r w:rsidR="002A3DD4">
        <w:rPr>
          <w:sz w:val="26"/>
          <w:szCs w:val="26"/>
        </w:rPr>
        <w:t>1</w:t>
      </w:r>
      <w:r w:rsidR="0030497F">
        <w:rPr>
          <w:sz w:val="26"/>
          <w:szCs w:val="26"/>
        </w:rPr>
        <w:t>4</w:t>
      </w:r>
      <w:r>
        <w:rPr>
          <w:sz w:val="26"/>
          <w:szCs w:val="26"/>
        </w:rPr>
        <w:t xml:space="preserve"> (</w:t>
      </w:r>
      <w:r w:rsidR="0030497F">
        <w:rPr>
          <w:sz w:val="26"/>
          <w:szCs w:val="26"/>
        </w:rPr>
        <w:t>1</w:t>
      </w:r>
      <w:r w:rsidR="009D69B7">
        <w:rPr>
          <w:sz w:val="26"/>
          <w:szCs w:val="26"/>
        </w:rPr>
        <w:t>0</w:t>
      </w:r>
      <w:r>
        <w:rPr>
          <w:sz w:val="26"/>
          <w:szCs w:val="26"/>
        </w:rPr>
        <w:t>%)</w:t>
      </w:r>
      <w:r w:rsidR="0030497F">
        <w:rPr>
          <w:sz w:val="26"/>
          <w:szCs w:val="26"/>
        </w:rPr>
        <w:t>;</w:t>
      </w:r>
    </w:p>
    <w:p w:rsidR="00DC3435" w:rsidRDefault="00DC3435" w:rsidP="000E2400">
      <w:pPr>
        <w:jc w:val="both"/>
        <w:rPr>
          <w:sz w:val="26"/>
          <w:szCs w:val="26"/>
        </w:rPr>
      </w:pPr>
      <w:r>
        <w:rPr>
          <w:sz w:val="26"/>
          <w:szCs w:val="26"/>
        </w:rPr>
        <w:lastRenderedPageBreak/>
        <w:t>- жилищно-коммунальная сфера</w:t>
      </w:r>
      <w:r w:rsidR="0030497F">
        <w:rPr>
          <w:sz w:val="26"/>
          <w:szCs w:val="26"/>
        </w:rPr>
        <w:t xml:space="preserve"> (</w:t>
      </w:r>
      <w:r w:rsidR="0030497F" w:rsidRPr="00312AC8">
        <w:rPr>
          <w:sz w:val="26"/>
          <w:szCs w:val="26"/>
        </w:rPr>
        <w:t>улучшение жилищных условий</w:t>
      </w:r>
      <w:r w:rsidR="0030497F">
        <w:rPr>
          <w:sz w:val="26"/>
          <w:szCs w:val="26"/>
        </w:rPr>
        <w:t xml:space="preserve">, </w:t>
      </w:r>
      <w:r w:rsidR="0030497F" w:rsidRPr="00312AC8">
        <w:rPr>
          <w:sz w:val="26"/>
          <w:szCs w:val="26"/>
        </w:rPr>
        <w:t xml:space="preserve">обеспечение </w:t>
      </w:r>
      <w:proofErr w:type="gramStart"/>
      <w:r w:rsidR="0030497F" w:rsidRPr="00312AC8">
        <w:rPr>
          <w:sz w:val="26"/>
          <w:szCs w:val="26"/>
        </w:rPr>
        <w:t>жи</w:t>
      </w:r>
      <w:r w:rsidR="0030497F">
        <w:rPr>
          <w:sz w:val="26"/>
          <w:szCs w:val="26"/>
        </w:rPr>
        <w:t>лым</w:t>
      </w:r>
      <w:proofErr w:type="gramEnd"/>
      <w:r w:rsidR="0030497F" w:rsidRPr="00312AC8">
        <w:rPr>
          <w:sz w:val="26"/>
          <w:szCs w:val="26"/>
        </w:rPr>
        <w:t xml:space="preserve"> помещения различных категорий граждан,</w:t>
      </w:r>
      <w:r w:rsidR="0030497F" w:rsidRPr="00312AC8">
        <w:rPr>
          <w:color w:val="C00000"/>
          <w:sz w:val="26"/>
          <w:szCs w:val="26"/>
        </w:rPr>
        <w:t xml:space="preserve"> </w:t>
      </w:r>
      <w:r w:rsidR="0030497F" w:rsidRPr="00312AC8">
        <w:rPr>
          <w:sz w:val="26"/>
          <w:szCs w:val="26"/>
        </w:rPr>
        <w:t>температурный режим в квартирах</w:t>
      </w:r>
      <w:r w:rsidR="0030497F">
        <w:rPr>
          <w:sz w:val="26"/>
          <w:szCs w:val="26"/>
        </w:rPr>
        <w:t xml:space="preserve">, </w:t>
      </w:r>
      <w:r w:rsidR="0030497F" w:rsidRPr="00312AC8">
        <w:rPr>
          <w:sz w:val="26"/>
          <w:szCs w:val="26"/>
        </w:rPr>
        <w:t>ремонт кровли дома</w:t>
      </w:r>
      <w:r w:rsidR="0030497F">
        <w:rPr>
          <w:sz w:val="26"/>
          <w:szCs w:val="26"/>
        </w:rPr>
        <w:t>) – 78 (56%);</w:t>
      </w:r>
    </w:p>
    <w:p w:rsidR="00DC3435" w:rsidRDefault="00DC3435" w:rsidP="000E2400">
      <w:pPr>
        <w:jc w:val="both"/>
        <w:rPr>
          <w:sz w:val="26"/>
          <w:szCs w:val="26"/>
        </w:rPr>
      </w:pPr>
      <w:r>
        <w:rPr>
          <w:sz w:val="26"/>
          <w:szCs w:val="26"/>
        </w:rPr>
        <w:t>- государство, общество, политика</w:t>
      </w:r>
      <w:r w:rsidR="0030497F">
        <w:rPr>
          <w:sz w:val="26"/>
          <w:szCs w:val="26"/>
        </w:rPr>
        <w:t xml:space="preserve"> (деятельность органов местного самоуправления) – 6 (4%);</w:t>
      </w:r>
    </w:p>
    <w:p w:rsidR="004F4188" w:rsidRDefault="002B2081" w:rsidP="000E2400">
      <w:pPr>
        <w:jc w:val="both"/>
        <w:rPr>
          <w:sz w:val="26"/>
          <w:szCs w:val="26"/>
        </w:rPr>
      </w:pPr>
      <w:r>
        <w:rPr>
          <w:noProof/>
          <w:sz w:val="26"/>
          <w:szCs w:val="26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7" type="#_x0000_t202" style="position:absolute;left:0;text-align:left;margin-left:67.1pt;margin-top:10.35pt;width:399.75pt;height:63pt;z-index:251658240" strokecolor="white [3212]">
            <v:textbox style="mso-next-textbox:#_x0000_s1027">
              <w:txbxContent>
                <w:p w:rsidR="00366C16" w:rsidRDefault="00366C16" w:rsidP="00262FB5">
                  <w:pPr>
                    <w:jc w:val="center"/>
                    <w:rPr>
                      <w:b/>
                    </w:rPr>
                  </w:pPr>
                  <w:r w:rsidRPr="00262FB5">
                    <w:rPr>
                      <w:b/>
                    </w:rPr>
                    <w:t>Тематика вопросов, содержащихся в письменных обращениях, пост</w:t>
                  </w:r>
                  <w:r w:rsidRPr="00262FB5">
                    <w:rPr>
                      <w:b/>
                    </w:rPr>
                    <w:t>у</w:t>
                  </w:r>
                  <w:r w:rsidRPr="00262FB5">
                    <w:rPr>
                      <w:b/>
                    </w:rPr>
                    <w:t>пивших в адрес Главы Венгеровского района и в администрацию Венгеровского района в 2018 г. в сравнении с 201</w:t>
                  </w:r>
                  <w:r>
                    <w:rPr>
                      <w:b/>
                    </w:rPr>
                    <w:t>7</w:t>
                  </w:r>
                  <w:r w:rsidRPr="00262FB5">
                    <w:rPr>
                      <w:b/>
                    </w:rPr>
                    <w:t xml:space="preserve"> г. и 201</w:t>
                  </w:r>
                  <w:r>
                    <w:rPr>
                      <w:b/>
                    </w:rPr>
                    <w:t>6</w:t>
                  </w:r>
                  <w:r w:rsidRPr="00262FB5">
                    <w:rPr>
                      <w:b/>
                    </w:rPr>
                    <w:t xml:space="preserve"> г.</w:t>
                  </w:r>
                </w:p>
                <w:p w:rsidR="00366C16" w:rsidRPr="00262FB5" w:rsidRDefault="00366C16" w:rsidP="00262FB5">
                  <w:pPr>
                    <w:jc w:val="center"/>
                    <w:rPr>
                      <w:b/>
                    </w:rPr>
                  </w:pPr>
                </w:p>
              </w:txbxContent>
            </v:textbox>
          </v:shape>
        </w:pict>
      </w:r>
    </w:p>
    <w:p w:rsidR="00F46CC7" w:rsidRDefault="00F46CC7" w:rsidP="000E2400">
      <w:pPr>
        <w:jc w:val="both"/>
        <w:rPr>
          <w:sz w:val="26"/>
          <w:szCs w:val="26"/>
        </w:rPr>
      </w:pPr>
    </w:p>
    <w:p w:rsidR="00B462AB" w:rsidRDefault="00B462AB" w:rsidP="000E2400">
      <w:pPr>
        <w:jc w:val="both"/>
        <w:rPr>
          <w:sz w:val="26"/>
          <w:szCs w:val="26"/>
        </w:rPr>
      </w:pPr>
    </w:p>
    <w:p w:rsidR="004A7FB3" w:rsidRPr="00220798" w:rsidRDefault="004A7FB3" w:rsidP="004D4168">
      <w:pPr>
        <w:jc w:val="both"/>
        <w:rPr>
          <w:color w:val="FF0000"/>
          <w:sz w:val="26"/>
          <w:szCs w:val="26"/>
        </w:rPr>
      </w:pPr>
    </w:p>
    <w:p w:rsidR="00DB06B0" w:rsidRDefault="00DB06B0" w:rsidP="0024463E">
      <w:pPr>
        <w:rPr>
          <w:noProof/>
          <w:sz w:val="26"/>
          <w:szCs w:val="26"/>
        </w:rPr>
      </w:pPr>
      <w:bookmarkStart w:id="0" w:name="_GoBack"/>
    </w:p>
    <w:p w:rsidR="00556AB2" w:rsidRDefault="005617BE" w:rsidP="0024463E">
      <w:pPr>
        <w:rPr>
          <w:noProof/>
          <w:sz w:val="26"/>
          <w:szCs w:val="26"/>
        </w:rPr>
      </w:pPr>
      <w:r>
        <w:rPr>
          <w:noProof/>
          <w:sz w:val="26"/>
          <w:szCs w:val="26"/>
        </w:rPr>
        <w:drawing>
          <wp:inline distT="0" distB="0" distL="0" distR="0">
            <wp:extent cx="6381750" cy="3448050"/>
            <wp:effectExtent l="19050" t="0" r="19050" b="0"/>
            <wp:docPr id="4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  <w:bookmarkEnd w:id="0"/>
    </w:p>
    <w:p w:rsidR="00666663" w:rsidRDefault="00666663" w:rsidP="000E2400">
      <w:pPr>
        <w:ind w:firstLine="567"/>
        <w:jc w:val="both"/>
        <w:rPr>
          <w:sz w:val="26"/>
          <w:szCs w:val="26"/>
        </w:rPr>
      </w:pPr>
    </w:p>
    <w:p w:rsidR="00DB06B0" w:rsidRDefault="00DB06B0" w:rsidP="000E2400">
      <w:pPr>
        <w:ind w:firstLine="567"/>
        <w:jc w:val="both"/>
        <w:rPr>
          <w:sz w:val="26"/>
          <w:szCs w:val="26"/>
        </w:rPr>
      </w:pPr>
    </w:p>
    <w:p w:rsidR="00DB06B0" w:rsidRDefault="00DB06B0" w:rsidP="000E2400">
      <w:pPr>
        <w:ind w:firstLine="567"/>
        <w:jc w:val="both"/>
        <w:rPr>
          <w:sz w:val="26"/>
          <w:szCs w:val="26"/>
        </w:rPr>
      </w:pPr>
    </w:p>
    <w:p w:rsidR="000E2400" w:rsidRPr="00220798" w:rsidRDefault="000E2400" w:rsidP="000E2400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>Письменные обращения были рассмотрены:</w:t>
      </w:r>
    </w:p>
    <w:p w:rsidR="00432D6D" w:rsidRDefault="000E2400" w:rsidP="00A8483F">
      <w:pPr>
        <w:jc w:val="both"/>
        <w:rPr>
          <w:i/>
          <w:sz w:val="26"/>
          <w:szCs w:val="26"/>
        </w:rPr>
      </w:pPr>
      <w:r w:rsidRPr="00220798">
        <w:rPr>
          <w:sz w:val="26"/>
          <w:szCs w:val="26"/>
        </w:rPr>
        <w:t xml:space="preserve">- администрацией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 – </w:t>
      </w:r>
      <w:r w:rsidR="00715051">
        <w:rPr>
          <w:b/>
          <w:sz w:val="26"/>
          <w:szCs w:val="26"/>
        </w:rPr>
        <w:t>54</w:t>
      </w:r>
      <w:r w:rsidR="007D775B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>(</w:t>
      </w:r>
      <w:r w:rsidR="00715051">
        <w:rPr>
          <w:sz w:val="26"/>
          <w:szCs w:val="26"/>
        </w:rPr>
        <w:t>41</w:t>
      </w:r>
      <w:r w:rsidRPr="00220798">
        <w:rPr>
          <w:sz w:val="26"/>
          <w:szCs w:val="26"/>
        </w:rPr>
        <w:t>%)</w:t>
      </w:r>
      <w:r w:rsidRPr="00220798">
        <w:rPr>
          <w:color w:val="FF0000"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(в 201</w:t>
      </w:r>
      <w:r w:rsidR="00715051">
        <w:rPr>
          <w:i/>
          <w:sz w:val="26"/>
          <w:szCs w:val="26"/>
        </w:rPr>
        <w:t>7</w:t>
      </w:r>
      <w:r w:rsidRPr="00220798">
        <w:rPr>
          <w:i/>
          <w:sz w:val="26"/>
          <w:szCs w:val="26"/>
        </w:rPr>
        <w:t xml:space="preserve"> год</w:t>
      </w:r>
      <w:r w:rsidR="00715051">
        <w:rPr>
          <w:i/>
          <w:sz w:val="26"/>
          <w:szCs w:val="26"/>
        </w:rPr>
        <w:t>у</w:t>
      </w:r>
      <w:r w:rsidRPr="00220798">
        <w:rPr>
          <w:i/>
          <w:sz w:val="26"/>
          <w:szCs w:val="26"/>
        </w:rPr>
        <w:t xml:space="preserve"> – </w:t>
      </w:r>
      <w:r w:rsidR="00715051">
        <w:rPr>
          <w:i/>
          <w:sz w:val="26"/>
          <w:szCs w:val="26"/>
        </w:rPr>
        <w:t>54</w:t>
      </w:r>
      <w:r w:rsidRPr="00220798">
        <w:rPr>
          <w:i/>
          <w:sz w:val="26"/>
          <w:szCs w:val="26"/>
        </w:rPr>
        <w:t xml:space="preserve"> </w:t>
      </w:r>
      <w:r w:rsidRPr="00EE46E3">
        <w:rPr>
          <w:i/>
          <w:sz w:val="26"/>
          <w:szCs w:val="26"/>
        </w:rPr>
        <w:t>(</w:t>
      </w:r>
      <w:r w:rsidR="00715051">
        <w:rPr>
          <w:i/>
          <w:sz w:val="26"/>
          <w:szCs w:val="26"/>
        </w:rPr>
        <w:t>10</w:t>
      </w:r>
      <w:r w:rsidR="007D775B">
        <w:rPr>
          <w:i/>
          <w:sz w:val="26"/>
          <w:szCs w:val="26"/>
        </w:rPr>
        <w:t>0</w:t>
      </w:r>
      <w:r w:rsidRPr="00EE46E3">
        <w:rPr>
          <w:i/>
          <w:sz w:val="26"/>
          <w:szCs w:val="26"/>
        </w:rPr>
        <w:t>%); в 201</w:t>
      </w:r>
      <w:r w:rsidR="00715051">
        <w:rPr>
          <w:i/>
          <w:sz w:val="26"/>
          <w:szCs w:val="26"/>
        </w:rPr>
        <w:t>6</w:t>
      </w:r>
      <w:r w:rsidRPr="00EE46E3">
        <w:rPr>
          <w:i/>
          <w:sz w:val="26"/>
          <w:szCs w:val="26"/>
        </w:rPr>
        <w:t xml:space="preserve"> год</w:t>
      </w:r>
      <w:r w:rsidR="00715051">
        <w:rPr>
          <w:i/>
          <w:sz w:val="26"/>
          <w:szCs w:val="26"/>
        </w:rPr>
        <w:t>у</w:t>
      </w:r>
      <w:r w:rsidRPr="00EE46E3">
        <w:rPr>
          <w:i/>
          <w:sz w:val="26"/>
          <w:szCs w:val="26"/>
        </w:rPr>
        <w:t xml:space="preserve"> – </w:t>
      </w:r>
      <w:r w:rsidR="00715051">
        <w:rPr>
          <w:i/>
          <w:sz w:val="26"/>
          <w:szCs w:val="26"/>
        </w:rPr>
        <w:t>61</w:t>
      </w:r>
      <w:r w:rsidRPr="00EE46E3">
        <w:rPr>
          <w:i/>
          <w:sz w:val="26"/>
          <w:szCs w:val="26"/>
        </w:rPr>
        <w:t>(</w:t>
      </w:r>
      <w:r w:rsidR="00EE46E3" w:rsidRPr="00EE46E3">
        <w:rPr>
          <w:i/>
          <w:sz w:val="26"/>
          <w:szCs w:val="26"/>
        </w:rPr>
        <w:t>100</w:t>
      </w:r>
      <w:r w:rsidRPr="00EE46E3">
        <w:rPr>
          <w:i/>
          <w:sz w:val="26"/>
          <w:szCs w:val="26"/>
        </w:rPr>
        <w:t>%);</w:t>
      </w:r>
    </w:p>
    <w:p w:rsidR="00715051" w:rsidRDefault="00715051" w:rsidP="00A8483F">
      <w:pPr>
        <w:jc w:val="both"/>
        <w:rPr>
          <w:i/>
          <w:sz w:val="26"/>
          <w:szCs w:val="26"/>
        </w:rPr>
      </w:pPr>
      <w:r>
        <w:rPr>
          <w:i/>
          <w:sz w:val="26"/>
          <w:szCs w:val="26"/>
        </w:rPr>
        <w:t xml:space="preserve">- </w:t>
      </w:r>
      <w:r w:rsidRPr="00715051">
        <w:rPr>
          <w:sz w:val="26"/>
          <w:szCs w:val="26"/>
        </w:rPr>
        <w:t>направлены по компетенции в мэрию Новосибирской области</w:t>
      </w:r>
      <w:r>
        <w:rPr>
          <w:sz w:val="26"/>
          <w:szCs w:val="26"/>
        </w:rPr>
        <w:t xml:space="preserve"> – </w:t>
      </w:r>
      <w:r w:rsidRPr="00715051">
        <w:rPr>
          <w:b/>
          <w:sz w:val="26"/>
          <w:szCs w:val="26"/>
        </w:rPr>
        <w:t>71</w:t>
      </w:r>
      <w:r>
        <w:rPr>
          <w:b/>
          <w:sz w:val="26"/>
          <w:szCs w:val="26"/>
        </w:rPr>
        <w:t xml:space="preserve"> </w:t>
      </w:r>
      <w:r w:rsidRPr="00715051">
        <w:rPr>
          <w:sz w:val="26"/>
          <w:szCs w:val="26"/>
        </w:rPr>
        <w:t xml:space="preserve">(55%) </w:t>
      </w:r>
      <w:r w:rsidRPr="00220798">
        <w:rPr>
          <w:i/>
          <w:sz w:val="26"/>
          <w:szCs w:val="26"/>
        </w:rPr>
        <w:t>(в 201</w:t>
      </w:r>
      <w:r>
        <w:rPr>
          <w:i/>
          <w:sz w:val="26"/>
          <w:szCs w:val="26"/>
        </w:rPr>
        <w:t>7</w:t>
      </w:r>
      <w:r w:rsidRPr="00220798">
        <w:rPr>
          <w:i/>
          <w:sz w:val="26"/>
          <w:szCs w:val="26"/>
        </w:rPr>
        <w:t xml:space="preserve"> год</w:t>
      </w:r>
      <w:r>
        <w:rPr>
          <w:i/>
          <w:sz w:val="26"/>
          <w:szCs w:val="26"/>
        </w:rPr>
        <w:t>у</w:t>
      </w:r>
      <w:r w:rsidRPr="00220798">
        <w:rPr>
          <w:i/>
          <w:sz w:val="26"/>
          <w:szCs w:val="26"/>
        </w:rPr>
        <w:t xml:space="preserve"> – </w:t>
      </w:r>
      <w:r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 xml:space="preserve"> </w:t>
      </w:r>
      <w:r w:rsidRPr="00EE46E3">
        <w:rPr>
          <w:i/>
          <w:sz w:val="26"/>
          <w:szCs w:val="26"/>
        </w:rPr>
        <w:t>(</w:t>
      </w:r>
      <w:r>
        <w:rPr>
          <w:i/>
          <w:sz w:val="26"/>
          <w:szCs w:val="26"/>
        </w:rPr>
        <w:t>100</w:t>
      </w:r>
      <w:r w:rsidRPr="00EE46E3">
        <w:rPr>
          <w:i/>
          <w:sz w:val="26"/>
          <w:szCs w:val="26"/>
        </w:rPr>
        <w:t>%); в 201</w:t>
      </w:r>
      <w:r>
        <w:rPr>
          <w:i/>
          <w:sz w:val="26"/>
          <w:szCs w:val="26"/>
        </w:rPr>
        <w:t>6</w:t>
      </w:r>
      <w:r w:rsidRPr="00EE46E3">
        <w:rPr>
          <w:i/>
          <w:sz w:val="26"/>
          <w:szCs w:val="26"/>
        </w:rPr>
        <w:t xml:space="preserve"> год</w:t>
      </w:r>
      <w:r>
        <w:rPr>
          <w:i/>
          <w:sz w:val="26"/>
          <w:szCs w:val="26"/>
        </w:rPr>
        <w:t>у</w:t>
      </w:r>
      <w:r w:rsidRPr="00EE46E3">
        <w:rPr>
          <w:i/>
          <w:sz w:val="26"/>
          <w:szCs w:val="26"/>
        </w:rPr>
        <w:t xml:space="preserve"> – </w:t>
      </w:r>
      <w:r>
        <w:rPr>
          <w:i/>
          <w:sz w:val="26"/>
          <w:szCs w:val="26"/>
        </w:rPr>
        <w:t>0</w:t>
      </w:r>
      <w:r w:rsidRPr="00EE46E3">
        <w:rPr>
          <w:i/>
          <w:sz w:val="26"/>
          <w:szCs w:val="26"/>
        </w:rPr>
        <w:t>(100%);</w:t>
      </w:r>
      <w:r>
        <w:rPr>
          <w:b/>
          <w:sz w:val="26"/>
          <w:szCs w:val="26"/>
        </w:rPr>
        <w:t xml:space="preserve"> </w:t>
      </w:r>
    </w:p>
    <w:p w:rsidR="00715051" w:rsidRDefault="00715051" w:rsidP="00715051">
      <w:pPr>
        <w:jc w:val="both"/>
        <w:rPr>
          <w:i/>
          <w:sz w:val="26"/>
          <w:szCs w:val="26"/>
        </w:rPr>
      </w:pPr>
      <w:proofErr w:type="gramStart"/>
      <w:r>
        <w:rPr>
          <w:i/>
          <w:sz w:val="26"/>
          <w:szCs w:val="26"/>
        </w:rPr>
        <w:t xml:space="preserve">- </w:t>
      </w:r>
      <w:r w:rsidRPr="00715051">
        <w:rPr>
          <w:sz w:val="26"/>
          <w:szCs w:val="26"/>
        </w:rPr>
        <w:t>направлены по компетенции в</w:t>
      </w:r>
      <w:r>
        <w:rPr>
          <w:sz w:val="26"/>
          <w:szCs w:val="26"/>
        </w:rPr>
        <w:t xml:space="preserve"> администрацию сельсоветов – </w:t>
      </w:r>
      <w:r w:rsidRPr="00715051">
        <w:rPr>
          <w:b/>
          <w:sz w:val="26"/>
          <w:szCs w:val="26"/>
        </w:rPr>
        <w:t>5</w:t>
      </w:r>
      <w:r>
        <w:rPr>
          <w:b/>
          <w:sz w:val="26"/>
          <w:szCs w:val="26"/>
        </w:rPr>
        <w:t xml:space="preserve"> </w:t>
      </w:r>
      <w:r w:rsidRPr="00715051">
        <w:rPr>
          <w:sz w:val="26"/>
          <w:szCs w:val="26"/>
        </w:rPr>
        <w:t>(</w:t>
      </w:r>
      <w:r>
        <w:rPr>
          <w:sz w:val="26"/>
          <w:szCs w:val="26"/>
        </w:rPr>
        <w:t>4</w:t>
      </w:r>
      <w:r w:rsidRPr="00715051">
        <w:rPr>
          <w:sz w:val="26"/>
          <w:szCs w:val="26"/>
        </w:rPr>
        <w:t xml:space="preserve">%) </w:t>
      </w:r>
      <w:r w:rsidRPr="00220798">
        <w:rPr>
          <w:i/>
          <w:sz w:val="26"/>
          <w:szCs w:val="26"/>
        </w:rPr>
        <w:t>(в 201</w:t>
      </w:r>
      <w:r>
        <w:rPr>
          <w:i/>
          <w:sz w:val="26"/>
          <w:szCs w:val="26"/>
        </w:rPr>
        <w:t>7</w:t>
      </w:r>
      <w:r w:rsidRPr="00220798">
        <w:rPr>
          <w:i/>
          <w:sz w:val="26"/>
          <w:szCs w:val="26"/>
        </w:rPr>
        <w:t xml:space="preserve"> год</w:t>
      </w:r>
      <w:r>
        <w:rPr>
          <w:i/>
          <w:sz w:val="26"/>
          <w:szCs w:val="26"/>
        </w:rPr>
        <w:t>у</w:t>
      </w:r>
      <w:r w:rsidRPr="00220798">
        <w:rPr>
          <w:i/>
          <w:sz w:val="26"/>
          <w:szCs w:val="26"/>
        </w:rPr>
        <w:t xml:space="preserve"> – </w:t>
      </w:r>
      <w:r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 xml:space="preserve"> </w:t>
      </w:r>
      <w:r w:rsidRPr="00EE46E3">
        <w:rPr>
          <w:i/>
          <w:sz w:val="26"/>
          <w:szCs w:val="26"/>
        </w:rPr>
        <w:t>(</w:t>
      </w:r>
      <w:r>
        <w:rPr>
          <w:i/>
          <w:sz w:val="26"/>
          <w:szCs w:val="26"/>
        </w:rPr>
        <w:t>100</w:t>
      </w:r>
      <w:r w:rsidRPr="00EE46E3">
        <w:rPr>
          <w:i/>
          <w:sz w:val="26"/>
          <w:szCs w:val="26"/>
        </w:rPr>
        <w:t>%); в 201</w:t>
      </w:r>
      <w:r>
        <w:rPr>
          <w:i/>
          <w:sz w:val="26"/>
          <w:szCs w:val="26"/>
        </w:rPr>
        <w:t>6</w:t>
      </w:r>
      <w:r w:rsidRPr="00EE46E3">
        <w:rPr>
          <w:i/>
          <w:sz w:val="26"/>
          <w:szCs w:val="26"/>
        </w:rPr>
        <w:t xml:space="preserve"> год</w:t>
      </w:r>
      <w:r>
        <w:rPr>
          <w:i/>
          <w:sz w:val="26"/>
          <w:szCs w:val="26"/>
        </w:rPr>
        <w:t>у</w:t>
      </w:r>
      <w:r w:rsidRPr="00EE46E3">
        <w:rPr>
          <w:i/>
          <w:sz w:val="26"/>
          <w:szCs w:val="26"/>
        </w:rPr>
        <w:t xml:space="preserve"> – </w:t>
      </w:r>
      <w:r>
        <w:rPr>
          <w:i/>
          <w:sz w:val="26"/>
          <w:szCs w:val="26"/>
        </w:rPr>
        <w:t xml:space="preserve">0 </w:t>
      </w:r>
      <w:r w:rsidRPr="00EE46E3">
        <w:rPr>
          <w:i/>
          <w:sz w:val="26"/>
          <w:szCs w:val="26"/>
        </w:rPr>
        <w:t>(100%);</w:t>
      </w:r>
      <w:proofErr w:type="gramEnd"/>
    </w:p>
    <w:p w:rsidR="00715051" w:rsidRPr="00715051" w:rsidRDefault="00715051" w:rsidP="00A8483F">
      <w:pPr>
        <w:jc w:val="both"/>
        <w:rPr>
          <w:sz w:val="26"/>
          <w:szCs w:val="26"/>
        </w:rPr>
      </w:pPr>
    </w:p>
    <w:p w:rsidR="00C57438" w:rsidRPr="00BF622F" w:rsidRDefault="00C57438" w:rsidP="00C57438">
      <w:pPr>
        <w:ind w:firstLine="567"/>
        <w:jc w:val="both"/>
        <w:rPr>
          <w:i/>
          <w:sz w:val="26"/>
          <w:szCs w:val="26"/>
        </w:rPr>
      </w:pPr>
      <w:proofErr w:type="gramStart"/>
      <w:r w:rsidRPr="00BF622F">
        <w:rPr>
          <w:sz w:val="26"/>
          <w:szCs w:val="26"/>
        </w:rPr>
        <w:t xml:space="preserve">Все </w:t>
      </w:r>
      <w:r w:rsidR="00715051">
        <w:rPr>
          <w:sz w:val="26"/>
          <w:szCs w:val="26"/>
        </w:rPr>
        <w:t>130</w:t>
      </w:r>
      <w:r w:rsidRPr="00BF622F">
        <w:rPr>
          <w:sz w:val="26"/>
          <w:szCs w:val="26"/>
        </w:rPr>
        <w:t xml:space="preserve"> письменных обращени</w:t>
      </w:r>
      <w:r w:rsidR="003D0F74">
        <w:rPr>
          <w:sz w:val="26"/>
          <w:szCs w:val="26"/>
        </w:rPr>
        <w:t>я</w:t>
      </w:r>
      <w:r w:rsidRPr="00BF622F">
        <w:rPr>
          <w:sz w:val="26"/>
          <w:szCs w:val="26"/>
        </w:rPr>
        <w:t xml:space="preserve">, поступившие в администрацию </w:t>
      </w:r>
      <w:r>
        <w:rPr>
          <w:sz w:val="26"/>
          <w:szCs w:val="26"/>
        </w:rPr>
        <w:t>Венгеровского</w:t>
      </w:r>
      <w:r w:rsidRPr="00BF622F">
        <w:rPr>
          <w:sz w:val="26"/>
          <w:szCs w:val="26"/>
        </w:rPr>
        <w:t xml:space="preserve"> района,  поставлены на контроль </w:t>
      </w:r>
      <w:r w:rsidRPr="00BF622F">
        <w:rPr>
          <w:i/>
          <w:sz w:val="26"/>
          <w:szCs w:val="26"/>
        </w:rPr>
        <w:t>(в 201</w:t>
      </w:r>
      <w:r w:rsidR="00715051">
        <w:rPr>
          <w:i/>
          <w:sz w:val="26"/>
          <w:szCs w:val="26"/>
        </w:rPr>
        <w:t>7</w:t>
      </w:r>
      <w:r w:rsidRPr="00BF622F">
        <w:rPr>
          <w:i/>
          <w:sz w:val="26"/>
          <w:szCs w:val="26"/>
        </w:rPr>
        <w:t xml:space="preserve"> года – </w:t>
      </w:r>
      <w:r w:rsidR="00715051">
        <w:rPr>
          <w:i/>
          <w:sz w:val="26"/>
          <w:szCs w:val="26"/>
        </w:rPr>
        <w:t>54</w:t>
      </w:r>
      <w:r w:rsidR="0024463E">
        <w:rPr>
          <w:i/>
          <w:sz w:val="26"/>
          <w:szCs w:val="26"/>
        </w:rPr>
        <w:t xml:space="preserve"> </w:t>
      </w:r>
      <w:r w:rsidRPr="00BF622F">
        <w:rPr>
          <w:i/>
          <w:sz w:val="26"/>
          <w:szCs w:val="26"/>
        </w:rPr>
        <w:t>(100%); в 201</w:t>
      </w:r>
      <w:r w:rsidR="00715051">
        <w:rPr>
          <w:i/>
          <w:sz w:val="26"/>
          <w:szCs w:val="26"/>
        </w:rPr>
        <w:t>6</w:t>
      </w:r>
      <w:r w:rsidRPr="00BF622F">
        <w:rPr>
          <w:i/>
          <w:sz w:val="26"/>
          <w:szCs w:val="26"/>
        </w:rPr>
        <w:t xml:space="preserve"> года –</w:t>
      </w:r>
      <w:r w:rsidR="0024463E">
        <w:rPr>
          <w:i/>
          <w:sz w:val="26"/>
          <w:szCs w:val="26"/>
        </w:rPr>
        <w:t xml:space="preserve"> </w:t>
      </w:r>
      <w:r w:rsidR="00715051">
        <w:rPr>
          <w:i/>
          <w:sz w:val="26"/>
          <w:szCs w:val="26"/>
        </w:rPr>
        <w:t xml:space="preserve">61 </w:t>
      </w:r>
      <w:r w:rsidRPr="00BF622F">
        <w:rPr>
          <w:i/>
          <w:sz w:val="26"/>
          <w:szCs w:val="26"/>
        </w:rPr>
        <w:t>(100%).</w:t>
      </w:r>
      <w:proofErr w:type="gramEnd"/>
    </w:p>
    <w:p w:rsidR="00C57438" w:rsidRDefault="00C57438" w:rsidP="00A8483F">
      <w:pPr>
        <w:jc w:val="both"/>
        <w:rPr>
          <w:i/>
          <w:sz w:val="26"/>
          <w:szCs w:val="26"/>
        </w:rPr>
      </w:pPr>
    </w:p>
    <w:p w:rsidR="00A8483F" w:rsidRPr="00876F53" w:rsidRDefault="00876F53" w:rsidP="00876F53">
      <w:pPr>
        <w:ind w:firstLine="567"/>
        <w:jc w:val="both"/>
        <w:rPr>
          <w:sz w:val="26"/>
          <w:szCs w:val="26"/>
        </w:rPr>
      </w:pPr>
      <w:r w:rsidRPr="006C76A6">
        <w:rPr>
          <w:sz w:val="26"/>
          <w:szCs w:val="26"/>
        </w:rPr>
        <w:t xml:space="preserve">Контроль за своевременным, объективным и полным рассмотрением обращений осуществляют заместители Главы администрации </w:t>
      </w:r>
      <w:r>
        <w:rPr>
          <w:sz w:val="26"/>
          <w:szCs w:val="26"/>
        </w:rPr>
        <w:t>Венгеровского</w:t>
      </w:r>
      <w:r w:rsidRPr="006C76A6">
        <w:rPr>
          <w:sz w:val="26"/>
          <w:szCs w:val="26"/>
        </w:rPr>
        <w:t xml:space="preserve"> района, специалист общественной приемной. Обращение снимается с контроля Главой района в том случае, если дан полный и объективный ответ, подписанный Первым заместителем или заме</w:t>
      </w:r>
      <w:r w:rsidRPr="006C76A6">
        <w:rPr>
          <w:sz w:val="26"/>
          <w:szCs w:val="26"/>
        </w:rPr>
        <w:t>с</w:t>
      </w:r>
      <w:r w:rsidRPr="006C76A6">
        <w:rPr>
          <w:sz w:val="26"/>
          <w:szCs w:val="26"/>
        </w:rPr>
        <w:t xml:space="preserve">тителями Главы администрации.   </w:t>
      </w:r>
    </w:p>
    <w:p w:rsidR="00A8483F" w:rsidRPr="00220798" w:rsidRDefault="00A8483F" w:rsidP="00A8483F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>По результатам рассмотрения</w:t>
      </w:r>
      <w:r w:rsidRPr="00220798">
        <w:rPr>
          <w:bCs/>
          <w:sz w:val="26"/>
          <w:szCs w:val="26"/>
        </w:rPr>
        <w:t xml:space="preserve"> вопросов, содержащихся в </w:t>
      </w:r>
      <w:r w:rsidRPr="00220798">
        <w:rPr>
          <w:sz w:val="26"/>
          <w:szCs w:val="26"/>
        </w:rPr>
        <w:t>письменных обращениях:</w:t>
      </w:r>
    </w:p>
    <w:p w:rsidR="00A8483F" w:rsidRPr="00780406" w:rsidRDefault="00A8483F" w:rsidP="00A8483F">
      <w:pPr>
        <w:jc w:val="both"/>
        <w:rPr>
          <w:i/>
          <w:sz w:val="26"/>
          <w:szCs w:val="26"/>
        </w:rPr>
      </w:pPr>
      <w:proofErr w:type="gramStart"/>
      <w:r w:rsidRPr="00220798">
        <w:rPr>
          <w:sz w:val="26"/>
          <w:szCs w:val="26"/>
        </w:rPr>
        <w:lastRenderedPageBreak/>
        <w:t>-</w:t>
      </w:r>
      <w:r w:rsidRPr="00220798">
        <w:rPr>
          <w:sz w:val="26"/>
          <w:szCs w:val="26"/>
          <w:lang w:val="en-US"/>
        </w:rPr>
        <w:t> </w:t>
      </w:r>
      <w:r w:rsidRPr="00220798">
        <w:rPr>
          <w:sz w:val="26"/>
          <w:szCs w:val="26"/>
        </w:rPr>
        <w:t xml:space="preserve">разъяснено –  </w:t>
      </w:r>
      <w:r w:rsidR="007E403A">
        <w:rPr>
          <w:sz w:val="26"/>
          <w:szCs w:val="26"/>
        </w:rPr>
        <w:t>130</w:t>
      </w:r>
      <w:r w:rsidRPr="00220798">
        <w:rPr>
          <w:sz w:val="26"/>
          <w:szCs w:val="26"/>
        </w:rPr>
        <w:t xml:space="preserve"> (</w:t>
      </w:r>
      <w:r w:rsidR="00C57438">
        <w:rPr>
          <w:sz w:val="26"/>
          <w:szCs w:val="26"/>
        </w:rPr>
        <w:t>10</w:t>
      </w:r>
      <w:r w:rsidR="00DC6E8A">
        <w:rPr>
          <w:sz w:val="26"/>
          <w:szCs w:val="26"/>
        </w:rPr>
        <w:t>0</w:t>
      </w:r>
      <w:r w:rsidRPr="00220798">
        <w:rPr>
          <w:sz w:val="26"/>
          <w:szCs w:val="26"/>
        </w:rPr>
        <w:t xml:space="preserve">%) </w:t>
      </w:r>
      <w:r w:rsidRPr="00220798">
        <w:rPr>
          <w:i/>
          <w:sz w:val="26"/>
          <w:szCs w:val="26"/>
        </w:rPr>
        <w:t>(в 201</w:t>
      </w:r>
      <w:r w:rsidR="007E403A">
        <w:rPr>
          <w:i/>
          <w:sz w:val="26"/>
          <w:szCs w:val="26"/>
        </w:rPr>
        <w:t>7</w:t>
      </w:r>
      <w:r w:rsidRPr="00220798">
        <w:rPr>
          <w:i/>
          <w:sz w:val="26"/>
          <w:szCs w:val="26"/>
        </w:rPr>
        <w:t xml:space="preserve"> год</w:t>
      </w:r>
      <w:r w:rsidR="007E403A">
        <w:rPr>
          <w:i/>
          <w:sz w:val="26"/>
          <w:szCs w:val="26"/>
        </w:rPr>
        <w:t>у</w:t>
      </w:r>
      <w:r w:rsidRPr="00220798">
        <w:rPr>
          <w:i/>
          <w:sz w:val="26"/>
          <w:szCs w:val="26"/>
        </w:rPr>
        <w:t xml:space="preserve"> – </w:t>
      </w:r>
      <w:r w:rsidR="007E403A">
        <w:rPr>
          <w:i/>
          <w:sz w:val="26"/>
          <w:szCs w:val="26"/>
        </w:rPr>
        <w:t>54</w:t>
      </w:r>
      <w:r w:rsidR="0024463E">
        <w:rPr>
          <w:i/>
          <w:sz w:val="26"/>
          <w:szCs w:val="26"/>
        </w:rPr>
        <w:t xml:space="preserve"> </w:t>
      </w:r>
      <w:r w:rsidRPr="00780406">
        <w:rPr>
          <w:i/>
          <w:sz w:val="26"/>
          <w:szCs w:val="26"/>
        </w:rPr>
        <w:t>(</w:t>
      </w:r>
      <w:r w:rsidR="007D775B">
        <w:rPr>
          <w:i/>
          <w:sz w:val="26"/>
          <w:szCs w:val="26"/>
        </w:rPr>
        <w:t>100</w:t>
      </w:r>
      <w:r w:rsidRPr="00780406">
        <w:rPr>
          <w:i/>
          <w:sz w:val="26"/>
          <w:szCs w:val="26"/>
        </w:rPr>
        <w:t>%); в 2017 год</w:t>
      </w:r>
      <w:r w:rsidR="007E403A">
        <w:rPr>
          <w:i/>
          <w:sz w:val="26"/>
          <w:szCs w:val="26"/>
        </w:rPr>
        <w:t>у</w:t>
      </w:r>
      <w:r w:rsidRPr="00780406">
        <w:rPr>
          <w:i/>
          <w:sz w:val="26"/>
          <w:szCs w:val="26"/>
        </w:rPr>
        <w:t xml:space="preserve"> – </w:t>
      </w:r>
      <w:r w:rsidR="007E403A">
        <w:rPr>
          <w:i/>
          <w:sz w:val="26"/>
          <w:szCs w:val="26"/>
        </w:rPr>
        <w:t>61</w:t>
      </w:r>
      <w:r w:rsidRPr="00780406">
        <w:rPr>
          <w:i/>
          <w:sz w:val="26"/>
          <w:szCs w:val="26"/>
        </w:rPr>
        <w:t>(</w:t>
      </w:r>
      <w:r w:rsidR="00876F53">
        <w:rPr>
          <w:i/>
          <w:sz w:val="26"/>
          <w:szCs w:val="26"/>
        </w:rPr>
        <w:t>10</w:t>
      </w:r>
      <w:r w:rsidR="00780406" w:rsidRPr="00780406">
        <w:rPr>
          <w:i/>
          <w:sz w:val="26"/>
          <w:szCs w:val="26"/>
        </w:rPr>
        <w:t>0</w:t>
      </w:r>
      <w:r w:rsidRPr="00780406">
        <w:rPr>
          <w:i/>
          <w:sz w:val="26"/>
          <w:szCs w:val="26"/>
        </w:rPr>
        <w:t>%)</w:t>
      </w:r>
      <w:r w:rsidRPr="00780406">
        <w:rPr>
          <w:sz w:val="26"/>
          <w:szCs w:val="26"/>
        </w:rPr>
        <w:t>.</w:t>
      </w:r>
      <w:proofErr w:type="gramEnd"/>
    </w:p>
    <w:p w:rsidR="007E0E2E" w:rsidRDefault="007E0E2E" w:rsidP="00A8483F">
      <w:pPr>
        <w:jc w:val="center"/>
        <w:rPr>
          <w:b/>
          <w:bCs/>
          <w:sz w:val="26"/>
          <w:szCs w:val="26"/>
        </w:rPr>
      </w:pPr>
    </w:p>
    <w:p w:rsidR="007E403A" w:rsidRDefault="007E403A" w:rsidP="007E403A">
      <w:pPr>
        <w:ind w:firstLine="567"/>
        <w:jc w:val="both"/>
        <w:rPr>
          <w:sz w:val="26"/>
          <w:szCs w:val="26"/>
        </w:rPr>
      </w:pPr>
      <w:r w:rsidRPr="007E1920">
        <w:rPr>
          <w:sz w:val="26"/>
          <w:szCs w:val="26"/>
        </w:rPr>
        <w:t>Во исполнение Указа Президента Российской Федерации от 17.04.2017 №171 «О мониторинге и анализе результатов рассмотрения обращений граждан и организаций, а также о мерах, принятых по таким обращениям» с 01.07.2017 специалистом обществе</w:t>
      </w:r>
      <w:r w:rsidRPr="007E1920">
        <w:rPr>
          <w:sz w:val="26"/>
          <w:szCs w:val="26"/>
        </w:rPr>
        <w:t>н</w:t>
      </w:r>
      <w:r w:rsidRPr="007E1920">
        <w:rPr>
          <w:sz w:val="26"/>
          <w:szCs w:val="26"/>
        </w:rPr>
        <w:t xml:space="preserve">ной приемной Главы </w:t>
      </w:r>
      <w:r>
        <w:rPr>
          <w:sz w:val="26"/>
          <w:szCs w:val="26"/>
        </w:rPr>
        <w:t>Венгеровского</w:t>
      </w:r>
      <w:r w:rsidRPr="007E1920">
        <w:rPr>
          <w:sz w:val="26"/>
          <w:szCs w:val="26"/>
        </w:rPr>
        <w:t xml:space="preserve"> района в разделе «Результаты рассмотрения обр</w:t>
      </w:r>
      <w:r w:rsidRPr="007E1920">
        <w:rPr>
          <w:sz w:val="26"/>
          <w:szCs w:val="26"/>
        </w:rPr>
        <w:t>а</w:t>
      </w:r>
      <w:r w:rsidRPr="007E1920">
        <w:rPr>
          <w:sz w:val="26"/>
          <w:szCs w:val="26"/>
        </w:rPr>
        <w:t>щений» в защищенной части информационного ресурса ССТУ</w:t>
      </w:r>
      <w:proofErr w:type="gramStart"/>
      <w:r w:rsidRPr="007E1920">
        <w:rPr>
          <w:sz w:val="26"/>
          <w:szCs w:val="26"/>
        </w:rPr>
        <w:t>.Р</w:t>
      </w:r>
      <w:proofErr w:type="gramEnd"/>
      <w:r w:rsidRPr="007E1920">
        <w:rPr>
          <w:sz w:val="26"/>
          <w:szCs w:val="26"/>
        </w:rPr>
        <w:t xml:space="preserve">Ф вносится информация об обращениях и результатах рассмотрения обращений, а также о мерах, принятых по таким обращениям, поступившим в администрацию </w:t>
      </w:r>
      <w:r>
        <w:rPr>
          <w:sz w:val="26"/>
          <w:szCs w:val="26"/>
        </w:rPr>
        <w:t xml:space="preserve">Венгеровского </w:t>
      </w:r>
      <w:r w:rsidRPr="007E1920">
        <w:rPr>
          <w:sz w:val="26"/>
          <w:szCs w:val="26"/>
        </w:rPr>
        <w:t>района напрямую непосредственно от заявителя.</w:t>
      </w:r>
    </w:p>
    <w:p w:rsidR="007E0E2E" w:rsidRDefault="007E0E2E" w:rsidP="009660A8">
      <w:pPr>
        <w:rPr>
          <w:b/>
          <w:bCs/>
          <w:sz w:val="26"/>
          <w:szCs w:val="26"/>
        </w:rPr>
      </w:pPr>
    </w:p>
    <w:p w:rsidR="007E0E2E" w:rsidRDefault="007E0E2E" w:rsidP="00A8483F">
      <w:pPr>
        <w:jc w:val="center"/>
        <w:rPr>
          <w:b/>
          <w:bCs/>
          <w:sz w:val="26"/>
          <w:szCs w:val="26"/>
        </w:rPr>
      </w:pPr>
    </w:p>
    <w:p w:rsidR="00A8483F" w:rsidRDefault="00A8483F" w:rsidP="00A8483F">
      <w:pPr>
        <w:jc w:val="center"/>
        <w:rPr>
          <w:b/>
          <w:bCs/>
          <w:sz w:val="26"/>
          <w:szCs w:val="26"/>
        </w:rPr>
      </w:pPr>
      <w:r w:rsidRPr="00220798">
        <w:rPr>
          <w:b/>
          <w:bCs/>
          <w:sz w:val="26"/>
          <w:szCs w:val="26"/>
        </w:rPr>
        <w:t>Личный прием граждан</w:t>
      </w:r>
    </w:p>
    <w:p w:rsidR="009660A8" w:rsidRPr="00220798" w:rsidRDefault="009660A8" w:rsidP="00A8483F">
      <w:pPr>
        <w:jc w:val="center"/>
        <w:rPr>
          <w:b/>
          <w:sz w:val="26"/>
          <w:szCs w:val="26"/>
        </w:rPr>
      </w:pPr>
    </w:p>
    <w:p w:rsidR="00A8483F" w:rsidRPr="00220798" w:rsidRDefault="00DC6E8A" w:rsidP="00DC6E8A">
      <w:pPr>
        <w:ind w:firstLine="567"/>
        <w:jc w:val="both"/>
        <w:rPr>
          <w:sz w:val="26"/>
          <w:szCs w:val="26"/>
        </w:rPr>
      </w:pPr>
      <w:proofErr w:type="gramStart"/>
      <w:r w:rsidRPr="00DC6E8A">
        <w:rPr>
          <w:sz w:val="27"/>
          <w:szCs w:val="27"/>
          <w:shd w:val="clear" w:color="auto" w:fill="FFFFFF"/>
        </w:rPr>
        <w:t>В соответствии с постановлением Губернатора Новосибирской области от 25.12.2006 № 516 </w:t>
      </w:r>
      <w:hyperlink r:id="rId10" w:history="1"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«О совершенствовании организации личных приемов граждан в администрации Губернатора Новосибирской области и Правительства Новосиби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р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ской области, областных исполнительных органах государственной власти Новос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и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бирской области и органах местного самоуправления муниципальных образований Новосибирской области»</w:t>
        </w:r>
      </w:hyperlink>
      <w:r w:rsidRPr="00DC6E8A">
        <w:rPr>
          <w:sz w:val="27"/>
          <w:szCs w:val="27"/>
          <w:shd w:val="clear" w:color="auto" w:fill="FFFFFF"/>
        </w:rPr>
        <w:t> </w:t>
      </w:r>
      <w:r>
        <w:rPr>
          <w:sz w:val="26"/>
          <w:szCs w:val="26"/>
        </w:rPr>
        <w:t>в</w:t>
      </w:r>
      <w:r w:rsidR="00A8483F" w:rsidRPr="00220798">
        <w:rPr>
          <w:sz w:val="26"/>
          <w:szCs w:val="26"/>
        </w:rPr>
        <w:t xml:space="preserve"> администрации </w:t>
      </w:r>
      <w:r w:rsidR="00A8483F">
        <w:rPr>
          <w:sz w:val="26"/>
          <w:szCs w:val="26"/>
        </w:rPr>
        <w:t>Венгеровского</w:t>
      </w:r>
      <w:r w:rsidR="00A8483F" w:rsidRPr="00220798">
        <w:rPr>
          <w:sz w:val="26"/>
          <w:szCs w:val="26"/>
        </w:rPr>
        <w:t xml:space="preserve"> района» установлен </w:t>
      </w:r>
      <w:r w:rsidR="00A8483F" w:rsidRPr="00220798">
        <w:rPr>
          <w:b/>
          <w:bCs/>
          <w:sz w:val="26"/>
          <w:szCs w:val="26"/>
        </w:rPr>
        <w:t>единый день личного приема</w:t>
      </w:r>
      <w:r w:rsidR="00A8483F" w:rsidRPr="00220798">
        <w:rPr>
          <w:bCs/>
          <w:sz w:val="26"/>
          <w:szCs w:val="26"/>
        </w:rPr>
        <w:t xml:space="preserve"> граждан </w:t>
      </w:r>
      <w:r w:rsidR="00A8483F" w:rsidRPr="00220798">
        <w:rPr>
          <w:sz w:val="26"/>
          <w:szCs w:val="26"/>
        </w:rPr>
        <w:t xml:space="preserve">Главой </w:t>
      </w:r>
      <w:r w:rsidR="00A8483F">
        <w:rPr>
          <w:sz w:val="26"/>
          <w:szCs w:val="26"/>
        </w:rPr>
        <w:t>Венгеровского</w:t>
      </w:r>
      <w:r w:rsidR="00A8483F" w:rsidRPr="00220798">
        <w:rPr>
          <w:sz w:val="26"/>
          <w:szCs w:val="26"/>
        </w:rPr>
        <w:t xml:space="preserve"> района, заместителями Главы а</w:t>
      </w:r>
      <w:r w:rsidR="00A8483F" w:rsidRPr="00220798">
        <w:rPr>
          <w:sz w:val="26"/>
          <w:szCs w:val="26"/>
        </w:rPr>
        <w:t>д</w:t>
      </w:r>
      <w:r w:rsidR="00A8483F" w:rsidRPr="00220798">
        <w:rPr>
          <w:sz w:val="26"/>
          <w:szCs w:val="26"/>
        </w:rPr>
        <w:t xml:space="preserve">министрации </w:t>
      </w:r>
      <w:r w:rsidR="00A8483F">
        <w:rPr>
          <w:sz w:val="26"/>
          <w:szCs w:val="26"/>
        </w:rPr>
        <w:t>Венгеровского</w:t>
      </w:r>
      <w:r w:rsidR="00A8483F" w:rsidRPr="00220798">
        <w:rPr>
          <w:sz w:val="26"/>
          <w:szCs w:val="26"/>
        </w:rPr>
        <w:t xml:space="preserve"> района </w:t>
      </w:r>
      <w:r w:rsidR="00A8483F" w:rsidRPr="00220798">
        <w:rPr>
          <w:bCs/>
          <w:sz w:val="26"/>
          <w:szCs w:val="26"/>
        </w:rPr>
        <w:t xml:space="preserve">- </w:t>
      </w:r>
      <w:r w:rsidR="00A8483F" w:rsidRPr="00220798">
        <w:rPr>
          <w:sz w:val="26"/>
          <w:szCs w:val="26"/>
        </w:rPr>
        <w:t>каждая пятница</w:t>
      </w:r>
      <w:proofErr w:type="gramEnd"/>
      <w:r w:rsidR="00A8483F" w:rsidRPr="00220798">
        <w:rPr>
          <w:sz w:val="26"/>
          <w:szCs w:val="26"/>
        </w:rPr>
        <w:t xml:space="preserve"> месяца с 14.00 до 17.00.</w:t>
      </w:r>
    </w:p>
    <w:p w:rsidR="003D0F74" w:rsidRDefault="00A8483F" w:rsidP="007E403A">
      <w:pPr>
        <w:ind w:firstLine="567"/>
        <w:jc w:val="both"/>
        <w:rPr>
          <w:i/>
          <w:sz w:val="26"/>
          <w:szCs w:val="26"/>
        </w:rPr>
      </w:pPr>
      <w:r w:rsidRPr="00220798">
        <w:rPr>
          <w:sz w:val="26"/>
          <w:szCs w:val="26"/>
        </w:rPr>
        <w:t>В 2018 год</w:t>
      </w:r>
      <w:r w:rsidR="007E403A">
        <w:rPr>
          <w:sz w:val="26"/>
          <w:szCs w:val="26"/>
        </w:rPr>
        <w:t>у</w:t>
      </w:r>
      <w:r w:rsidRPr="00220798">
        <w:rPr>
          <w:sz w:val="26"/>
          <w:szCs w:val="26"/>
        </w:rPr>
        <w:t xml:space="preserve"> </w:t>
      </w:r>
      <w:r w:rsidR="007E403A" w:rsidRPr="00E72344">
        <w:rPr>
          <w:sz w:val="26"/>
          <w:szCs w:val="26"/>
        </w:rPr>
        <w:t xml:space="preserve">Главой </w:t>
      </w:r>
      <w:r w:rsidR="007E403A">
        <w:rPr>
          <w:sz w:val="26"/>
          <w:szCs w:val="26"/>
        </w:rPr>
        <w:t>Венгеровского</w:t>
      </w:r>
      <w:r w:rsidR="007E403A" w:rsidRPr="00E72344">
        <w:rPr>
          <w:sz w:val="26"/>
          <w:szCs w:val="26"/>
        </w:rPr>
        <w:t xml:space="preserve"> района в единый день приема принят</w:t>
      </w:r>
      <w:r w:rsidR="00C06A4F">
        <w:rPr>
          <w:sz w:val="26"/>
          <w:szCs w:val="26"/>
        </w:rPr>
        <w:t>о</w:t>
      </w:r>
      <w:r w:rsidR="007E403A" w:rsidRPr="00E72344">
        <w:rPr>
          <w:sz w:val="26"/>
          <w:szCs w:val="26"/>
        </w:rPr>
        <w:t xml:space="preserve"> </w:t>
      </w:r>
      <w:r w:rsidR="007E403A">
        <w:rPr>
          <w:b/>
          <w:sz w:val="26"/>
          <w:szCs w:val="26"/>
        </w:rPr>
        <w:t>24</w:t>
      </w:r>
      <w:r w:rsidR="007E403A" w:rsidRPr="00E72344">
        <w:rPr>
          <w:b/>
          <w:sz w:val="26"/>
          <w:szCs w:val="26"/>
        </w:rPr>
        <w:t xml:space="preserve"> </w:t>
      </w:r>
      <w:r w:rsidR="007E403A" w:rsidRPr="00E72344">
        <w:rPr>
          <w:sz w:val="26"/>
          <w:szCs w:val="26"/>
        </w:rPr>
        <w:t>чел</w:t>
      </w:r>
      <w:r w:rsidR="007E403A" w:rsidRPr="00E72344">
        <w:rPr>
          <w:sz w:val="26"/>
          <w:szCs w:val="26"/>
        </w:rPr>
        <w:t>о</w:t>
      </w:r>
      <w:r w:rsidR="007E403A" w:rsidRPr="00E72344">
        <w:rPr>
          <w:sz w:val="26"/>
          <w:szCs w:val="26"/>
        </w:rPr>
        <w:t xml:space="preserve">века </w:t>
      </w:r>
      <w:r w:rsidR="007E403A" w:rsidRPr="00E72344">
        <w:rPr>
          <w:i/>
          <w:sz w:val="26"/>
          <w:szCs w:val="26"/>
        </w:rPr>
        <w:t>(в 201</w:t>
      </w:r>
      <w:r w:rsidR="007E403A">
        <w:rPr>
          <w:i/>
          <w:sz w:val="26"/>
          <w:szCs w:val="26"/>
        </w:rPr>
        <w:t>7 году – 30, в 2016 году – 16).</w:t>
      </w:r>
    </w:p>
    <w:p w:rsidR="007E403A" w:rsidRPr="00E72344" w:rsidRDefault="007E403A" w:rsidP="007E403A">
      <w:pPr>
        <w:tabs>
          <w:tab w:val="left" w:pos="567"/>
        </w:tabs>
        <w:ind w:firstLine="567"/>
        <w:jc w:val="both"/>
        <w:rPr>
          <w:sz w:val="26"/>
          <w:szCs w:val="26"/>
        </w:rPr>
      </w:pPr>
      <w:r w:rsidRPr="00E72344">
        <w:rPr>
          <w:sz w:val="26"/>
          <w:szCs w:val="26"/>
        </w:rPr>
        <w:t>Все обращения граждан, организаций и общественных объединений, поступившие в ходе личного приема, регистрируются в единой системе электронного документооб</w:t>
      </w:r>
      <w:r w:rsidRPr="00E72344">
        <w:rPr>
          <w:sz w:val="26"/>
          <w:szCs w:val="26"/>
        </w:rPr>
        <w:t>о</w:t>
      </w:r>
      <w:r w:rsidRPr="00E72344">
        <w:rPr>
          <w:sz w:val="26"/>
          <w:szCs w:val="26"/>
        </w:rPr>
        <w:t xml:space="preserve">рота </w:t>
      </w:r>
      <w:proofErr w:type="spellStart"/>
      <w:r w:rsidRPr="00E72344">
        <w:rPr>
          <w:sz w:val="26"/>
          <w:szCs w:val="26"/>
          <w:lang w:val="en-US"/>
        </w:rPr>
        <w:t>CompanyMedia</w:t>
      </w:r>
      <w:proofErr w:type="spellEnd"/>
      <w:r w:rsidRPr="00E72344">
        <w:rPr>
          <w:sz w:val="26"/>
          <w:szCs w:val="26"/>
        </w:rPr>
        <w:t xml:space="preserve"> 4.</w:t>
      </w:r>
    </w:p>
    <w:p w:rsidR="007E403A" w:rsidRPr="00E72344" w:rsidRDefault="007E403A" w:rsidP="007E403A">
      <w:pPr>
        <w:ind w:firstLine="567"/>
        <w:jc w:val="both"/>
        <w:rPr>
          <w:sz w:val="26"/>
          <w:szCs w:val="26"/>
        </w:rPr>
      </w:pPr>
      <w:r w:rsidRPr="00E72344">
        <w:rPr>
          <w:sz w:val="26"/>
          <w:szCs w:val="26"/>
        </w:rPr>
        <w:t>По сравнению с 201</w:t>
      </w:r>
      <w:r w:rsidR="00C06A4F">
        <w:rPr>
          <w:sz w:val="26"/>
          <w:szCs w:val="26"/>
        </w:rPr>
        <w:t>7</w:t>
      </w:r>
      <w:r w:rsidRPr="00E72344">
        <w:rPr>
          <w:sz w:val="26"/>
          <w:szCs w:val="26"/>
        </w:rPr>
        <w:t xml:space="preserve"> годом количество граждан, обратившихся на личный прием к Главе </w:t>
      </w:r>
      <w:r w:rsidR="00C06A4F">
        <w:rPr>
          <w:sz w:val="26"/>
          <w:szCs w:val="26"/>
        </w:rPr>
        <w:t>Венгеровского</w:t>
      </w:r>
      <w:r w:rsidRPr="00E72344">
        <w:rPr>
          <w:sz w:val="26"/>
          <w:szCs w:val="26"/>
        </w:rPr>
        <w:t xml:space="preserve"> района, </w:t>
      </w:r>
      <w:r w:rsidR="00C06A4F">
        <w:rPr>
          <w:sz w:val="26"/>
          <w:szCs w:val="26"/>
        </w:rPr>
        <w:t>уменьшилось</w:t>
      </w:r>
      <w:r w:rsidRPr="00E72344">
        <w:rPr>
          <w:sz w:val="26"/>
          <w:szCs w:val="26"/>
        </w:rPr>
        <w:t xml:space="preserve"> на </w:t>
      </w:r>
      <w:r w:rsidR="00C06A4F">
        <w:rPr>
          <w:sz w:val="26"/>
          <w:szCs w:val="26"/>
        </w:rPr>
        <w:t>20</w:t>
      </w:r>
      <w:r w:rsidRPr="00E72344">
        <w:rPr>
          <w:sz w:val="26"/>
          <w:szCs w:val="26"/>
        </w:rPr>
        <w:t xml:space="preserve">% (на </w:t>
      </w:r>
      <w:r w:rsidR="00C06A4F">
        <w:rPr>
          <w:sz w:val="26"/>
          <w:szCs w:val="26"/>
        </w:rPr>
        <w:t>6</w:t>
      </w:r>
      <w:r w:rsidRPr="00E72344">
        <w:rPr>
          <w:sz w:val="26"/>
          <w:szCs w:val="26"/>
        </w:rPr>
        <w:t xml:space="preserve"> обращени</w:t>
      </w:r>
      <w:r w:rsidR="00C06A4F">
        <w:rPr>
          <w:sz w:val="26"/>
          <w:szCs w:val="26"/>
        </w:rPr>
        <w:t xml:space="preserve">й), а по </w:t>
      </w:r>
      <w:r w:rsidR="00C06A4F" w:rsidRPr="00E72344">
        <w:rPr>
          <w:sz w:val="26"/>
          <w:szCs w:val="26"/>
        </w:rPr>
        <w:t>сравнению с 201</w:t>
      </w:r>
      <w:r w:rsidR="00C06A4F">
        <w:rPr>
          <w:sz w:val="26"/>
          <w:szCs w:val="26"/>
        </w:rPr>
        <w:t>6</w:t>
      </w:r>
      <w:r w:rsidR="00C06A4F" w:rsidRPr="00E72344">
        <w:rPr>
          <w:sz w:val="26"/>
          <w:szCs w:val="26"/>
        </w:rPr>
        <w:t xml:space="preserve"> годом </w:t>
      </w:r>
      <w:r w:rsidR="00C06A4F">
        <w:rPr>
          <w:sz w:val="26"/>
          <w:szCs w:val="26"/>
        </w:rPr>
        <w:t>увеличилось 50 % (на 8 обращений).</w:t>
      </w:r>
    </w:p>
    <w:p w:rsidR="007E403A" w:rsidRPr="00F02245" w:rsidRDefault="00C06A4F" w:rsidP="007E403A">
      <w:pPr>
        <w:ind w:firstLine="567"/>
        <w:jc w:val="both"/>
        <w:rPr>
          <w:sz w:val="26"/>
          <w:szCs w:val="26"/>
        </w:rPr>
      </w:pPr>
      <w:r w:rsidRPr="00C06A4F">
        <w:rPr>
          <w:noProof/>
          <w:sz w:val="26"/>
          <w:szCs w:val="26"/>
        </w:rPr>
        <w:drawing>
          <wp:inline distT="0" distB="0" distL="0" distR="0">
            <wp:extent cx="5695950" cy="3095625"/>
            <wp:effectExtent l="38100" t="0" r="19050" b="0"/>
            <wp:docPr id="5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</w:p>
    <w:p w:rsidR="00C57438" w:rsidRDefault="00C57438" w:rsidP="00C57438">
      <w:pPr>
        <w:ind w:firstLine="567"/>
        <w:jc w:val="both"/>
        <w:rPr>
          <w:sz w:val="26"/>
          <w:szCs w:val="26"/>
        </w:rPr>
      </w:pPr>
    </w:p>
    <w:p w:rsidR="00601E9A" w:rsidRPr="00A962BA" w:rsidRDefault="00601E9A" w:rsidP="00601E9A">
      <w:pPr>
        <w:ind w:firstLine="567"/>
        <w:jc w:val="both"/>
        <w:rPr>
          <w:rFonts w:ascii="Tahoma" w:hAnsi="Tahoma" w:cs="Tahoma"/>
          <w:sz w:val="26"/>
          <w:szCs w:val="26"/>
        </w:rPr>
      </w:pPr>
      <w:r w:rsidRPr="00A962BA">
        <w:rPr>
          <w:sz w:val="26"/>
          <w:szCs w:val="26"/>
        </w:rPr>
        <w:lastRenderedPageBreak/>
        <w:t xml:space="preserve">Вопросы, с которыми жители </w:t>
      </w:r>
      <w:r>
        <w:rPr>
          <w:sz w:val="26"/>
          <w:szCs w:val="26"/>
        </w:rPr>
        <w:t>Венгеровского</w:t>
      </w:r>
      <w:r w:rsidRPr="00A962BA">
        <w:rPr>
          <w:sz w:val="26"/>
          <w:szCs w:val="26"/>
        </w:rPr>
        <w:t xml:space="preserve"> района обратились к Главе </w:t>
      </w:r>
      <w:r>
        <w:rPr>
          <w:sz w:val="26"/>
          <w:szCs w:val="26"/>
        </w:rPr>
        <w:t>Венгеро</w:t>
      </w:r>
      <w:r>
        <w:rPr>
          <w:sz w:val="26"/>
          <w:szCs w:val="26"/>
        </w:rPr>
        <w:t>в</w:t>
      </w:r>
      <w:r>
        <w:rPr>
          <w:sz w:val="26"/>
          <w:szCs w:val="26"/>
        </w:rPr>
        <w:t>ского</w:t>
      </w:r>
      <w:r w:rsidRPr="00A962BA">
        <w:rPr>
          <w:sz w:val="26"/>
          <w:szCs w:val="26"/>
        </w:rPr>
        <w:t xml:space="preserve"> района</w:t>
      </w:r>
      <w:r>
        <w:rPr>
          <w:sz w:val="26"/>
          <w:szCs w:val="26"/>
        </w:rPr>
        <w:t xml:space="preserve"> </w:t>
      </w:r>
      <w:r w:rsidRPr="00A962BA">
        <w:rPr>
          <w:sz w:val="26"/>
          <w:szCs w:val="26"/>
        </w:rPr>
        <w:t>св</w:t>
      </w:r>
      <w:r w:rsidRPr="00A962BA">
        <w:rPr>
          <w:sz w:val="26"/>
          <w:szCs w:val="26"/>
        </w:rPr>
        <w:t>я</w:t>
      </w:r>
      <w:r w:rsidRPr="00A962BA">
        <w:rPr>
          <w:sz w:val="26"/>
          <w:szCs w:val="26"/>
        </w:rPr>
        <w:t xml:space="preserve">заны </w:t>
      </w:r>
      <w:proofErr w:type="gramStart"/>
      <w:r w:rsidRPr="00A962BA">
        <w:rPr>
          <w:sz w:val="26"/>
          <w:szCs w:val="26"/>
        </w:rPr>
        <w:t>с</w:t>
      </w:r>
      <w:proofErr w:type="gramEnd"/>
      <w:r w:rsidRPr="00A962BA">
        <w:rPr>
          <w:sz w:val="26"/>
          <w:szCs w:val="26"/>
        </w:rPr>
        <w:t>:</w:t>
      </w:r>
    </w:p>
    <w:p w:rsidR="00601E9A" w:rsidRPr="00A962BA" w:rsidRDefault="00601E9A" w:rsidP="00601E9A">
      <w:pPr>
        <w:ind w:firstLine="567"/>
        <w:jc w:val="both"/>
        <w:rPr>
          <w:color w:val="C00000"/>
          <w:sz w:val="26"/>
          <w:szCs w:val="26"/>
        </w:rPr>
      </w:pPr>
      <w:r w:rsidRPr="00A962BA">
        <w:rPr>
          <w:sz w:val="26"/>
          <w:szCs w:val="26"/>
        </w:rPr>
        <w:t>- жилищно-коммунальной сферой</w:t>
      </w:r>
      <w:r w:rsidRPr="00A962BA">
        <w:rPr>
          <w:color w:val="C00000"/>
          <w:sz w:val="26"/>
          <w:szCs w:val="26"/>
        </w:rPr>
        <w:t xml:space="preserve"> </w:t>
      </w:r>
      <w:r w:rsidRPr="00A962BA">
        <w:rPr>
          <w:sz w:val="26"/>
          <w:szCs w:val="26"/>
        </w:rPr>
        <w:t>(обеспечение жильем различных категорий гр</w:t>
      </w:r>
      <w:r w:rsidRPr="00A962BA">
        <w:rPr>
          <w:sz w:val="26"/>
          <w:szCs w:val="26"/>
        </w:rPr>
        <w:t>а</w:t>
      </w:r>
      <w:r w:rsidRPr="00A962BA">
        <w:rPr>
          <w:sz w:val="26"/>
          <w:szCs w:val="26"/>
        </w:rPr>
        <w:t>ждан,</w:t>
      </w:r>
      <w:r w:rsidRPr="00A962BA">
        <w:rPr>
          <w:color w:val="C00000"/>
          <w:sz w:val="26"/>
          <w:szCs w:val="26"/>
        </w:rPr>
        <w:t xml:space="preserve"> </w:t>
      </w:r>
      <w:r w:rsidRPr="00A962BA">
        <w:rPr>
          <w:sz w:val="26"/>
          <w:szCs w:val="26"/>
        </w:rPr>
        <w:t>переселение из ветхого и аварийного жилья</w:t>
      </w:r>
      <w:r>
        <w:rPr>
          <w:sz w:val="26"/>
          <w:szCs w:val="26"/>
        </w:rPr>
        <w:t>,</w:t>
      </w:r>
      <w:r w:rsidRPr="00A962BA">
        <w:rPr>
          <w:sz w:val="26"/>
          <w:szCs w:val="26"/>
        </w:rPr>
        <w:t xml:space="preserve"> нарушение температурного режима в квартире)</w:t>
      </w:r>
      <w:r w:rsidRPr="00A962BA">
        <w:rPr>
          <w:color w:val="C00000"/>
          <w:sz w:val="26"/>
          <w:szCs w:val="26"/>
        </w:rPr>
        <w:t xml:space="preserve">  </w:t>
      </w:r>
      <w:r w:rsidRPr="00A962BA">
        <w:rPr>
          <w:sz w:val="26"/>
          <w:szCs w:val="26"/>
        </w:rPr>
        <w:t xml:space="preserve">– </w:t>
      </w:r>
      <w:r>
        <w:rPr>
          <w:b/>
          <w:sz w:val="26"/>
          <w:szCs w:val="26"/>
        </w:rPr>
        <w:t>12</w:t>
      </w:r>
      <w:r w:rsidRPr="00A962BA">
        <w:rPr>
          <w:sz w:val="26"/>
          <w:szCs w:val="26"/>
        </w:rPr>
        <w:t xml:space="preserve"> (50%) </w:t>
      </w:r>
      <w:r w:rsidRPr="00A962BA">
        <w:rPr>
          <w:i/>
          <w:sz w:val="26"/>
          <w:szCs w:val="26"/>
        </w:rPr>
        <w:t>(в 201</w:t>
      </w:r>
      <w:r>
        <w:rPr>
          <w:i/>
          <w:sz w:val="26"/>
          <w:szCs w:val="26"/>
        </w:rPr>
        <w:t>7</w:t>
      </w:r>
      <w:r w:rsidRPr="00A962BA">
        <w:rPr>
          <w:i/>
          <w:sz w:val="26"/>
          <w:szCs w:val="26"/>
        </w:rPr>
        <w:t xml:space="preserve"> году – </w:t>
      </w:r>
      <w:r>
        <w:rPr>
          <w:i/>
          <w:sz w:val="26"/>
          <w:szCs w:val="26"/>
        </w:rPr>
        <w:t>9</w:t>
      </w:r>
      <w:r w:rsidRPr="00A962BA">
        <w:rPr>
          <w:i/>
          <w:sz w:val="26"/>
          <w:szCs w:val="26"/>
        </w:rPr>
        <w:t xml:space="preserve"> (</w:t>
      </w:r>
      <w:r>
        <w:rPr>
          <w:i/>
          <w:sz w:val="26"/>
          <w:szCs w:val="26"/>
        </w:rPr>
        <w:t>30</w:t>
      </w:r>
      <w:r w:rsidRPr="00A962BA">
        <w:rPr>
          <w:i/>
          <w:sz w:val="26"/>
          <w:szCs w:val="26"/>
        </w:rPr>
        <w:t>%)</w:t>
      </w:r>
      <w:r>
        <w:rPr>
          <w:i/>
          <w:sz w:val="26"/>
          <w:szCs w:val="26"/>
        </w:rPr>
        <w:t>, в 2016 году – 8 (50%)</w:t>
      </w:r>
      <w:r w:rsidRPr="00A962BA">
        <w:rPr>
          <w:i/>
          <w:sz w:val="26"/>
          <w:szCs w:val="26"/>
        </w:rPr>
        <w:t>;</w:t>
      </w:r>
    </w:p>
    <w:p w:rsidR="00601E9A" w:rsidRPr="00A962BA" w:rsidRDefault="00601E9A" w:rsidP="00601E9A">
      <w:pPr>
        <w:ind w:firstLine="567"/>
        <w:jc w:val="both"/>
        <w:rPr>
          <w:sz w:val="26"/>
          <w:szCs w:val="26"/>
        </w:rPr>
      </w:pPr>
      <w:r w:rsidRPr="00A962BA">
        <w:rPr>
          <w:sz w:val="26"/>
          <w:szCs w:val="26"/>
        </w:rPr>
        <w:t>- социальной сферой</w:t>
      </w:r>
      <w:r>
        <w:rPr>
          <w:sz w:val="26"/>
          <w:szCs w:val="26"/>
        </w:rPr>
        <w:t xml:space="preserve"> (оказание финансовой помощи</w:t>
      </w:r>
      <w:r w:rsidRPr="00A962BA">
        <w:rPr>
          <w:sz w:val="26"/>
          <w:szCs w:val="26"/>
        </w:rPr>
        <w:t>, трудоустройство</w:t>
      </w:r>
      <w:r>
        <w:rPr>
          <w:sz w:val="26"/>
          <w:szCs w:val="26"/>
        </w:rPr>
        <w:t xml:space="preserve">) </w:t>
      </w:r>
      <w:r w:rsidRPr="00A962BA">
        <w:rPr>
          <w:sz w:val="26"/>
          <w:szCs w:val="26"/>
        </w:rPr>
        <w:t xml:space="preserve">– </w:t>
      </w:r>
      <w:r>
        <w:rPr>
          <w:b/>
          <w:sz w:val="26"/>
          <w:szCs w:val="26"/>
        </w:rPr>
        <w:t>5</w:t>
      </w:r>
      <w:r w:rsidRPr="00A962BA">
        <w:rPr>
          <w:sz w:val="26"/>
          <w:szCs w:val="26"/>
        </w:rPr>
        <w:t xml:space="preserve"> (</w:t>
      </w:r>
      <w:r>
        <w:rPr>
          <w:sz w:val="26"/>
          <w:szCs w:val="26"/>
        </w:rPr>
        <w:t>21</w:t>
      </w:r>
      <w:r w:rsidRPr="00A962BA">
        <w:rPr>
          <w:sz w:val="26"/>
          <w:szCs w:val="26"/>
        </w:rPr>
        <w:t>%)</w:t>
      </w:r>
      <w:r w:rsidRPr="00A962BA">
        <w:rPr>
          <w:color w:val="C00000"/>
          <w:sz w:val="26"/>
          <w:szCs w:val="26"/>
        </w:rPr>
        <w:t xml:space="preserve"> </w:t>
      </w:r>
      <w:r w:rsidRPr="00A962BA">
        <w:rPr>
          <w:i/>
          <w:sz w:val="26"/>
          <w:szCs w:val="26"/>
        </w:rPr>
        <w:t>(в 201</w:t>
      </w:r>
      <w:r>
        <w:rPr>
          <w:i/>
          <w:sz w:val="26"/>
          <w:szCs w:val="26"/>
        </w:rPr>
        <w:t>7</w:t>
      </w:r>
      <w:r w:rsidRPr="00A962BA">
        <w:rPr>
          <w:i/>
          <w:sz w:val="26"/>
          <w:szCs w:val="26"/>
        </w:rPr>
        <w:t xml:space="preserve"> году – </w:t>
      </w:r>
      <w:r>
        <w:rPr>
          <w:i/>
          <w:sz w:val="26"/>
          <w:szCs w:val="26"/>
        </w:rPr>
        <w:t>16</w:t>
      </w:r>
      <w:r w:rsidRPr="00A962BA">
        <w:rPr>
          <w:i/>
          <w:sz w:val="26"/>
          <w:szCs w:val="26"/>
        </w:rPr>
        <w:t xml:space="preserve"> (</w:t>
      </w:r>
      <w:r>
        <w:rPr>
          <w:i/>
          <w:sz w:val="26"/>
          <w:szCs w:val="26"/>
        </w:rPr>
        <w:t>53</w:t>
      </w:r>
      <w:r w:rsidRPr="00A962BA">
        <w:rPr>
          <w:i/>
          <w:sz w:val="26"/>
          <w:szCs w:val="26"/>
        </w:rPr>
        <w:t>%)</w:t>
      </w:r>
      <w:r>
        <w:rPr>
          <w:i/>
          <w:sz w:val="26"/>
          <w:szCs w:val="26"/>
        </w:rPr>
        <w:t>, в 2016 году – (31%)</w:t>
      </w:r>
      <w:r w:rsidRPr="00A962BA">
        <w:rPr>
          <w:i/>
          <w:sz w:val="26"/>
          <w:szCs w:val="26"/>
        </w:rPr>
        <w:t>;</w:t>
      </w:r>
    </w:p>
    <w:p w:rsidR="00601E9A" w:rsidRPr="00A962BA" w:rsidRDefault="00601E9A" w:rsidP="00601E9A">
      <w:pPr>
        <w:ind w:firstLine="567"/>
        <w:jc w:val="both"/>
        <w:rPr>
          <w:sz w:val="26"/>
          <w:szCs w:val="26"/>
        </w:rPr>
      </w:pPr>
      <w:r w:rsidRPr="00A962BA">
        <w:rPr>
          <w:sz w:val="26"/>
          <w:szCs w:val="26"/>
        </w:rPr>
        <w:t>- экономической сферой (благоустройство населенных пунктов</w:t>
      </w:r>
      <w:r>
        <w:rPr>
          <w:sz w:val="26"/>
          <w:szCs w:val="26"/>
        </w:rPr>
        <w:t>, ремонт дорог</w:t>
      </w:r>
      <w:r w:rsidRPr="00A962BA">
        <w:rPr>
          <w:sz w:val="26"/>
          <w:szCs w:val="26"/>
        </w:rPr>
        <w:t xml:space="preserve">) – </w:t>
      </w:r>
      <w:r>
        <w:rPr>
          <w:b/>
          <w:sz w:val="26"/>
          <w:szCs w:val="26"/>
        </w:rPr>
        <w:t>7</w:t>
      </w:r>
      <w:r w:rsidRPr="00A962BA">
        <w:rPr>
          <w:sz w:val="26"/>
          <w:szCs w:val="26"/>
        </w:rPr>
        <w:t xml:space="preserve"> (</w:t>
      </w:r>
      <w:r>
        <w:rPr>
          <w:sz w:val="26"/>
          <w:szCs w:val="26"/>
        </w:rPr>
        <w:t>29</w:t>
      </w:r>
      <w:r w:rsidRPr="00A962BA">
        <w:rPr>
          <w:sz w:val="26"/>
          <w:szCs w:val="26"/>
        </w:rPr>
        <w:t>%)</w:t>
      </w:r>
      <w:r w:rsidRPr="00A962BA">
        <w:rPr>
          <w:color w:val="C00000"/>
          <w:sz w:val="26"/>
          <w:szCs w:val="26"/>
        </w:rPr>
        <w:t xml:space="preserve"> </w:t>
      </w:r>
      <w:r w:rsidRPr="00A962BA">
        <w:rPr>
          <w:i/>
          <w:sz w:val="26"/>
          <w:szCs w:val="26"/>
        </w:rPr>
        <w:t>(в 201</w:t>
      </w:r>
      <w:r>
        <w:rPr>
          <w:i/>
          <w:sz w:val="26"/>
          <w:szCs w:val="26"/>
        </w:rPr>
        <w:t>7</w:t>
      </w:r>
      <w:r w:rsidRPr="00A962BA">
        <w:rPr>
          <w:i/>
          <w:sz w:val="26"/>
          <w:szCs w:val="26"/>
        </w:rPr>
        <w:t xml:space="preserve"> году – </w:t>
      </w:r>
      <w:r>
        <w:rPr>
          <w:i/>
          <w:sz w:val="26"/>
          <w:szCs w:val="26"/>
        </w:rPr>
        <w:t>4</w:t>
      </w:r>
      <w:r w:rsidRPr="00A962BA">
        <w:rPr>
          <w:i/>
          <w:sz w:val="26"/>
          <w:szCs w:val="26"/>
        </w:rPr>
        <w:t xml:space="preserve"> (1</w:t>
      </w:r>
      <w:r>
        <w:rPr>
          <w:i/>
          <w:sz w:val="26"/>
          <w:szCs w:val="26"/>
        </w:rPr>
        <w:t>3</w:t>
      </w:r>
      <w:r w:rsidRPr="00A962BA">
        <w:rPr>
          <w:i/>
          <w:sz w:val="26"/>
          <w:szCs w:val="26"/>
        </w:rPr>
        <w:t>%)</w:t>
      </w:r>
      <w:r>
        <w:rPr>
          <w:i/>
          <w:sz w:val="26"/>
          <w:szCs w:val="26"/>
        </w:rPr>
        <w:t>, в 2016 году – 3(19%);</w:t>
      </w:r>
    </w:p>
    <w:p w:rsidR="00601E9A" w:rsidRDefault="00601E9A" w:rsidP="00601E9A">
      <w:pPr>
        <w:ind w:firstLine="567"/>
        <w:jc w:val="both"/>
        <w:rPr>
          <w:i/>
          <w:sz w:val="26"/>
          <w:szCs w:val="26"/>
        </w:rPr>
      </w:pPr>
      <w:r w:rsidRPr="00A962BA">
        <w:rPr>
          <w:sz w:val="26"/>
          <w:szCs w:val="26"/>
        </w:rPr>
        <w:t xml:space="preserve"> </w:t>
      </w:r>
      <w:proofErr w:type="gramStart"/>
      <w:r w:rsidRPr="00A962BA">
        <w:rPr>
          <w:sz w:val="26"/>
          <w:szCs w:val="26"/>
        </w:rPr>
        <w:t xml:space="preserve">- вопросами в области обороны, безопасности, законности – </w:t>
      </w:r>
      <w:r w:rsidRPr="00A962BA">
        <w:rPr>
          <w:b/>
          <w:sz w:val="26"/>
          <w:szCs w:val="26"/>
        </w:rPr>
        <w:t>0</w:t>
      </w:r>
      <w:r w:rsidRPr="00A962BA">
        <w:rPr>
          <w:color w:val="C00000"/>
          <w:sz w:val="26"/>
          <w:szCs w:val="26"/>
        </w:rPr>
        <w:t xml:space="preserve"> </w:t>
      </w:r>
      <w:r w:rsidRPr="00A962BA">
        <w:rPr>
          <w:i/>
          <w:sz w:val="26"/>
          <w:szCs w:val="26"/>
        </w:rPr>
        <w:t>(в 201</w:t>
      </w:r>
      <w:r>
        <w:rPr>
          <w:i/>
          <w:sz w:val="26"/>
          <w:szCs w:val="26"/>
        </w:rPr>
        <w:t>7</w:t>
      </w:r>
      <w:r w:rsidRPr="00A962BA">
        <w:rPr>
          <w:i/>
          <w:sz w:val="26"/>
          <w:szCs w:val="26"/>
        </w:rPr>
        <w:t xml:space="preserve"> году –</w:t>
      </w:r>
      <w:r w:rsidRPr="00A962BA">
        <w:rPr>
          <w:i/>
          <w:sz w:val="26"/>
          <w:szCs w:val="26"/>
        </w:rPr>
        <w:br/>
      </w:r>
      <w:r>
        <w:rPr>
          <w:i/>
          <w:sz w:val="26"/>
          <w:szCs w:val="26"/>
        </w:rPr>
        <w:t>1 (3%), в 2016 году – 0 (0%).</w:t>
      </w:r>
      <w:proofErr w:type="gramEnd"/>
    </w:p>
    <w:p w:rsidR="00601E9A" w:rsidRDefault="00601E9A" w:rsidP="00601E9A">
      <w:pPr>
        <w:ind w:firstLine="567"/>
        <w:jc w:val="both"/>
        <w:rPr>
          <w:i/>
          <w:sz w:val="26"/>
          <w:szCs w:val="26"/>
        </w:rPr>
      </w:pPr>
    </w:p>
    <w:p w:rsidR="00601E9A" w:rsidRDefault="00601E9A" w:rsidP="00601E9A">
      <w:pPr>
        <w:jc w:val="center"/>
        <w:rPr>
          <w:b/>
        </w:rPr>
      </w:pPr>
      <w:r w:rsidRPr="00262FB5">
        <w:rPr>
          <w:b/>
        </w:rPr>
        <w:t xml:space="preserve">Тематика вопросов, содержащихся в </w:t>
      </w:r>
      <w:r>
        <w:rPr>
          <w:b/>
        </w:rPr>
        <w:t>личных</w:t>
      </w:r>
      <w:r w:rsidRPr="00262FB5">
        <w:rPr>
          <w:b/>
        </w:rPr>
        <w:t xml:space="preserve"> обращениях</w:t>
      </w:r>
      <w:r>
        <w:rPr>
          <w:b/>
        </w:rPr>
        <w:t xml:space="preserve"> граждан</w:t>
      </w:r>
      <w:r w:rsidRPr="00262FB5">
        <w:rPr>
          <w:b/>
        </w:rPr>
        <w:t xml:space="preserve">, поступивших в </w:t>
      </w:r>
      <w:r>
        <w:rPr>
          <w:b/>
        </w:rPr>
        <w:t xml:space="preserve">ходе личного приема </w:t>
      </w:r>
      <w:r w:rsidRPr="00262FB5">
        <w:rPr>
          <w:b/>
        </w:rPr>
        <w:t>Глав</w:t>
      </w:r>
      <w:r>
        <w:rPr>
          <w:b/>
        </w:rPr>
        <w:t>ой</w:t>
      </w:r>
      <w:r w:rsidRPr="00262FB5">
        <w:rPr>
          <w:b/>
        </w:rPr>
        <w:t xml:space="preserve"> Венгеровского района в 2018 г. в сравнении с 201</w:t>
      </w:r>
      <w:r>
        <w:rPr>
          <w:b/>
        </w:rPr>
        <w:t>7</w:t>
      </w:r>
      <w:r w:rsidRPr="00262FB5">
        <w:rPr>
          <w:b/>
        </w:rPr>
        <w:t xml:space="preserve"> г. и 201</w:t>
      </w:r>
      <w:r>
        <w:rPr>
          <w:b/>
        </w:rPr>
        <w:t>6</w:t>
      </w:r>
      <w:r w:rsidRPr="00262FB5">
        <w:rPr>
          <w:b/>
        </w:rPr>
        <w:t xml:space="preserve"> г.</w:t>
      </w:r>
    </w:p>
    <w:p w:rsidR="00601E9A" w:rsidRDefault="00601E9A" w:rsidP="00601E9A">
      <w:pPr>
        <w:ind w:firstLine="567"/>
        <w:jc w:val="both"/>
        <w:rPr>
          <w:i/>
          <w:sz w:val="26"/>
          <w:szCs w:val="26"/>
        </w:rPr>
      </w:pPr>
    </w:p>
    <w:p w:rsidR="00601E9A" w:rsidRPr="00A962BA" w:rsidRDefault="00601E9A" w:rsidP="00601E9A">
      <w:pPr>
        <w:ind w:firstLine="567"/>
        <w:jc w:val="both"/>
        <w:rPr>
          <w:i/>
          <w:sz w:val="26"/>
          <w:szCs w:val="26"/>
        </w:rPr>
      </w:pPr>
    </w:p>
    <w:p w:rsidR="00601E9A" w:rsidRPr="00A962BA" w:rsidRDefault="00601E9A" w:rsidP="00601E9A">
      <w:pPr>
        <w:ind w:firstLine="567"/>
        <w:jc w:val="both"/>
        <w:rPr>
          <w:i/>
          <w:color w:val="C00000"/>
          <w:sz w:val="26"/>
          <w:szCs w:val="26"/>
        </w:rPr>
      </w:pPr>
      <w:r w:rsidRPr="00601E9A">
        <w:rPr>
          <w:i/>
          <w:color w:val="C00000"/>
          <w:sz w:val="26"/>
          <w:szCs w:val="26"/>
        </w:rPr>
        <w:drawing>
          <wp:inline distT="0" distB="0" distL="0" distR="0">
            <wp:extent cx="6299835" cy="3403791"/>
            <wp:effectExtent l="19050" t="0" r="24765" b="6159"/>
            <wp:docPr id="6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2"/>
              </a:graphicData>
            </a:graphic>
          </wp:inline>
        </w:drawing>
      </w:r>
    </w:p>
    <w:p w:rsidR="00601E9A" w:rsidRPr="00C57438" w:rsidRDefault="00601E9A" w:rsidP="00C57438">
      <w:pPr>
        <w:ind w:firstLine="567"/>
        <w:jc w:val="both"/>
        <w:rPr>
          <w:sz w:val="26"/>
          <w:szCs w:val="26"/>
        </w:rPr>
      </w:pPr>
    </w:p>
    <w:p w:rsidR="002354B0" w:rsidRPr="00A962BA" w:rsidRDefault="002354B0" w:rsidP="002354B0">
      <w:pPr>
        <w:ind w:firstLine="567"/>
        <w:jc w:val="both"/>
        <w:rPr>
          <w:sz w:val="26"/>
          <w:szCs w:val="26"/>
        </w:rPr>
      </w:pPr>
      <w:r w:rsidRPr="00A962BA">
        <w:rPr>
          <w:sz w:val="26"/>
          <w:szCs w:val="26"/>
        </w:rPr>
        <w:t>По результатам личного приема по решению поднятых вопросов:</w:t>
      </w:r>
    </w:p>
    <w:p w:rsidR="002354B0" w:rsidRDefault="002354B0" w:rsidP="002354B0">
      <w:pPr>
        <w:jc w:val="both"/>
        <w:rPr>
          <w:i/>
          <w:sz w:val="26"/>
          <w:szCs w:val="26"/>
        </w:rPr>
      </w:pPr>
      <w:proofErr w:type="gramStart"/>
      <w:r w:rsidRPr="00A962BA">
        <w:rPr>
          <w:b/>
          <w:sz w:val="26"/>
          <w:szCs w:val="26"/>
        </w:rPr>
        <w:t>-</w:t>
      </w:r>
      <w:r w:rsidRPr="00A962BA">
        <w:rPr>
          <w:b/>
          <w:sz w:val="26"/>
          <w:szCs w:val="26"/>
          <w:lang w:val="en-US"/>
        </w:rPr>
        <w:t> </w:t>
      </w:r>
      <w:r w:rsidRPr="002866FB">
        <w:rPr>
          <w:sz w:val="26"/>
          <w:szCs w:val="26"/>
        </w:rPr>
        <w:t>даны разъяснения и консультации в</w:t>
      </w:r>
      <w:r w:rsidRPr="00A962BA">
        <w:rPr>
          <w:sz w:val="26"/>
          <w:szCs w:val="26"/>
        </w:rPr>
        <w:t xml:space="preserve"> рамках действующего законодательства - </w:t>
      </w:r>
      <w:r>
        <w:rPr>
          <w:b/>
          <w:sz w:val="26"/>
          <w:szCs w:val="26"/>
        </w:rPr>
        <w:t>24</w:t>
      </w:r>
      <w:r w:rsidRPr="00A962BA">
        <w:rPr>
          <w:color w:val="C00000"/>
          <w:sz w:val="26"/>
          <w:szCs w:val="26"/>
        </w:rPr>
        <w:t xml:space="preserve"> </w:t>
      </w:r>
      <w:r w:rsidRPr="00A962BA">
        <w:rPr>
          <w:sz w:val="26"/>
          <w:szCs w:val="26"/>
        </w:rPr>
        <w:t>(</w:t>
      </w:r>
      <w:r>
        <w:rPr>
          <w:sz w:val="26"/>
          <w:szCs w:val="26"/>
        </w:rPr>
        <w:t>100</w:t>
      </w:r>
      <w:r w:rsidRPr="00A962BA">
        <w:rPr>
          <w:sz w:val="26"/>
          <w:szCs w:val="26"/>
        </w:rPr>
        <w:t>%)</w:t>
      </w:r>
      <w:r w:rsidRPr="00A962BA">
        <w:rPr>
          <w:color w:val="C00000"/>
          <w:sz w:val="26"/>
          <w:szCs w:val="26"/>
        </w:rPr>
        <w:t xml:space="preserve"> </w:t>
      </w:r>
      <w:r w:rsidRPr="00A962BA">
        <w:rPr>
          <w:i/>
          <w:sz w:val="26"/>
          <w:szCs w:val="26"/>
        </w:rPr>
        <w:t>(в 201</w:t>
      </w:r>
      <w:r>
        <w:rPr>
          <w:i/>
          <w:sz w:val="26"/>
          <w:szCs w:val="26"/>
        </w:rPr>
        <w:t>7</w:t>
      </w:r>
      <w:r w:rsidRPr="00A962BA">
        <w:rPr>
          <w:i/>
          <w:sz w:val="26"/>
          <w:szCs w:val="26"/>
        </w:rPr>
        <w:t xml:space="preserve"> году – </w:t>
      </w:r>
      <w:r>
        <w:rPr>
          <w:i/>
          <w:sz w:val="26"/>
          <w:szCs w:val="26"/>
        </w:rPr>
        <w:t>30</w:t>
      </w:r>
      <w:r w:rsidRPr="00A962BA">
        <w:rPr>
          <w:i/>
          <w:sz w:val="26"/>
          <w:szCs w:val="26"/>
        </w:rPr>
        <w:t xml:space="preserve"> (</w:t>
      </w:r>
      <w:r>
        <w:rPr>
          <w:i/>
          <w:sz w:val="26"/>
          <w:szCs w:val="26"/>
        </w:rPr>
        <w:t>100%; в 2016 году – 16 (100%).</w:t>
      </w:r>
      <w:proofErr w:type="gramEnd"/>
    </w:p>
    <w:p w:rsidR="00E34D20" w:rsidRDefault="00E34D20" w:rsidP="002354B0">
      <w:pPr>
        <w:jc w:val="both"/>
        <w:rPr>
          <w:i/>
          <w:sz w:val="26"/>
          <w:szCs w:val="26"/>
        </w:rPr>
      </w:pPr>
    </w:p>
    <w:p w:rsidR="002354B0" w:rsidRDefault="00E34D20" w:rsidP="00E34D20">
      <w:pPr>
        <w:ind w:firstLine="567"/>
        <w:jc w:val="both"/>
        <w:rPr>
          <w:sz w:val="26"/>
          <w:szCs w:val="26"/>
        </w:rPr>
      </w:pPr>
      <w:r w:rsidRPr="00A962BA">
        <w:rPr>
          <w:sz w:val="26"/>
          <w:szCs w:val="26"/>
        </w:rPr>
        <w:t>Специалистом общественной приемной Главы района</w:t>
      </w:r>
      <w:r>
        <w:rPr>
          <w:sz w:val="26"/>
          <w:szCs w:val="26"/>
        </w:rPr>
        <w:t xml:space="preserve"> 26.10.2018  обеспечен прием с Министерством строительства Новосибирской области посредством СПО УАРМ. </w:t>
      </w:r>
      <w:proofErr w:type="spellStart"/>
      <w:r>
        <w:rPr>
          <w:sz w:val="26"/>
          <w:szCs w:val="26"/>
        </w:rPr>
        <w:t>Подлесный</w:t>
      </w:r>
      <w:proofErr w:type="spellEnd"/>
      <w:r>
        <w:rPr>
          <w:sz w:val="26"/>
          <w:szCs w:val="26"/>
        </w:rPr>
        <w:t xml:space="preserve"> А.В. обратился с вопросом  об обеспечении жильем инвалида 2 гр. </w:t>
      </w:r>
      <w:r w:rsidR="002531DA">
        <w:rPr>
          <w:sz w:val="26"/>
          <w:szCs w:val="26"/>
        </w:rPr>
        <w:t>и</w:t>
      </w:r>
      <w:r>
        <w:rPr>
          <w:sz w:val="26"/>
          <w:szCs w:val="26"/>
        </w:rPr>
        <w:t xml:space="preserve"> труж</w:t>
      </w:r>
      <w:r>
        <w:rPr>
          <w:sz w:val="26"/>
          <w:szCs w:val="26"/>
        </w:rPr>
        <w:t>е</w:t>
      </w:r>
      <w:r>
        <w:rPr>
          <w:sz w:val="26"/>
          <w:szCs w:val="26"/>
        </w:rPr>
        <w:t>ника тыла Изотовой К.П.</w:t>
      </w:r>
    </w:p>
    <w:p w:rsidR="00E34D20" w:rsidRDefault="00E34D20" w:rsidP="002354B0">
      <w:pPr>
        <w:jc w:val="both"/>
        <w:rPr>
          <w:i/>
          <w:sz w:val="26"/>
          <w:szCs w:val="26"/>
        </w:rPr>
      </w:pPr>
    </w:p>
    <w:p w:rsidR="002354B0" w:rsidRDefault="002354B0" w:rsidP="002354B0">
      <w:pPr>
        <w:ind w:firstLine="567"/>
        <w:jc w:val="both"/>
        <w:rPr>
          <w:sz w:val="26"/>
          <w:szCs w:val="26"/>
        </w:rPr>
      </w:pPr>
      <w:r w:rsidRPr="00A962BA">
        <w:rPr>
          <w:sz w:val="26"/>
          <w:szCs w:val="26"/>
        </w:rPr>
        <w:t xml:space="preserve">Специалистом общественной приемной Главы района подготовлена информация для проведения </w:t>
      </w:r>
      <w:r>
        <w:rPr>
          <w:sz w:val="26"/>
          <w:szCs w:val="26"/>
        </w:rPr>
        <w:t>29</w:t>
      </w:r>
      <w:r w:rsidRPr="00A962BA">
        <w:rPr>
          <w:sz w:val="26"/>
          <w:szCs w:val="26"/>
        </w:rPr>
        <w:t>.1</w:t>
      </w:r>
      <w:r>
        <w:rPr>
          <w:sz w:val="26"/>
          <w:szCs w:val="26"/>
        </w:rPr>
        <w:t>1</w:t>
      </w:r>
      <w:r w:rsidRPr="00A962BA">
        <w:rPr>
          <w:sz w:val="26"/>
          <w:szCs w:val="26"/>
        </w:rPr>
        <w:t>.201</w:t>
      </w:r>
      <w:r>
        <w:rPr>
          <w:sz w:val="26"/>
          <w:szCs w:val="26"/>
        </w:rPr>
        <w:t>8</w:t>
      </w:r>
      <w:r w:rsidRPr="00A962BA">
        <w:rPr>
          <w:sz w:val="26"/>
          <w:szCs w:val="26"/>
        </w:rPr>
        <w:t xml:space="preserve"> года личного приема Губернатора Новосибирской области Травниковым А.А. (по поручению Президента Российской Федерации) жителя </w:t>
      </w:r>
      <w:r>
        <w:rPr>
          <w:sz w:val="26"/>
          <w:szCs w:val="26"/>
        </w:rPr>
        <w:t>Венг</w:t>
      </w:r>
      <w:r>
        <w:rPr>
          <w:sz w:val="26"/>
          <w:szCs w:val="26"/>
        </w:rPr>
        <w:t>е</w:t>
      </w:r>
      <w:r>
        <w:rPr>
          <w:sz w:val="26"/>
          <w:szCs w:val="26"/>
        </w:rPr>
        <w:t>ровского</w:t>
      </w:r>
      <w:r w:rsidRPr="00A962BA">
        <w:rPr>
          <w:sz w:val="26"/>
          <w:szCs w:val="26"/>
        </w:rPr>
        <w:t xml:space="preserve"> района (</w:t>
      </w:r>
      <w:r>
        <w:rPr>
          <w:sz w:val="26"/>
          <w:szCs w:val="26"/>
        </w:rPr>
        <w:t>Алехин</w:t>
      </w:r>
      <w:r w:rsidRPr="00A962BA">
        <w:rPr>
          <w:sz w:val="26"/>
          <w:szCs w:val="26"/>
        </w:rPr>
        <w:t xml:space="preserve"> </w:t>
      </w:r>
      <w:r>
        <w:rPr>
          <w:sz w:val="26"/>
          <w:szCs w:val="26"/>
        </w:rPr>
        <w:t>С.И</w:t>
      </w:r>
      <w:r w:rsidRPr="00A962BA">
        <w:rPr>
          <w:sz w:val="26"/>
          <w:szCs w:val="26"/>
        </w:rPr>
        <w:t xml:space="preserve">.).  </w:t>
      </w:r>
    </w:p>
    <w:p w:rsidR="00E34D20" w:rsidRDefault="002354B0" w:rsidP="00E34D20">
      <w:pPr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lastRenderedPageBreak/>
        <w:t>Алехин С.И</w:t>
      </w:r>
      <w:r w:rsidRPr="00A962BA">
        <w:rPr>
          <w:sz w:val="26"/>
          <w:szCs w:val="26"/>
        </w:rPr>
        <w:t>. обратил</w:t>
      </w:r>
      <w:r>
        <w:rPr>
          <w:sz w:val="26"/>
          <w:szCs w:val="26"/>
        </w:rPr>
        <w:t>ся</w:t>
      </w:r>
      <w:r w:rsidRPr="00A962BA">
        <w:rPr>
          <w:sz w:val="26"/>
          <w:szCs w:val="26"/>
        </w:rPr>
        <w:t xml:space="preserve"> к </w:t>
      </w:r>
      <w:r>
        <w:rPr>
          <w:sz w:val="26"/>
          <w:szCs w:val="26"/>
        </w:rPr>
        <w:t xml:space="preserve">Губернатору Новосибирской области </w:t>
      </w:r>
      <w:r w:rsidRPr="00A962BA">
        <w:rPr>
          <w:sz w:val="26"/>
          <w:szCs w:val="26"/>
        </w:rPr>
        <w:t xml:space="preserve"> по вопросу</w:t>
      </w:r>
      <w:r>
        <w:rPr>
          <w:sz w:val="26"/>
          <w:szCs w:val="26"/>
        </w:rPr>
        <w:t xml:space="preserve"> соде</w:t>
      </w:r>
      <w:r>
        <w:rPr>
          <w:sz w:val="26"/>
          <w:szCs w:val="26"/>
        </w:rPr>
        <w:t>й</w:t>
      </w:r>
      <w:r>
        <w:rPr>
          <w:sz w:val="26"/>
          <w:szCs w:val="26"/>
        </w:rPr>
        <w:t>ствия в реконструкции участков автомобильной дороги  «с</w:t>
      </w:r>
      <w:proofErr w:type="gramStart"/>
      <w:r>
        <w:rPr>
          <w:sz w:val="26"/>
          <w:szCs w:val="26"/>
        </w:rPr>
        <w:t>.В</w:t>
      </w:r>
      <w:proofErr w:type="gramEnd"/>
      <w:r>
        <w:rPr>
          <w:sz w:val="26"/>
          <w:szCs w:val="26"/>
        </w:rPr>
        <w:t>енгерово</w:t>
      </w:r>
      <w:r w:rsidR="00024781">
        <w:rPr>
          <w:sz w:val="26"/>
          <w:szCs w:val="26"/>
        </w:rPr>
        <w:t xml:space="preserve"> </w:t>
      </w:r>
      <w:r>
        <w:rPr>
          <w:sz w:val="26"/>
          <w:szCs w:val="26"/>
        </w:rPr>
        <w:t>-</w:t>
      </w:r>
      <w:r w:rsidR="00024781">
        <w:rPr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с.Минино</w:t>
      </w:r>
      <w:proofErr w:type="spellEnd"/>
      <w:r w:rsidR="00024781">
        <w:rPr>
          <w:sz w:val="26"/>
          <w:szCs w:val="26"/>
        </w:rPr>
        <w:t xml:space="preserve"> </w:t>
      </w:r>
      <w:r>
        <w:rPr>
          <w:sz w:val="26"/>
          <w:szCs w:val="26"/>
        </w:rPr>
        <w:t>- с.Верх-Красноярка – с.Северное» в границах Венгеровского района</w:t>
      </w:r>
      <w:r w:rsidRPr="00A962BA">
        <w:rPr>
          <w:sz w:val="26"/>
          <w:szCs w:val="26"/>
        </w:rPr>
        <w:t>. По результатам личного приема Губернатора Новосибирской о</w:t>
      </w:r>
      <w:r w:rsidRPr="00A962BA">
        <w:rPr>
          <w:sz w:val="26"/>
          <w:szCs w:val="26"/>
        </w:rPr>
        <w:t>б</w:t>
      </w:r>
      <w:r w:rsidRPr="00A962BA">
        <w:rPr>
          <w:sz w:val="26"/>
          <w:szCs w:val="26"/>
        </w:rPr>
        <w:t xml:space="preserve">ласти дал соответствующее поручение министерству </w:t>
      </w:r>
      <w:r w:rsidR="00024781">
        <w:rPr>
          <w:sz w:val="26"/>
          <w:szCs w:val="26"/>
        </w:rPr>
        <w:t>транспорта</w:t>
      </w:r>
      <w:r w:rsidRPr="00A962BA">
        <w:rPr>
          <w:sz w:val="26"/>
          <w:szCs w:val="26"/>
        </w:rPr>
        <w:t xml:space="preserve"> </w:t>
      </w:r>
      <w:r w:rsidR="00024781">
        <w:rPr>
          <w:sz w:val="26"/>
          <w:szCs w:val="26"/>
        </w:rPr>
        <w:t xml:space="preserve">и дорожного хозяйства </w:t>
      </w:r>
      <w:r w:rsidRPr="00A962BA">
        <w:rPr>
          <w:sz w:val="26"/>
          <w:szCs w:val="26"/>
        </w:rPr>
        <w:t xml:space="preserve">Новосибирской </w:t>
      </w:r>
      <w:r w:rsidR="00024781" w:rsidRPr="00A962BA">
        <w:rPr>
          <w:sz w:val="26"/>
          <w:szCs w:val="26"/>
        </w:rPr>
        <w:t>области,</w:t>
      </w:r>
      <w:r w:rsidRPr="00A962BA">
        <w:rPr>
          <w:sz w:val="26"/>
          <w:szCs w:val="26"/>
        </w:rPr>
        <w:t xml:space="preserve"> по решению поднятого в обращении вопроса. </w:t>
      </w:r>
    </w:p>
    <w:p w:rsidR="00024781" w:rsidRDefault="00024781" w:rsidP="00024781">
      <w:pPr>
        <w:ind w:firstLine="567"/>
        <w:jc w:val="both"/>
        <w:rPr>
          <w:sz w:val="26"/>
          <w:szCs w:val="26"/>
        </w:rPr>
      </w:pPr>
    </w:p>
    <w:p w:rsidR="00024781" w:rsidRDefault="00024781" w:rsidP="00024781">
      <w:pPr>
        <w:ind w:firstLine="567"/>
        <w:jc w:val="both"/>
        <w:rPr>
          <w:sz w:val="26"/>
          <w:szCs w:val="26"/>
        </w:rPr>
      </w:pPr>
      <w:r w:rsidRPr="00A962BA">
        <w:rPr>
          <w:sz w:val="26"/>
          <w:szCs w:val="26"/>
        </w:rPr>
        <w:t>12 декабря 201</w:t>
      </w:r>
      <w:r>
        <w:rPr>
          <w:sz w:val="26"/>
          <w:szCs w:val="26"/>
        </w:rPr>
        <w:t>8</w:t>
      </w:r>
      <w:r w:rsidRPr="00A962BA">
        <w:rPr>
          <w:sz w:val="26"/>
          <w:szCs w:val="26"/>
        </w:rPr>
        <w:t xml:space="preserve"> года, </w:t>
      </w:r>
      <w:r>
        <w:rPr>
          <w:sz w:val="26"/>
          <w:szCs w:val="26"/>
        </w:rPr>
        <w:t xml:space="preserve"> в </w:t>
      </w:r>
      <w:r w:rsidRPr="00A962BA">
        <w:rPr>
          <w:sz w:val="26"/>
          <w:szCs w:val="26"/>
        </w:rPr>
        <w:t>Д</w:t>
      </w:r>
      <w:r>
        <w:rPr>
          <w:sz w:val="26"/>
          <w:szCs w:val="26"/>
        </w:rPr>
        <w:t>ень</w:t>
      </w:r>
      <w:r w:rsidRPr="00A962BA">
        <w:rPr>
          <w:sz w:val="26"/>
          <w:szCs w:val="26"/>
        </w:rPr>
        <w:t xml:space="preserve"> Конституции Российской Федера</w:t>
      </w:r>
      <w:r>
        <w:rPr>
          <w:sz w:val="26"/>
          <w:szCs w:val="26"/>
        </w:rPr>
        <w:t>ции Венгеровский район принял участие в общероссийском дне приема граждан.</w:t>
      </w:r>
    </w:p>
    <w:p w:rsidR="00024781" w:rsidRDefault="00024781" w:rsidP="00024781">
      <w:pPr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>В некоторых</w:t>
      </w:r>
      <w:r w:rsidRPr="00A962BA">
        <w:rPr>
          <w:sz w:val="26"/>
          <w:szCs w:val="26"/>
        </w:rPr>
        <w:t xml:space="preserve"> муниципальных образованиях </w:t>
      </w:r>
      <w:r>
        <w:rPr>
          <w:sz w:val="26"/>
          <w:szCs w:val="26"/>
        </w:rPr>
        <w:t xml:space="preserve">(при наличии устойчивого интернета) </w:t>
      </w:r>
      <w:r w:rsidRPr="00A962BA">
        <w:rPr>
          <w:sz w:val="26"/>
          <w:szCs w:val="26"/>
        </w:rPr>
        <w:t>установлено специальное программное обеспечение (СПО) на универсальные автомат</w:t>
      </w:r>
      <w:r w:rsidRPr="00A962BA">
        <w:rPr>
          <w:sz w:val="26"/>
          <w:szCs w:val="26"/>
        </w:rPr>
        <w:t>и</w:t>
      </w:r>
      <w:r w:rsidRPr="00A962BA">
        <w:rPr>
          <w:sz w:val="26"/>
          <w:szCs w:val="26"/>
        </w:rPr>
        <w:t xml:space="preserve">зированные рабочие места (УАРМ). СПО предназначено </w:t>
      </w:r>
      <w:proofErr w:type="gramStart"/>
      <w:r w:rsidRPr="00A962BA">
        <w:rPr>
          <w:sz w:val="26"/>
          <w:szCs w:val="26"/>
        </w:rPr>
        <w:t>для реализации прав заявит</w:t>
      </w:r>
      <w:r w:rsidRPr="00A962BA">
        <w:rPr>
          <w:sz w:val="26"/>
          <w:szCs w:val="26"/>
        </w:rPr>
        <w:t>е</w:t>
      </w:r>
      <w:r w:rsidRPr="00A962BA">
        <w:rPr>
          <w:sz w:val="26"/>
          <w:szCs w:val="26"/>
        </w:rPr>
        <w:t>лей на получение ответов по существу поставленных вопросов при личных обращ</w:t>
      </w:r>
      <w:r w:rsidRPr="00A962BA">
        <w:rPr>
          <w:sz w:val="26"/>
          <w:szCs w:val="26"/>
        </w:rPr>
        <w:t>е</w:t>
      </w:r>
      <w:r w:rsidRPr="00A962BA">
        <w:rPr>
          <w:sz w:val="26"/>
          <w:szCs w:val="26"/>
        </w:rPr>
        <w:t>ниях в любые государственные органы</w:t>
      </w:r>
      <w:proofErr w:type="gramEnd"/>
      <w:r w:rsidRPr="00A962BA">
        <w:rPr>
          <w:sz w:val="26"/>
          <w:szCs w:val="26"/>
        </w:rPr>
        <w:t xml:space="preserve"> или органы местного самоуправления от уполном</w:t>
      </w:r>
      <w:r w:rsidRPr="00A962BA">
        <w:rPr>
          <w:sz w:val="26"/>
          <w:szCs w:val="26"/>
        </w:rPr>
        <w:t>о</w:t>
      </w:r>
      <w:r w:rsidRPr="00A962BA">
        <w:rPr>
          <w:sz w:val="26"/>
          <w:szCs w:val="26"/>
        </w:rPr>
        <w:t>ченных лиц, в компетенцию которых входит решение поставленных в устных обращ</w:t>
      </w:r>
      <w:r w:rsidRPr="00A962BA">
        <w:rPr>
          <w:sz w:val="26"/>
          <w:szCs w:val="26"/>
        </w:rPr>
        <w:t>е</w:t>
      </w:r>
      <w:r w:rsidRPr="00A962BA">
        <w:rPr>
          <w:sz w:val="26"/>
          <w:szCs w:val="26"/>
        </w:rPr>
        <w:t xml:space="preserve">ниях вопросов. </w:t>
      </w:r>
    </w:p>
    <w:p w:rsidR="00024781" w:rsidRDefault="00024781" w:rsidP="00024781">
      <w:pPr>
        <w:ind w:firstLine="567"/>
        <w:jc w:val="both"/>
        <w:rPr>
          <w:sz w:val="26"/>
          <w:szCs w:val="26"/>
        </w:rPr>
      </w:pPr>
      <w:r w:rsidRPr="00A962BA">
        <w:rPr>
          <w:sz w:val="26"/>
          <w:szCs w:val="26"/>
        </w:rPr>
        <w:t>Всего установлено 1</w:t>
      </w:r>
      <w:r>
        <w:rPr>
          <w:sz w:val="26"/>
          <w:szCs w:val="26"/>
        </w:rPr>
        <w:t>0</w:t>
      </w:r>
      <w:r w:rsidRPr="00A962BA">
        <w:rPr>
          <w:sz w:val="26"/>
          <w:szCs w:val="26"/>
        </w:rPr>
        <w:t xml:space="preserve"> УАРМ – 2 рабочих места в администрации </w:t>
      </w:r>
      <w:r>
        <w:rPr>
          <w:sz w:val="26"/>
          <w:szCs w:val="26"/>
        </w:rPr>
        <w:t>Венгеровского</w:t>
      </w:r>
      <w:r w:rsidRPr="00A962BA">
        <w:rPr>
          <w:sz w:val="26"/>
          <w:szCs w:val="26"/>
        </w:rPr>
        <w:t xml:space="preserve"> района (Глава и специалист общественной приемной) и  </w:t>
      </w:r>
      <w:r>
        <w:rPr>
          <w:sz w:val="26"/>
          <w:szCs w:val="26"/>
        </w:rPr>
        <w:t>8</w:t>
      </w:r>
      <w:r w:rsidRPr="00A962BA">
        <w:rPr>
          <w:sz w:val="26"/>
          <w:szCs w:val="26"/>
        </w:rPr>
        <w:t xml:space="preserve"> - в муниципальных образов</w:t>
      </w:r>
      <w:r w:rsidRPr="00A962BA">
        <w:rPr>
          <w:sz w:val="26"/>
          <w:szCs w:val="26"/>
        </w:rPr>
        <w:t>а</w:t>
      </w:r>
      <w:r w:rsidRPr="00A962BA">
        <w:rPr>
          <w:sz w:val="26"/>
          <w:szCs w:val="26"/>
        </w:rPr>
        <w:t>ниях.</w:t>
      </w:r>
      <w:r w:rsidRPr="00024781">
        <w:rPr>
          <w:sz w:val="26"/>
          <w:szCs w:val="26"/>
        </w:rPr>
        <w:t xml:space="preserve"> </w:t>
      </w:r>
      <w:r>
        <w:rPr>
          <w:sz w:val="26"/>
          <w:szCs w:val="26"/>
        </w:rPr>
        <w:t>С</w:t>
      </w:r>
      <w:r w:rsidRPr="00A962BA">
        <w:rPr>
          <w:sz w:val="26"/>
          <w:szCs w:val="26"/>
        </w:rPr>
        <w:t xml:space="preserve"> октября 201</w:t>
      </w:r>
      <w:r>
        <w:rPr>
          <w:sz w:val="26"/>
          <w:szCs w:val="26"/>
        </w:rPr>
        <w:t>8</w:t>
      </w:r>
      <w:r w:rsidRPr="00A962BA">
        <w:rPr>
          <w:sz w:val="26"/>
          <w:szCs w:val="26"/>
        </w:rPr>
        <w:t xml:space="preserve"> года проводились нагрузочные испытания и тестирования фун</w:t>
      </w:r>
      <w:r w:rsidRPr="00A962BA">
        <w:rPr>
          <w:sz w:val="26"/>
          <w:szCs w:val="26"/>
        </w:rPr>
        <w:t>к</w:t>
      </w:r>
      <w:r w:rsidRPr="00A962BA">
        <w:rPr>
          <w:sz w:val="26"/>
          <w:szCs w:val="26"/>
        </w:rPr>
        <w:t>ционирования СПО.</w:t>
      </w:r>
      <w:r w:rsidRPr="00024781">
        <w:rPr>
          <w:sz w:val="26"/>
          <w:szCs w:val="26"/>
        </w:rPr>
        <w:t xml:space="preserve"> </w:t>
      </w:r>
    </w:p>
    <w:p w:rsidR="00B82126" w:rsidRDefault="00024781" w:rsidP="00B82126">
      <w:pPr>
        <w:ind w:firstLine="567"/>
        <w:jc w:val="both"/>
        <w:rPr>
          <w:sz w:val="26"/>
          <w:szCs w:val="26"/>
        </w:rPr>
      </w:pPr>
      <w:r w:rsidRPr="00A962BA">
        <w:rPr>
          <w:sz w:val="26"/>
          <w:szCs w:val="26"/>
        </w:rPr>
        <w:t>Общероссийский день приема граждан проведен без нарушений законод</w:t>
      </w:r>
      <w:r w:rsidRPr="00A962BA">
        <w:rPr>
          <w:sz w:val="26"/>
          <w:szCs w:val="26"/>
        </w:rPr>
        <w:t>а</w:t>
      </w:r>
      <w:r w:rsidRPr="00A962BA">
        <w:rPr>
          <w:sz w:val="26"/>
          <w:szCs w:val="26"/>
        </w:rPr>
        <w:t xml:space="preserve">тельства о порядке рассмотрения обращений граждан. </w:t>
      </w:r>
    </w:p>
    <w:p w:rsidR="00B82126" w:rsidRPr="00A962BA" w:rsidRDefault="00B82126" w:rsidP="00B82126">
      <w:pPr>
        <w:ind w:firstLine="567"/>
        <w:jc w:val="both"/>
        <w:rPr>
          <w:sz w:val="26"/>
          <w:szCs w:val="26"/>
        </w:rPr>
      </w:pPr>
      <w:r w:rsidRPr="00A962BA">
        <w:rPr>
          <w:sz w:val="26"/>
          <w:szCs w:val="26"/>
        </w:rPr>
        <w:t xml:space="preserve">О результатах проведения общероссийского дня приема граждан в </w:t>
      </w:r>
      <w:r>
        <w:rPr>
          <w:sz w:val="26"/>
          <w:szCs w:val="26"/>
        </w:rPr>
        <w:t>Венгеровском</w:t>
      </w:r>
      <w:r w:rsidRPr="00A962BA">
        <w:rPr>
          <w:sz w:val="26"/>
          <w:szCs w:val="26"/>
        </w:rPr>
        <w:t xml:space="preserve"> районе специалистом общественной приемной Главы направлен информационный сводный отчет о тематике вопросов, поступивших в органы местного самоуправления </w:t>
      </w:r>
      <w:r>
        <w:rPr>
          <w:sz w:val="26"/>
          <w:szCs w:val="26"/>
        </w:rPr>
        <w:t>Венгеровского</w:t>
      </w:r>
      <w:r w:rsidRPr="00A962BA">
        <w:rPr>
          <w:sz w:val="26"/>
          <w:szCs w:val="26"/>
        </w:rPr>
        <w:t xml:space="preserve"> района 12.12.201</w:t>
      </w:r>
      <w:r>
        <w:rPr>
          <w:sz w:val="26"/>
          <w:szCs w:val="26"/>
        </w:rPr>
        <w:t>8</w:t>
      </w:r>
      <w:r w:rsidRPr="00A962BA">
        <w:rPr>
          <w:sz w:val="26"/>
          <w:szCs w:val="26"/>
        </w:rPr>
        <w:t>, в общественную приемную Губернатора Новосиби</w:t>
      </w:r>
      <w:r w:rsidRPr="00A962BA">
        <w:rPr>
          <w:sz w:val="26"/>
          <w:szCs w:val="26"/>
        </w:rPr>
        <w:t>р</w:t>
      </w:r>
      <w:r w:rsidRPr="00A962BA">
        <w:rPr>
          <w:sz w:val="26"/>
          <w:szCs w:val="26"/>
        </w:rPr>
        <w:t>ской области.</w:t>
      </w:r>
    </w:p>
    <w:p w:rsidR="00024781" w:rsidRPr="00A962BA" w:rsidRDefault="00024781" w:rsidP="00B82126">
      <w:pPr>
        <w:jc w:val="both"/>
        <w:rPr>
          <w:sz w:val="26"/>
          <w:szCs w:val="26"/>
        </w:rPr>
      </w:pPr>
    </w:p>
    <w:p w:rsidR="0024463E" w:rsidRPr="00437457" w:rsidRDefault="0024463E" w:rsidP="00437457">
      <w:pPr>
        <w:ind w:firstLine="567"/>
        <w:jc w:val="both"/>
        <w:rPr>
          <w:sz w:val="26"/>
          <w:szCs w:val="26"/>
        </w:rPr>
      </w:pPr>
    </w:p>
    <w:p w:rsidR="00A8483F" w:rsidRDefault="00A8483F" w:rsidP="00A8483F">
      <w:pPr>
        <w:ind w:firstLine="709"/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>Устные сообщения и запросы в справочную телефонную службу обществе</w:t>
      </w:r>
      <w:r w:rsidRPr="00220798">
        <w:rPr>
          <w:b/>
          <w:sz w:val="26"/>
          <w:szCs w:val="26"/>
        </w:rPr>
        <w:t>н</w:t>
      </w:r>
      <w:r w:rsidRPr="00220798">
        <w:rPr>
          <w:b/>
          <w:sz w:val="26"/>
          <w:szCs w:val="26"/>
        </w:rPr>
        <w:t xml:space="preserve">ной приемной Главы </w:t>
      </w:r>
      <w:r w:rsidR="008A1C67">
        <w:rPr>
          <w:b/>
          <w:sz w:val="26"/>
          <w:szCs w:val="26"/>
        </w:rPr>
        <w:t>Венгеровского</w:t>
      </w:r>
      <w:r w:rsidRPr="00220798">
        <w:rPr>
          <w:b/>
          <w:sz w:val="26"/>
          <w:szCs w:val="26"/>
        </w:rPr>
        <w:t xml:space="preserve"> района</w:t>
      </w:r>
    </w:p>
    <w:p w:rsidR="009660A8" w:rsidRPr="00220798" w:rsidRDefault="009660A8" w:rsidP="00A8483F">
      <w:pPr>
        <w:ind w:firstLine="709"/>
        <w:jc w:val="center"/>
        <w:rPr>
          <w:b/>
          <w:sz w:val="26"/>
          <w:szCs w:val="26"/>
        </w:rPr>
      </w:pPr>
    </w:p>
    <w:p w:rsidR="00DD2D22" w:rsidRPr="00B82126" w:rsidRDefault="00A8483F" w:rsidP="00B82126">
      <w:pPr>
        <w:ind w:firstLine="567"/>
        <w:jc w:val="both"/>
        <w:rPr>
          <w:sz w:val="26"/>
          <w:szCs w:val="26"/>
        </w:rPr>
      </w:pPr>
      <w:proofErr w:type="gramStart"/>
      <w:r w:rsidRPr="00220798">
        <w:rPr>
          <w:sz w:val="26"/>
          <w:szCs w:val="26"/>
        </w:rPr>
        <w:t xml:space="preserve">В 2018 года в справочную телефонную службу  </w:t>
      </w:r>
      <w:r w:rsidR="00B82126">
        <w:rPr>
          <w:sz w:val="26"/>
          <w:szCs w:val="26"/>
        </w:rPr>
        <w:t xml:space="preserve">поступило </w:t>
      </w:r>
      <w:r w:rsidR="00B82126" w:rsidRPr="00B82126">
        <w:rPr>
          <w:b/>
          <w:sz w:val="26"/>
          <w:szCs w:val="26"/>
        </w:rPr>
        <w:t>37</w:t>
      </w:r>
      <w:r w:rsidR="00B82126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устных сообщений и запросов </w:t>
      </w:r>
      <w:r w:rsidR="00B82126">
        <w:rPr>
          <w:sz w:val="26"/>
          <w:szCs w:val="26"/>
        </w:rPr>
        <w:t xml:space="preserve">по 37 вопросам </w:t>
      </w:r>
      <w:r w:rsidRPr="00220798">
        <w:rPr>
          <w:i/>
          <w:sz w:val="26"/>
          <w:szCs w:val="26"/>
        </w:rPr>
        <w:t>(в 201</w:t>
      </w:r>
      <w:r w:rsidR="00B82126">
        <w:rPr>
          <w:i/>
          <w:sz w:val="26"/>
          <w:szCs w:val="26"/>
        </w:rPr>
        <w:t>7</w:t>
      </w:r>
      <w:r w:rsidRPr="00220798">
        <w:rPr>
          <w:i/>
          <w:sz w:val="26"/>
          <w:szCs w:val="26"/>
        </w:rPr>
        <w:t xml:space="preserve"> год</w:t>
      </w:r>
      <w:r w:rsidR="00B82126">
        <w:rPr>
          <w:i/>
          <w:sz w:val="26"/>
          <w:szCs w:val="26"/>
        </w:rPr>
        <w:t>у</w:t>
      </w:r>
      <w:r w:rsidRPr="00220798">
        <w:rPr>
          <w:i/>
          <w:sz w:val="26"/>
          <w:szCs w:val="26"/>
        </w:rPr>
        <w:t xml:space="preserve"> – </w:t>
      </w:r>
      <w:r w:rsidR="00B82126">
        <w:rPr>
          <w:i/>
          <w:sz w:val="26"/>
          <w:szCs w:val="26"/>
        </w:rPr>
        <w:t>17(по 17 вопросам)</w:t>
      </w:r>
      <w:r w:rsidR="00097C18">
        <w:rPr>
          <w:i/>
          <w:sz w:val="26"/>
          <w:szCs w:val="26"/>
        </w:rPr>
        <w:t xml:space="preserve">, </w:t>
      </w:r>
      <w:r w:rsidRPr="00220798">
        <w:rPr>
          <w:i/>
          <w:sz w:val="26"/>
          <w:szCs w:val="26"/>
        </w:rPr>
        <w:t>в 201</w:t>
      </w:r>
      <w:r w:rsidR="00B82126">
        <w:rPr>
          <w:i/>
          <w:sz w:val="26"/>
          <w:szCs w:val="26"/>
        </w:rPr>
        <w:t>6</w:t>
      </w:r>
      <w:r w:rsidRPr="00220798">
        <w:rPr>
          <w:i/>
          <w:sz w:val="26"/>
          <w:szCs w:val="26"/>
        </w:rPr>
        <w:t xml:space="preserve"> год</w:t>
      </w:r>
      <w:r w:rsidR="00B82126">
        <w:rPr>
          <w:i/>
          <w:sz w:val="26"/>
          <w:szCs w:val="26"/>
        </w:rPr>
        <w:t>у</w:t>
      </w:r>
      <w:r w:rsidRPr="00220798">
        <w:rPr>
          <w:i/>
          <w:sz w:val="26"/>
          <w:szCs w:val="26"/>
        </w:rPr>
        <w:t xml:space="preserve"> –</w:t>
      </w:r>
      <w:r w:rsidR="00B82126">
        <w:rPr>
          <w:i/>
          <w:sz w:val="26"/>
          <w:szCs w:val="26"/>
        </w:rPr>
        <w:t>10 (по 10 вопр</w:t>
      </w:r>
      <w:r w:rsidR="00B82126">
        <w:rPr>
          <w:i/>
          <w:sz w:val="26"/>
          <w:szCs w:val="26"/>
        </w:rPr>
        <w:t>о</w:t>
      </w:r>
      <w:r w:rsidR="00B82126">
        <w:rPr>
          <w:i/>
          <w:sz w:val="26"/>
          <w:szCs w:val="26"/>
        </w:rPr>
        <w:t>сам).</w:t>
      </w:r>
      <w:proofErr w:type="gramEnd"/>
    </w:p>
    <w:p w:rsidR="00B82126" w:rsidRDefault="00B82126" w:rsidP="00B82126">
      <w:pPr>
        <w:ind w:firstLine="567"/>
        <w:jc w:val="both"/>
        <w:rPr>
          <w:sz w:val="26"/>
          <w:szCs w:val="26"/>
        </w:rPr>
      </w:pPr>
      <w:r w:rsidRPr="00A962BA">
        <w:rPr>
          <w:sz w:val="26"/>
          <w:szCs w:val="26"/>
        </w:rPr>
        <w:t>По сравнению с 201</w:t>
      </w:r>
      <w:r>
        <w:rPr>
          <w:sz w:val="26"/>
          <w:szCs w:val="26"/>
        </w:rPr>
        <w:t>7</w:t>
      </w:r>
      <w:r w:rsidRPr="00A962BA">
        <w:rPr>
          <w:sz w:val="26"/>
          <w:szCs w:val="26"/>
        </w:rPr>
        <w:t xml:space="preserve"> годом количество вопросов в устных сообщениях и запросах увеличилось на 1</w:t>
      </w:r>
      <w:r>
        <w:rPr>
          <w:sz w:val="26"/>
          <w:szCs w:val="26"/>
        </w:rPr>
        <w:t>17</w:t>
      </w:r>
      <w:r w:rsidRPr="00A962BA">
        <w:rPr>
          <w:sz w:val="26"/>
          <w:szCs w:val="26"/>
        </w:rPr>
        <w:t xml:space="preserve">% (на </w:t>
      </w:r>
      <w:r>
        <w:rPr>
          <w:sz w:val="26"/>
          <w:szCs w:val="26"/>
        </w:rPr>
        <w:t>20</w:t>
      </w:r>
      <w:r w:rsidRPr="00A962BA">
        <w:rPr>
          <w:sz w:val="26"/>
          <w:szCs w:val="26"/>
        </w:rPr>
        <w:t xml:space="preserve"> вопрос</w:t>
      </w:r>
      <w:r>
        <w:rPr>
          <w:sz w:val="26"/>
          <w:szCs w:val="26"/>
        </w:rPr>
        <w:t>ов</w:t>
      </w:r>
      <w:r w:rsidRPr="00A962BA">
        <w:rPr>
          <w:sz w:val="26"/>
          <w:szCs w:val="26"/>
        </w:rPr>
        <w:t>)</w:t>
      </w:r>
      <w:r>
        <w:rPr>
          <w:sz w:val="26"/>
          <w:szCs w:val="26"/>
        </w:rPr>
        <w:t xml:space="preserve">, а по сравнению с 2016 годом увеличилось на 270% </w:t>
      </w:r>
      <w:proofErr w:type="gramStart"/>
      <w:r>
        <w:rPr>
          <w:sz w:val="26"/>
          <w:szCs w:val="26"/>
        </w:rPr>
        <w:t xml:space="preserve">( </w:t>
      </w:r>
      <w:proofErr w:type="gramEnd"/>
      <w:r>
        <w:rPr>
          <w:sz w:val="26"/>
          <w:szCs w:val="26"/>
        </w:rPr>
        <w:t>на 27 вопросов).</w:t>
      </w:r>
    </w:p>
    <w:p w:rsidR="008D7764" w:rsidRDefault="008D7764" w:rsidP="008D7764">
      <w:pPr>
        <w:jc w:val="both"/>
        <w:rPr>
          <w:sz w:val="26"/>
          <w:szCs w:val="26"/>
        </w:rPr>
      </w:pPr>
      <w:r w:rsidRPr="008D7764">
        <w:rPr>
          <w:sz w:val="26"/>
          <w:szCs w:val="26"/>
        </w:rPr>
        <w:lastRenderedPageBreak/>
        <w:drawing>
          <wp:inline distT="0" distB="0" distL="0" distR="0">
            <wp:extent cx="5695950" cy="3095625"/>
            <wp:effectExtent l="38100" t="0" r="19050" b="0"/>
            <wp:docPr id="7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3"/>
              </a:graphicData>
            </a:graphic>
          </wp:inline>
        </w:drawing>
      </w:r>
    </w:p>
    <w:p w:rsidR="00B82126" w:rsidRPr="00A962BA" w:rsidRDefault="00B82126" w:rsidP="00B82126">
      <w:pPr>
        <w:ind w:firstLine="567"/>
        <w:jc w:val="both"/>
        <w:rPr>
          <w:sz w:val="26"/>
          <w:szCs w:val="26"/>
        </w:rPr>
      </w:pPr>
      <w:r w:rsidRPr="00A962BA">
        <w:rPr>
          <w:sz w:val="26"/>
          <w:szCs w:val="26"/>
        </w:rPr>
        <w:t xml:space="preserve">Вопросы, изложенные в устных обращениях в общественную приемную Главы </w:t>
      </w:r>
      <w:r>
        <w:rPr>
          <w:sz w:val="26"/>
          <w:szCs w:val="26"/>
        </w:rPr>
        <w:t>Венгеровского</w:t>
      </w:r>
      <w:r w:rsidRPr="00A962BA">
        <w:rPr>
          <w:sz w:val="26"/>
          <w:szCs w:val="26"/>
        </w:rPr>
        <w:t xml:space="preserve"> района, относятся к тематическим разделам:</w:t>
      </w:r>
    </w:p>
    <w:p w:rsidR="00B82126" w:rsidRPr="00A962BA" w:rsidRDefault="00B82126" w:rsidP="00B82126">
      <w:pPr>
        <w:ind w:firstLine="567"/>
        <w:jc w:val="both"/>
        <w:rPr>
          <w:sz w:val="26"/>
          <w:szCs w:val="26"/>
        </w:rPr>
      </w:pPr>
      <w:proofErr w:type="gramStart"/>
      <w:r w:rsidRPr="00A962BA">
        <w:rPr>
          <w:sz w:val="26"/>
          <w:szCs w:val="26"/>
        </w:rPr>
        <w:t>- жилищно-коммунальная сфера</w:t>
      </w:r>
      <w:r>
        <w:rPr>
          <w:sz w:val="26"/>
          <w:szCs w:val="26"/>
        </w:rPr>
        <w:t xml:space="preserve"> </w:t>
      </w:r>
      <w:r w:rsidRPr="00A962BA">
        <w:rPr>
          <w:sz w:val="26"/>
          <w:szCs w:val="26"/>
        </w:rPr>
        <w:t xml:space="preserve">– </w:t>
      </w:r>
      <w:r>
        <w:rPr>
          <w:b/>
          <w:sz w:val="26"/>
          <w:szCs w:val="26"/>
        </w:rPr>
        <w:t>0</w:t>
      </w:r>
      <w:r w:rsidRPr="00A962BA">
        <w:rPr>
          <w:sz w:val="26"/>
          <w:szCs w:val="26"/>
        </w:rPr>
        <w:t xml:space="preserve"> (</w:t>
      </w:r>
      <w:r w:rsidR="00603E96">
        <w:rPr>
          <w:sz w:val="26"/>
          <w:szCs w:val="26"/>
        </w:rPr>
        <w:t>0%) (</w:t>
      </w:r>
      <w:r>
        <w:rPr>
          <w:sz w:val="26"/>
          <w:szCs w:val="26"/>
        </w:rPr>
        <w:t>в 2017 году – 0 (0%), в 2016 году – 1 (10%).</w:t>
      </w:r>
      <w:proofErr w:type="gramEnd"/>
    </w:p>
    <w:p w:rsidR="00B82126" w:rsidRPr="00A962BA" w:rsidRDefault="00B82126" w:rsidP="00B82126">
      <w:pPr>
        <w:ind w:firstLine="567"/>
        <w:jc w:val="both"/>
        <w:rPr>
          <w:sz w:val="26"/>
          <w:szCs w:val="26"/>
        </w:rPr>
      </w:pPr>
      <w:proofErr w:type="gramStart"/>
      <w:r w:rsidRPr="00A962BA">
        <w:rPr>
          <w:sz w:val="26"/>
          <w:szCs w:val="26"/>
        </w:rPr>
        <w:t>- социальная сфера (</w:t>
      </w:r>
      <w:r>
        <w:rPr>
          <w:sz w:val="26"/>
          <w:szCs w:val="26"/>
        </w:rPr>
        <w:t>о переводе ребенка в детский сад, о материальной помощи</w:t>
      </w:r>
      <w:r w:rsidRPr="00A962BA">
        <w:rPr>
          <w:sz w:val="26"/>
          <w:szCs w:val="26"/>
        </w:rPr>
        <w:t xml:space="preserve">) – </w:t>
      </w:r>
      <w:r>
        <w:rPr>
          <w:b/>
          <w:sz w:val="26"/>
          <w:szCs w:val="26"/>
        </w:rPr>
        <w:t xml:space="preserve">2 </w:t>
      </w:r>
      <w:r w:rsidRPr="00A962BA">
        <w:rPr>
          <w:sz w:val="26"/>
          <w:szCs w:val="26"/>
        </w:rPr>
        <w:t>(</w:t>
      </w:r>
      <w:r w:rsidR="00603E96">
        <w:rPr>
          <w:sz w:val="26"/>
          <w:szCs w:val="26"/>
        </w:rPr>
        <w:t>5</w:t>
      </w:r>
      <w:r w:rsidRPr="00A962BA">
        <w:rPr>
          <w:sz w:val="26"/>
          <w:szCs w:val="26"/>
        </w:rPr>
        <w:t>%)</w:t>
      </w:r>
      <w:r w:rsidR="00603E96">
        <w:rPr>
          <w:sz w:val="26"/>
          <w:szCs w:val="26"/>
        </w:rPr>
        <w:t xml:space="preserve"> </w:t>
      </w:r>
      <w:r w:rsidR="00603E96" w:rsidRPr="00A962BA">
        <w:rPr>
          <w:i/>
          <w:sz w:val="26"/>
          <w:szCs w:val="26"/>
        </w:rPr>
        <w:t>(в 201</w:t>
      </w:r>
      <w:r w:rsidR="00603E96">
        <w:rPr>
          <w:i/>
          <w:sz w:val="26"/>
          <w:szCs w:val="26"/>
        </w:rPr>
        <w:t>7</w:t>
      </w:r>
      <w:r w:rsidR="00603E96" w:rsidRPr="00A962BA">
        <w:rPr>
          <w:i/>
          <w:sz w:val="26"/>
          <w:szCs w:val="26"/>
        </w:rPr>
        <w:t xml:space="preserve"> году – </w:t>
      </w:r>
      <w:r w:rsidR="00603E96">
        <w:rPr>
          <w:i/>
          <w:sz w:val="26"/>
          <w:szCs w:val="26"/>
        </w:rPr>
        <w:t>1</w:t>
      </w:r>
      <w:r w:rsidR="00603E96" w:rsidRPr="00A962BA">
        <w:rPr>
          <w:i/>
          <w:sz w:val="26"/>
          <w:szCs w:val="26"/>
        </w:rPr>
        <w:t xml:space="preserve"> (</w:t>
      </w:r>
      <w:r w:rsidR="00603E96">
        <w:rPr>
          <w:i/>
          <w:sz w:val="26"/>
          <w:szCs w:val="26"/>
        </w:rPr>
        <w:t>6%); в 2016 году – 0 (0%).</w:t>
      </w:r>
      <w:proofErr w:type="gramEnd"/>
    </w:p>
    <w:p w:rsidR="00B82126" w:rsidRPr="00A962BA" w:rsidRDefault="00B82126" w:rsidP="00B82126">
      <w:pPr>
        <w:ind w:firstLine="567"/>
        <w:jc w:val="both"/>
        <w:rPr>
          <w:color w:val="C00000"/>
          <w:sz w:val="26"/>
          <w:szCs w:val="26"/>
        </w:rPr>
      </w:pPr>
      <w:proofErr w:type="gramStart"/>
      <w:r w:rsidRPr="00A962BA">
        <w:rPr>
          <w:sz w:val="26"/>
          <w:szCs w:val="26"/>
        </w:rPr>
        <w:t>- экономика</w:t>
      </w:r>
      <w:r w:rsidRPr="00A962BA">
        <w:rPr>
          <w:color w:val="C00000"/>
          <w:sz w:val="26"/>
          <w:szCs w:val="26"/>
        </w:rPr>
        <w:t xml:space="preserve"> </w:t>
      </w:r>
      <w:r w:rsidRPr="00A962BA">
        <w:rPr>
          <w:sz w:val="26"/>
          <w:szCs w:val="26"/>
        </w:rPr>
        <w:t>(</w:t>
      </w:r>
      <w:r w:rsidR="00603E96">
        <w:rPr>
          <w:sz w:val="26"/>
          <w:szCs w:val="26"/>
        </w:rPr>
        <w:t>ремонт дорог, очистка от снега дорог населенных пунктов</w:t>
      </w:r>
      <w:r w:rsidRPr="00A962BA">
        <w:rPr>
          <w:sz w:val="26"/>
          <w:szCs w:val="26"/>
        </w:rPr>
        <w:t xml:space="preserve">) – </w:t>
      </w:r>
      <w:r w:rsidR="00603E96">
        <w:rPr>
          <w:b/>
          <w:sz w:val="26"/>
          <w:szCs w:val="26"/>
        </w:rPr>
        <w:t>3</w:t>
      </w:r>
      <w:r w:rsidRPr="00A962BA">
        <w:rPr>
          <w:sz w:val="26"/>
          <w:szCs w:val="26"/>
        </w:rPr>
        <w:t xml:space="preserve"> (</w:t>
      </w:r>
      <w:r w:rsidR="00603E96">
        <w:rPr>
          <w:sz w:val="26"/>
          <w:szCs w:val="26"/>
        </w:rPr>
        <w:t>8</w:t>
      </w:r>
      <w:r w:rsidRPr="00A962BA">
        <w:rPr>
          <w:sz w:val="26"/>
          <w:szCs w:val="26"/>
        </w:rPr>
        <w:t>%)</w:t>
      </w:r>
      <w:r w:rsidR="00603E96">
        <w:rPr>
          <w:sz w:val="26"/>
          <w:szCs w:val="26"/>
        </w:rPr>
        <w:t xml:space="preserve"> </w:t>
      </w:r>
      <w:r w:rsidR="00603E96" w:rsidRPr="00A962BA">
        <w:rPr>
          <w:i/>
          <w:sz w:val="26"/>
          <w:szCs w:val="26"/>
        </w:rPr>
        <w:t>(в 201</w:t>
      </w:r>
      <w:r w:rsidR="00603E96">
        <w:rPr>
          <w:i/>
          <w:sz w:val="26"/>
          <w:szCs w:val="26"/>
        </w:rPr>
        <w:t>7</w:t>
      </w:r>
      <w:r w:rsidR="00603E96" w:rsidRPr="00A962BA">
        <w:rPr>
          <w:i/>
          <w:sz w:val="26"/>
          <w:szCs w:val="26"/>
        </w:rPr>
        <w:t xml:space="preserve"> году – </w:t>
      </w:r>
      <w:r w:rsidR="00603E96">
        <w:rPr>
          <w:i/>
          <w:sz w:val="26"/>
          <w:szCs w:val="26"/>
        </w:rPr>
        <w:t>1</w:t>
      </w:r>
      <w:r w:rsidR="00603E96" w:rsidRPr="00A962BA">
        <w:rPr>
          <w:i/>
          <w:sz w:val="26"/>
          <w:szCs w:val="26"/>
        </w:rPr>
        <w:t xml:space="preserve"> (</w:t>
      </w:r>
      <w:r w:rsidR="00603E96">
        <w:rPr>
          <w:i/>
          <w:sz w:val="26"/>
          <w:szCs w:val="26"/>
        </w:rPr>
        <w:t>6%); в 2016 году – 2 (20%).</w:t>
      </w:r>
      <w:proofErr w:type="gramEnd"/>
    </w:p>
    <w:p w:rsidR="00B82126" w:rsidRDefault="00B82126" w:rsidP="00B82126">
      <w:pPr>
        <w:ind w:firstLine="567"/>
        <w:jc w:val="both"/>
        <w:rPr>
          <w:i/>
          <w:sz w:val="26"/>
          <w:szCs w:val="26"/>
        </w:rPr>
      </w:pPr>
      <w:proofErr w:type="gramStart"/>
      <w:r w:rsidRPr="00A962BA">
        <w:rPr>
          <w:sz w:val="26"/>
          <w:szCs w:val="26"/>
        </w:rPr>
        <w:t xml:space="preserve">- государство, общество, политика (о проведении личного приема граждан </w:t>
      </w:r>
      <w:r w:rsidR="00603E96">
        <w:rPr>
          <w:sz w:val="26"/>
          <w:szCs w:val="26"/>
        </w:rPr>
        <w:t>орган</w:t>
      </w:r>
      <w:r w:rsidR="00603E96">
        <w:rPr>
          <w:sz w:val="26"/>
          <w:szCs w:val="26"/>
        </w:rPr>
        <w:t>а</w:t>
      </w:r>
      <w:r w:rsidR="00603E96">
        <w:rPr>
          <w:sz w:val="26"/>
          <w:szCs w:val="26"/>
        </w:rPr>
        <w:t>ми местного самоуправления</w:t>
      </w:r>
      <w:r w:rsidRPr="00A962BA">
        <w:rPr>
          <w:sz w:val="26"/>
          <w:szCs w:val="26"/>
        </w:rPr>
        <w:t xml:space="preserve">) – </w:t>
      </w:r>
      <w:r w:rsidR="00603E96">
        <w:rPr>
          <w:b/>
          <w:sz w:val="26"/>
          <w:szCs w:val="26"/>
        </w:rPr>
        <w:t>32</w:t>
      </w:r>
      <w:r w:rsidRPr="00A962BA">
        <w:rPr>
          <w:sz w:val="26"/>
          <w:szCs w:val="26"/>
        </w:rPr>
        <w:t xml:space="preserve"> (</w:t>
      </w:r>
      <w:r w:rsidR="00603E96">
        <w:rPr>
          <w:sz w:val="26"/>
          <w:szCs w:val="26"/>
        </w:rPr>
        <w:t xml:space="preserve">86%) </w:t>
      </w:r>
      <w:r w:rsidR="00603E96" w:rsidRPr="00A962BA">
        <w:rPr>
          <w:i/>
          <w:sz w:val="26"/>
          <w:szCs w:val="26"/>
        </w:rPr>
        <w:t>(в 201</w:t>
      </w:r>
      <w:r w:rsidR="00603E96">
        <w:rPr>
          <w:i/>
          <w:sz w:val="26"/>
          <w:szCs w:val="26"/>
        </w:rPr>
        <w:t>7</w:t>
      </w:r>
      <w:r w:rsidR="00603E96" w:rsidRPr="00A962BA">
        <w:rPr>
          <w:i/>
          <w:sz w:val="26"/>
          <w:szCs w:val="26"/>
        </w:rPr>
        <w:t xml:space="preserve"> году – </w:t>
      </w:r>
      <w:r w:rsidR="00603E96">
        <w:rPr>
          <w:i/>
          <w:sz w:val="26"/>
          <w:szCs w:val="26"/>
        </w:rPr>
        <w:t>15</w:t>
      </w:r>
      <w:r w:rsidR="00603E96" w:rsidRPr="00A962BA">
        <w:rPr>
          <w:i/>
          <w:sz w:val="26"/>
          <w:szCs w:val="26"/>
        </w:rPr>
        <w:t xml:space="preserve"> (</w:t>
      </w:r>
      <w:r w:rsidR="00603E96">
        <w:rPr>
          <w:i/>
          <w:sz w:val="26"/>
          <w:szCs w:val="26"/>
        </w:rPr>
        <w:t>88%; в 2016 году – 7(70%).</w:t>
      </w:r>
      <w:proofErr w:type="gramEnd"/>
    </w:p>
    <w:p w:rsidR="008318FB" w:rsidRDefault="008318FB" w:rsidP="00B82126">
      <w:pPr>
        <w:ind w:firstLine="567"/>
        <w:jc w:val="both"/>
        <w:rPr>
          <w:i/>
          <w:sz w:val="26"/>
          <w:szCs w:val="26"/>
        </w:rPr>
      </w:pPr>
    </w:p>
    <w:p w:rsidR="008D7764" w:rsidRDefault="008318FB" w:rsidP="00B82126">
      <w:pPr>
        <w:ind w:firstLine="567"/>
        <w:jc w:val="both"/>
        <w:rPr>
          <w:i/>
          <w:sz w:val="26"/>
          <w:szCs w:val="26"/>
        </w:rPr>
      </w:pPr>
      <w:r w:rsidRPr="00262FB5">
        <w:rPr>
          <w:b/>
        </w:rPr>
        <w:t xml:space="preserve">Тематика вопросов, содержащихся в </w:t>
      </w:r>
      <w:r>
        <w:rPr>
          <w:b/>
        </w:rPr>
        <w:t>обращениях граждан</w:t>
      </w:r>
      <w:r w:rsidRPr="00262FB5">
        <w:rPr>
          <w:b/>
        </w:rPr>
        <w:t xml:space="preserve">, поступивших в </w:t>
      </w:r>
      <w:r>
        <w:rPr>
          <w:b/>
        </w:rPr>
        <w:t>справо</w:t>
      </w:r>
      <w:r>
        <w:rPr>
          <w:b/>
        </w:rPr>
        <w:t>ч</w:t>
      </w:r>
      <w:r>
        <w:rPr>
          <w:b/>
        </w:rPr>
        <w:t>ную телефонную службу общественной приемной</w:t>
      </w:r>
      <w:r w:rsidRPr="00262FB5">
        <w:rPr>
          <w:b/>
        </w:rPr>
        <w:t xml:space="preserve"> </w:t>
      </w:r>
      <w:r w:rsidR="0063170D">
        <w:rPr>
          <w:b/>
        </w:rPr>
        <w:t xml:space="preserve">Главы </w:t>
      </w:r>
      <w:r w:rsidRPr="00262FB5">
        <w:rPr>
          <w:b/>
        </w:rPr>
        <w:t>Венгеровского района в 2018 г. в сравнении с 201</w:t>
      </w:r>
      <w:r>
        <w:rPr>
          <w:b/>
        </w:rPr>
        <w:t>7</w:t>
      </w:r>
      <w:r w:rsidRPr="00262FB5">
        <w:rPr>
          <w:b/>
        </w:rPr>
        <w:t xml:space="preserve"> г. и 201</w:t>
      </w:r>
      <w:r>
        <w:rPr>
          <w:b/>
        </w:rPr>
        <w:t>6</w:t>
      </w:r>
      <w:r w:rsidRPr="00262FB5">
        <w:rPr>
          <w:b/>
        </w:rPr>
        <w:t xml:space="preserve"> г</w:t>
      </w:r>
    </w:p>
    <w:p w:rsidR="008D7764" w:rsidRPr="00A962BA" w:rsidRDefault="008D7764" w:rsidP="00B82126">
      <w:pPr>
        <w:ind w:firstLine="567"/>
        <w:jc w:val="both"/>
        <w:rPr>
          <w:sz w:val="26"/>
          <w:szCs w:val="26"/>
        </w:rPr>
      </w:pPr>
      <w:r w:rsidRPr="008D7764">
        <w:rPr>
          <w:i/>
          <w:sz w:val="26"/>
          <w:szCs w:val="26"/>
        </w:rPr>
        <w:drawing>
          <wp:inline distT="0" distB="0" distL="0" distR="0">
            <wp:extent cx="6299835" cy="3403791"/>
            <wp:effectExtent l="19050" t="0" r="24765" b="6159"/>
            <wp:docPr id="8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4"/>
              </a:graphicData>
            </a:graphic>
          </wp:inline>
        </w:drawing>
      </w:r>
    </w:p>
    <w:p w:rsidR="00CA115B" w:rsidRPr="00A962BA" w:rsidRDefault="00CA115B" w:rsidP="00CA115B">
      <w:pPr>
        <w:ind w:firstLine="567"/>
        <w:jc w:val="both"/>
        <w:rPr>
          <w:sz w:val="26"/>
          <w:szCs w:val="26"/>
        </w:rPr>
      </w:pPr>
      <w:r w:rsidRPr="00A962BA">
        <w:rPr>
          <w:sz w:val="26"/>
          <w:szCs w:val="26"/>
        </w:rPr>
        <w:lastRenderedPageBreak/>
        <w:t>По результатам рассмотрения устных сообщений и запросов</w:t>
      </w:r>
      <w:r>
        <w:rPr>
          <w:sz w:val="26"/>
          <w:szCs w:val="26"/>
        </w:rPr>
        <w:t xml:space="preserve"> </w:t>
      </w:r>
      <w:r w:rsidRPr="00A962BA">
        <w:rPr>
          <w:sz w:val="26"/>
          <w:szCs w:val="26"/>
        </w:rPr>
        <w:t>заявителям даны ус</w:t>
      </w:r>
      <w:r w:rsidRPr="00A962BA">
        <w:rPr>
          <w:sz w:val="26"/>
          <w:szCs w:val="26"/>
        </w:rPr>
        <w:t>т</w:t>
      </w:r>
      <w:r w:rsidRPr="00A962BA">
        <w:rPr>
          <w:sz w:val="26"/>
          <w:szCs w:val="26"/>
        </w:rPr>
        <w:t>ные разъяснения в соответствии с действующим федеральным и областным законод</w:t>
      </w:r>
      <w:r w:rsidRPr="00A962BA">
        <w:rPr>
          <w:sz w:val="26"/>
          <w:szCs w:val="26"/>
        </w:rPr>
        <w:t>а</w:t>
      </w:r>
      <w:r w:rsidRPr="00A962BA">
        <w:rPr>
          <w:sz w:val="26"/>
          <w:szCs w:val="26"/>
        </w:rPr>
        <w:t>тельством, в том числе, в соответствии с Федеральным законом от 06.10.2003 №131-ФЗ «Об общих принципах организации местного самоуправления в Российской Федер</w:t>
      </w:r>
      <w:r w:rsidRPr="00A962BA">
        <w:rPr>
          <w:sz w:val="26"/>
          <w:szCs w:val="26"/>
        </w:rPr>
        <w:t>а</w:t>
      </w:r>
      <w:r w:rsidRPr="00A962BA">
        <w:rPr>
          <w:sz w:val="26"/>
          <w:szCs w:val="26"/>
        </w:rPr>
        <w:t xml:space="preserve">ции». </w:t>
      </w:r>
    </w:p>
    <w:p w:rsidR="008D7764" w:rsidRPr="00A962BA" w:rsidRDefault="008D7764" w:rsidP="008D7764">
      <w:pPr>
        <w:ind w:firstLine="567"/>
        <w:jc w:val="both"/>
        <w:rPr>
          <w:sz w:val="26"/>
          <w:szCs w:val="26"/>
        </w:rPr>
      </w:pPr>
      <w:r w:rsidRPr="00A962BA">
        <w:rPr>
          <w:sz w:val="26"/>
          <w:szCs w:val="26"/>
        </w:rPr>
        <w:t>С 01.09.2017 года внедрена система приема, и обработки в реальном режиме вр</w:t>
      </w:r>
      <w:r w:rsidRPr="00A962BA">
        <w:rPr>
          <w:sz w:val="26"/>
          <w:szCs w:val="26"/>
        </w:rPr>
        <w:t>е</w:t>
      </w:r>
      <w:r w:rsidRPr="00A962BA">
        <w:rPr>
          <w:sz w:val="26"/>
          <w:szCs w:val="26"/>
        </w:rPr>
        <w:t xml:space="preserve">мени электронных сообщений, поступивших в форме </w:t>
      </w:r>
      <w:proofErr w:type="spellStart"/>
      <w:r w:rsidRPr="00A962BA">
        <w:rPr>
          <w:sz w:val="26"/>
          <w:szCs w:val="26"/>
        </w:rPr>
        <w:t>смс-сообщений</w:t>
      </w:r>
      <w:proofErr w:type="spellEnd"/>
      <w:r w:rsidRPr="00A962BA">
        <w:rPr>
          <w:sz w:val="26"/>
          <w:szCs w:val="26"/>
        </w:rPr>
        <w:t xml:space="preserve"> по справочному телефонному номеру справочной телефонной службы администрации </w:t>
      </w:r>
      <w:r>
        <w:rPr>
          <w:sz w:val="26"/>
          <w:szCs w:val="26"/>
        </w:rPr>
        <w:t>Венгеровского</w:t>
      </w:r>
      <w:r w:rsidRPr="00A962BA">
        <w:rPr>
          <w:sz w:val="26"/>
          <w:szCs w:val="26"/>
        </w:rPr>
        <w:t xml:space="preserve"> района. За рассматриваемый период времени </w:t>
      </w:r>
      <w:proofErr w:type="spellStart"/>
      <w:r w:rsidRPr="00A962BA">
        <w:rPr>
          <w:sz w:val="26"/>
          <w:szCs w:val="26"/>
        </w:rPr>
        <w:t>смс-сообщения</w:t>
      </w:r>
      <w:proofErr w:type="spellEnd"/>
      <w:r w:rsidRPr="00A962BA">
        <w:rPr>
          <w:sz w:val="26"/>
          <w:szCs w:val="26"/>
        </w:rPr>
        <w:t xml:space="preserve"> в администрацию </w:t>
      </w:r>
      <w:r>
        <w:rPr>
          <w:sz w:val="26"/>
          <w:szCs w:val="26"/>
        </w:rPr>
        <w:t>Венг</w:t>
      </w:r>
      <w:r>
        <w:rPr>
          <w:sz w:val="26"/>
          <w:szCs w:val="26"/>
        </w:rPr>
        <w:t>е</w:t>
      </w:r>
      <w:r>
        <w:rPr>
          <w:sz w:val="26"/>
          <w:szCs w:val="26"/>
        </w:rPr>
        <w:t>ровского</w:t>
      </w:r>
      <w:r w:rsidRPr="00A962BA">
        <w:rPr>
          <w:sz w:val="26"/>
          <w:szCs w:val="26"/>
        </w:rPr>
        <w:t xml:space="preserve"> района не поступали.</w:t>
      </w:r>
    </w:p>
    <w:p w:rsidR="00B82126" w:rsidRPr="00A962BA" w:rsidRDefault="00B82126" w:rsidP="00B82126">
      <w:pPr>
        <w:ind w:firstLine="567"/>
        <w:jc w:val="both"/>
        <w:rPr>
          <w:sz w:val="26"/>
          <w:szCs w:val="26"/>
        </w:rPr>
      </w:pPr>
    </w:p>
    <w:p w:rsidR="0006401D" w:rsidRPr="00220798" w:rsidRDefault="0006401D" w:rsidP="00A8483F">
      <w:pPr>
        <w:ind w:firstLine="567"/>
        <w:jc w:val="both"/>
        <w:rPr>
          <w:i/>
          <w:color w:val="C00000"/>
          <w:sz w:val="26"/>
          <w:szCs w:val="26"/>
        </w:rPr>
      </w:pPr>
    </w:p>
    <w:p w:rsidR="00A8483F" w:rsidRPr="00220798" w:rsidRDefault="00A8483F" w:rsidP="00A8483F">
      <w:pPr>
        <w:ind w:firstLine="567"/>
        <w:jc w:val="center"/>
        <w:rPr>
          <w:b/>
          <w:sz w:val="26"/>
          <w:szCs w:val="26"/>
        </w:rPr>
      </w:pPr>
    </w:p>
    <w:p w:rsidR="00A8483F" w:rsidRPr="00220798" w:rsidRDefault="00A8483F" w:rsidP="00A8483F">
      <w:pPr>
        <w:ind w:firstLine="567"/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Прием граждан специалистом </w:t>
      </w:r>
    </w:p>
    <w:p w:rsidR="00A8483F" w:rsidRDefault="00A8483F" w:rsidP="00A8483F">
      <w:pPr>
        <w:ind w:firstLine="567"/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общественной приемной Главы </w:t>
      </w:r>
      <w:r w:rsidR="008A1C67">
        <w:rPr>
          <w:b/>
          <w:sz w:val="26"/>
          <w:szCs w:val="26"/>
        </w:rPr>
        <w:t>Венгеровского</w:t>
      </w:r>
      <w:r w:rsidRPr="00220798">
        <w:rPr>
          <w:b/>
          <w:sz w:val="26"/>
          <w:szCs w:val="26"/>
        </w:rPr>
        <w:t xml:space="preserve"> района</w:t>
      </w:r>
    </w:p>
    <w:p w:rsidR="009660A8" w:rsidRPr="00220798" w:rsidRDefault="009660A8" w:rsidP="00A8483F">
      <w:pPr>
        <w:ind w:firstLine="567"/>
        <w:jc w:val="center"/>
        <w:rPr>
          <w:b/>
          <w:sz w:val="26"/>
          <w:szCs w:val="26"/>
        </w:rPr>
      </w:pPr>
    </w:p>
    <w:p w:rsidR="008D7764" w:rsidRPr="00A962BA" w:rsidRDefault="008D7764" w:rsidP="008D7764">
      <w:pPr>
        <w:ind w:firstLine="567"/>
        <w:jc w:val="both"/>
        <w:rPr>
          <w:sz w:val="26"/>
          <w:szCs w:val="26"/>
        </w:rPr>
      </w:pPr>
      <w:r w:rsidRPr="00A962BA">
        <w:rPr>
          <w:sz w:val="26"/>
          <w:szCs w:val="26"/>
        </w:rPr>
        <w:t xml:space="preserve">Прием граждан в общественной приемной Главы </w:t>
      </w:r>
      <w:r>
        <w:rPr>
          <w:sz w:val="26"/>
          <w:szCs w:val="26"/>
        </w:rPr>
        <w:t>Венгеровского</w:t>
      </w:r>
      <w:r w:rsidRPr="00A962BA">
        <w:rPr>
          <w:sz w:val="26"/>
          <w:szCs w:val="26"/>
        </w:rPr>
        <w:t xml:space="preserve"> района осущест</w:t>
      </w:r>
      <w:r w:rsidRPr="00A962BA">
        <w:rPr>
          <w:sz w:val="26"/>
          <w:szCs w:val="26"/>
        </w:rPr>
        <w:t>в</w:t>
      </w:r>
      <w:r w:rsidRPr="00A962BA">
        <w:rPr>
          <w:sz w:val="26"/>
          <w:szCs w:val="26"/>
        </w:rPr>
        <w:t>ляется в соответствии с Положением об общественной приемной и должностной инс</w:t>
      </w:r>
      <w:r w:rsidRPr="00A962BA">
        <w:rPr>
          <w:sz w:val="26"/>
          <w:szCs w:val="26"/>
        </w:rPr>
        <w:t>т</w:t>
      </w:r>
      <w:r w:rsidRPr="00A962BA">
        <w:rPr>
          <w:sz w:val="26"/>
          <w:szCs w:val="26"/>
        </w:rPr>
        <w:t>рукцией сп</w:t>
      </w:r>
      <w:r w:rsidRPr="00A962BA">
        <w:rPr>
          <w:sz w:val="26"/>
          <w:szCs w:val="26"/>
        </w:rPr>
        <w:t>е</w:t>
      </w:r>
      <w:r w:rsidRPr="00A962BA">
        <w:rPr>
          <w:sz w:val="26"/>
          <w:szCs w:val="26"/>
        </w:rPr>
        <w:t>циалиста без предварительной записи в порядке очередности.</w:t>
      </w:r>
    </w:p>
    <w:p w:rsidR="008D7764" w:rsidRDefault="008D7764" w:rsidP="008D7764">
      <w:pPr>
        <w:ind w:firstLine="567"/>
        <w:jc w:val="both"/>
        <w:rPr>
          <w:i/>
          <w:sz w:val="26"/>
          <w:szCs w:val="26"/>
        </w:rPr>
      </w:pPr>
      <w:r w:rsidRPr="00A962BA">
        <w:rPr>
          <w:sz w:val="26"/>
          <w:szCs w:val="26"/>
        </w:rPr>
        <w:t>В 201</w:t>
      </w:r>
      <w:r w:rsidR="00987205">
        <w:rPr>
          <w:sz w:val="26"/>
          <w:szCs w:val="26"/>
        </w:rPr>
        <w:t>8</w:t>
      </w:r>
      <w:r w:rsidRPr="00A962BA">
        <w:rPr>
          <w:sz w:val="26"/>
          <w:szCs w:val="26"/>
        </w:rPr>
        <w:t xml:space="preserve"> году к специалисту общественной приемной Главы </w:t>
      </w:r>
      <w:r w:rsidR="00987205">
        <w:rPr>
          <w:sz w:val="26"/>
          <w:szCs w:val="26"/>
        </w:rPr>
        <w:t>Венгеровского</w:t>
      </w:r>
      <w:r w:rsidRPr="00A962BA">
        <w:rPr>
          <w:sz w:val="26"/>
          <w:szCs w:val="26"/>
        </w:rPr>
        <w:t xml:space="preserve"> района обратились</w:t>
      </w:r>
      <w:r w:rsidRPr="00A962BA">
        <w:rPr>
          <w:b/>
          <w:color w:val="C00000"/>
          <w:sz w:val="26"/>
          <w:szCs w:val="26"/>
        </w:rPr>
        <w:t xml:space="preserve"> </w:t>
      </w:r>
      <w:r w:rsidR="00987205">
        <w:rPr>
          <w:b/>
          <w:sz w:val="26"/>
          <w:szCs w:val="26"/>
        </w:rPr>
        <w:t>3</w:t>
      </w:r>
      <w:r w:rsidRPr="00A962BA">
        <w:rPr>
          <w:b/>
          <w:sz w:val="26"/>
          <w:szCs w:val="26"/>
        </w:rPr>
        <w:t xml:space="preserve">2 </w:t>
      </w:r>
      <w:r w:rsidRPr="00A962BA">
        <w:rPr>
          <w:sz w:val="26"/>
          <w:szCs w:val="26"/>
        </w:rPr>
        <w:t>человека</w:t>
      </w:r>
      <w:r w:rsidRPr="00A962BA">
        <w:rPr>
          <w:color w:val="C00000"/>
          <w:sz w:val="26"/>
          <w:szCs w:val="26"/>
        </w:rPr>
        <w:t xml:space="preserve"> </w:t>
      </w:r>
      <w:r w:rsidRPr="00A962BA">
        <w:rPr>
          <w:sz w:val="26"/>
          <w:szCs w:val="26"/>
        </w:rPr>
        <w:t xml:space="preserve">по </w:t>
      </w:r>
      <w:r w:rsidR="00987205">
        <w:rPr>
          <w:sz w:val="26"/>
          <w:szCs w:val="26"/>
        </w:rPr>
        <w:t>32</w:t>
      </w:r>
      <w:r w:rsidRPr="00A962BA">
        <w:rPr>
          <w:sz w:val="26"/>
          <w:szCs w:val="26"/>
        </w:rPr>
        <w:t xml:space="preserve"> вопросам </w:t>
      </w:r>
      <w:r w:rsidRPr="00A962BA">
        <w:rPr>
          <w:i/>
          <w:sz w:val="26"/>
          <w:szCs w:val="26"/>
        </w:rPr>
        <w:t>(в 201</w:t>
      </w:r>
      <w:r w:rsidR="00987205">
        <w:rPr>
          <w:i/>
          <w:sz w:val="26"/>
          <w:szCs w:val="26"/>
        </w:rPr>
        <w:t>7</w:t>
      </w:r>
      <w:r w:rsidRPr="00A962BA">
        <w:rPr>
          <w:i/>
          <w:sz w:val="26"/>
          <w:szCs w:val="26"/>
        </w:rPr>
        <w:t xml:space="preserve"> году – </w:t>
      </w:r>
      <w:r w:rsidR="00987205">
        <w:rPr>
          <w:i/>
          <w:sz w:val="26"/>
          <w:szCs w:val="26"/>
        </w:rPr>
        <w:t>43; в 2016 году - 17</w:t>
      </w:r>
      <w:r w:rsidRPr="00A962BA">
        <w:rPr>
          <w:i/>
          <w:sz w:val="26"/>
          <w:szCs w:val="26"/>
        </w:rPr>
        <w:t>).</w:t>
      </w:r>
    </w:p>
    <w:p w:rsidR="00987205" w:rsidRPr="00A962BA" w:rsidRDefault="00987205" w:rsidP="008D7764">
      <w:pPr>
        <w:ind w:firstLine="567"/>
        <w:jc w:val="both"/>
        <w:rPr>
          <w:i/>
          <w:color w:val="C00000"/>
          <w:sz w:val="26"/>
          <w:szCs w:val="26"/>
        </w:rPr>
      </w:pPr>
      <w:r w:rsidRPr="00987205">
        <w:rPr>
          <w:i/>
          <w:color w:val="C00000"/>
          <w:sz w:val="26"/>
          <w:szCs w:val="26"/>
        </w:rPr>
        <w:drawing>
          <wp:inline distT="0" distB="0" distL="0" distR="0">
            <wp:extent cx="5695950" cy="3095625"/>
            <wp:effectExtent l="38100" t="0" r="19050" b="0"/>
            <wp:docPr id="9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5"/>
              </a:graphicData>
            </a:graphic>
          </wp:inline>
        </w:drawing>
      </w:r>
    </w:p>
    <w:p w:rsidR="008D7764" w:rsidRPr="00A962BA" w:rsidRDefault="008D7764" w:rsidP="008D7764">
      <w:pPr>
        <w:ind w:firstLine="567"/>
        <w:jc w:val="both"/>
        <w:rPr>
          <w:sz w:val="26"/>
          <w:szCs w:val="26"/>
        </w:rPr>
      </w:pPr>
      <w:r w:rsidRPr="00A962BA">
        <w:rPr>
          <w:sz w:val="26"/>
          <w:szCs w:val="26"/>
        </w:rPr>
        <w:t>Количество обращений к специалисту общественной приемной Главы района в 201</w:t>
      </w:r>
      <w:r w:rsidR="00987205">
        <w:rPr>
          <w:sz w:val="26"/>
          <w:szCs w:val="26"/>
        </w:rPr>
        <w:t>8</w:t>
      </w:r>
      <w:r w:rsidRPr="00A962BA">
        <w:rPr>
          <w:sz w:val="26"/>
          <w:szCs w:val="26"/>
        </w:rPr>
        <w:t xml:space="preserve"> году по сравнению с 201</w:t>
      </w:r>
      <w:r w:rsidR="00987205">
        <w:rPr>
          <w:sz w:val="26"/>
          <w:szCs w:val="26"/>
        </w:rPr>
        <w:t>7</w:t>
      </w:r>
      <w:r w:rsidRPr="00A962BA">
        <w:rPr>
          <w:sz w:val="26"/>
          <w:szCs w:val="26"/>
        </w:rPr>
        <w:t xml:space="preserve"> годом уменьшилось на </w:t>
      </w:r>
      <w:r w:rsidR="00987205">
        <w:rPr>
          <w:sz w:val="26"/>
          <w:szCs w:val="26"/>
        </w:rPr>
        <w:t>26</w:t>
      </w:r>
      <w:r w:rsidRPr="00A962BA">
        <w:rPr>
          <w:sz w:val="26"/>
          <w:szCs w:val="26"/>
        </w:rPr>
        <w:t xml:space="preserve">% (на </w:t>
      </w:r>
      <w:r w:rsidR="00987205">
        <w:rPr>
          <w:sz w:val="26"/>
          <w:szCs w:val="26"/>
        </w:rPr>
        <w:t>11</w:t>
      </w:r>
      <w:r w:rsidRPr="00A962BA">
        <w:rPr>
          <w:sz w:val="26"/>
          <w:szCs w:val="26"/>
        </w:rPr>
        <w:t xml:space="preserve"> обращений)</w:t>
      </w:r>
      <w:r w:rsidR="00987205">
        <w:rPr>
          <w:sz w:val="26"/>
          <w:szCs w:val="26"/>
        </w:rPr>
        <w:t xml:space="preserve">, а по сравнению с 2016 годом увеличилось </w:t>
      </w:r>
      <w:proofErr w:type="gramStart"/>
      <w:r w:rsidR="00987205">
        <w:rPr>
          <w:sz w:val="26"/>
          <w:szCs w:val="26"/>
        </w:rPr>
        <w:t>на</w:t>
      </w:r>
      <w:proofErr w:type="gramEnd"/>
      <w:r w:rsidR="00987205">
        <w:rPr>
          <w:sz w:val="26"/>
          <w:szCs w:val="26"/>
        </w:rPr>
        <w:t xml:space="preserve"> 88% (на 15 обращений).</w:t>
      </w:r>
    </w:p>
    <w:p w:rsidR="00987205" w:rsidRPr="00A962BA" w:rsidRDefault="00987205" w:rsidP="00987205">
      <w:pPr>
        <w:ind w:firstLine="567"/>
        <w:jc w:val="both"/>
        <w:rPr>
          <w:sz w:val="26"/>
          <w:szCs w:val="26"/>
        </w:rPr>
      </w:pPr>
      <w:r w:rsidRPr="00A962BA">
        <w:rPr>
          <w:sz w:val="26"/>
          <w:szCs w:val="26"/>
        </w:rPr>
        <w:t>Предоставлены консультации по вопросам:</w:t>
      </w:r>
    </w:p>
    <w:p w:rsidR="00987205" w:rsidRPr="00A962BA" w:rsidRDefault="00987205" w:rsidP="00987205">
      <w:pPr>
        <w:ind w:firstLine="567"/>
        <w:jc w:val="both"/>
        <w:rPr>
          <w:sz w:val="26"/>
          <w:szCs w:val="26"/>
        </w:rPr>
      </w:pPr>
      <w:proofErr w:type="gramStart"/>
      <w:r w:rsidRPr="00A962BA">
        <w:rPr>
          <w:sz w:val="26"/>
          <w:szCs w:val="26"/>
        </w:rPr>
        <w:t>- жилищно-коммунальной сферы (обеспечение жильем льготных категорий гра</w:t>
      </w:r>
      <w:r w:rsidRPr="00A962BA">
        <w:rPr>
          <w:sz w:val="26"/>
          <w:szCs w:val="26"/>
        </w:rPr>
        <w:t>ж</w:t>
      </w:r>
      <w:r w:rsidRPr="00A962BA">
        <w:rPr>
          <w:sz w:val="26"/>
          <w:szCs w:val="26"/>
        </w:rPr>
        <w:t>дан</w:t>
      </w:r>
      <w:r>
        <w:rPr>
          <w:sz w:val="26"/>
          <w:szCs w:val="26"/>
        </w:rPr>
        <w:t xml:space="preserve">, </w:t>
      </w:r>
      <w:r w:rsidRPr="00A962BA">
        <w:rPr>
          <w:sz w:val="26"/>
          <w:szCs w:val="26"/>
        </w:rPr>
        <w:t xml:space="preserve">постановка на учет на получение жилья) – </w:t>
      </w:r>
      <w:r>
        <w:rPr>
          <w:sz w:val="26"/>
          <w:szCs w:val="26"/>
        </w:rPr>
        <w:t>4</w:t>
      </w:r>
      <w:r w:rsidRPr="00A962BA">
        <w:rPr>
          <w:sz w:val="26"/>
          <w:szCs w:val="26"/>
        </w:rPr>
        <w:t xml:space="preserve"> (</w:t>
      </w:r>
      <w:r>
        <w:rPr>
          <w:sz w:val="26"/>
          <w:szCs w:val="26"/>
        </w:rPr>
        <w:t>12</w:t>
      </w:r>
      <w:r w:rsidRPr="00A962BA">
        <w:rPr>
          <w:sz w:val="26"/>
          <w:szCs w:val="26"/>
        </w:rPr>
        <w:t>%)</w:t>
      </w:r>
      <w:r>
        <w:rPr>
          <w:sz w:val="26"/>
          <w:szCs w:val="26"/>
        </w:rPr>
        <w:t xml:space="preserve">; </w:t>
      </w:r>
      <w:r w:rsidRPr="00A962BA">
        <w:rPr>
          <w:i/>
          <w:sz w:val="26"/>
          <w:szCs w:val="26"/>
        </w:rPr>
        <w:t>(в 201</w:t>
      </w:r>
      <w:r>
        <w:rPr>
          <w:i/>
          <w:sz w:val="26"/>
          <w:szCs w:val="26"/>
        </w:rPr>
        <w:t>7</w:t>
      </w:r>
      <w:r w:rsidRPr="00A962BA">
        <w:rPr>
          <w:i/>
          <w:sz w:val="26"/>
          <w:szCs w:val="26"/>
        </w:rPr>
        <w:t xml:space="preserve"> году – </w:t>
      </w:r>
      <w:r>
        <w:rPr>
          <w:i/>
          <w:sz w:val="26"/>
          <w:szCs w:val="26"/>
        </w:rPr>
        <w:t>1</w:t>
      </w:r>
      <w:r w:rsidRPr="00A962BA">
        <w:rPr>
          <w:i/>
          <w:sz w:val="26"/>
          <w:szCs w:val="26"/>
        </w:rPr>
        <w:t xml:space="preserve"> (</w:t>
      </w:r>
      <w:r>
        <w:rPr>
          <w:i/>
          <w:sz w:val="26"/>
          <w:szCs w:val="26"/>
        </w:rPr>
        <w:t>2%); в 2016 г</w:t>
      </w:r>
      <w:r>
        <w:rPr>
          <w:i/>
          <w:sz w:val="26"/>
          <w:szCs w:val="26"/>
        </w:rPr>
        <w:t>о</w:t>
      </w:r>
      <w:r>
        <w:rPr>
          <w:i/>
          <w:sz w:val="26"/>
          <w:szCs w:val="26"/>
        </w:rPr>
        <w:t>ду – 0(0%).</w:t>
      </w:r>
      <w:proofErr w:type="gramEnd"/>
    </w:p>
    <w:p w:rsidR="00987205" w:rsidRPr="00366C16" w:rsidRDefault="00987205" w:rsidP="00366C16">
      <w:pPr>
        <w:ind w:firstLine="567"/>
        <w:jc w:val="both"/>
        <w:rPr>
          <w:sz w:val="26"/>
          <w:szCs w:val="26"/>
        </w:rPr>
      </w:pPr>
      <w:proofErr w:type="gramStart"/>
      <w:r w:rsidRPr="00A962BA">
        <w:rPr>
          <w:sz w:val="26"/>
          <w:szCs w:val="26"/>
        </w:rPr>
        <w:t>- социальной сферы</w:t>
      </w:r>
      <w:r w:rsidRPr="00A962BA">
        <w:rPr>
          <w:color w:val="C00000"/>
          <w:sz w:val="26"/>
          <w:szCs w:val="26"/>
        </w:rPr>
        <w:t xml:space="preserve"> </w:t>
      </w:r>
      <w:r w:rsidRPr="00A962BA">
        <w:rPr>
          <w:sz w:val="26"/>
          <w:szCs w:val="26"/>
        </w:rPr>
        <w:t>(об оказании финансовой помощи, получение архивных свед</w:t>
      </w:r>
      <w:r w:rsidRPr="00A962BA">
        <w:rPr>
          <w:sz w:val="26"/>
          <w:szCs w:val="26"/>
        </w:rPr>
        <w:t>е</w:t>
      </w:r>
      <w:r w:rsidRPr="00A962BA">
        <w:rPr>
          <w:sz w:val="26"/>
          <w:szCs w:val="26"/>
        </w:rPr>
        <w:t xml:space="preserve">ний) – </w:t>
      </w:r>
      <w:r>
        <w:rPr>
          <w:sz w:val="26"/>
          <w:szCs w:val="26"/>
        </w:rPr>
        <w:t>6</w:t>
      </w:r>
      <w:r w:rsidRPr="00A962BA">
        <w:rPr>
          <w:sz w:val="26"/>
          <w:szCs w:val="26"/>
        </w:rPr>
        <w:t xml:space="preserve"> (</w:t>
      </w:r>
      <w:r w:rsidR="00366C16">
        <w:rPr>
          <w:sz w:val="26"/>
          <w:szCs w:val="26"/>
        </w:rPr>
        <w:t>19</w:t>
      </w:r>
      <w:r w:rsidRPr="00A962BA">
        <w:rPr>
          <w:sz w:val="26"/>
          <w:szCs w:val="26"/>
        </w:rPr>
        <w:t>%);</w:t>
      </w:r>
      <w:r>
        <w:rPr>
          <w:sz w:val="26"/>
          <w:szCs w:val="26"/>
        </w:rPr>
        <w:t xml:space="preserve"> </w:t>
      </w:r>
      <w:r w:rsidRPr="00A962BA">
        <w:rPr>
          <w:i/>
          <w:sz w:val="26"/>
          <w:szCs w:val="26"/>
        </w:rPr>
        <w:t>(в 201</w:t>
      </w:r>
      <w:r>
        <w:rPr>
          <w:i/>
          <w:sz w:val="26"/>
          <w:szCs w:val="26"/>
        </w:rPr>
        <w:t>7</w:t>
      </w:r>
      <w:r w:rsidRPr="00A962BA">
        <w:rPr>
          <w:i/>
          <w:sz w:val="26"/>
          <w:szCs w:val="26"/>
        </w:rPr>
        <w:t xml:space="preserve"> году – </w:t>
      </w:r>
      <w:r w:rsidR="00366C16">
        <w:rPr>
          <w:i/>
          <w:sz w:val="26"/>
          <w:szCs w:val="26"/>
        </w:rPr>
        <w:t>4</w:t>
      </w:r>
      <w:r w:rsidRPr="00A962BA">
        <w:rPr>
          <w:i/>
          <w:sz w:val="26"/>
          <w:szCs w:val="26"/>
        </w:rPr>
        <w:t xml:space="preserve"> (</w:t>
      </w:r>
      <w:r w:rsidR="00366C16">
        <w:rPr>
          <w:i/>
          <w:sz w:val="26"/>
          <w:szCs w:val="26"/>
        </w:rPr>
        <w:t>9</w:t>
      </w:r>
      <w:r>
        <w:rPr>
          <w:i/>
          <w:sz w:val="26"/>
          <w:szCs w:val="26"/>
        </w:rPr>
        <w:t>%); в 2016 г</w:t>
      </w:r>
      <w:r>
        <w:rPr>
          <w:i/>
          <w:sz w:val="26"/>
          <w:szCs w:val="26"/>
        </w:rPr>
        <w:t>о</w:t>
      </w:r>
      <w:r>
        <w:rPr>
          <w:i/>
          <w:sz w:val="26"/>
          <w:szCs w:val="26"/>
        </w:rPr>
        <w:t>ду – 0(0%).</w:t>
      </w:r>
      <w:proofErr w:type="gramEnd"/>
    </w:p>
    <w:p w:rsidR="00987205" w:rsidRPr="00A962BA" w:rsidRDefault="00987205" w:rsidP="00366C16">
      <w:pPr>
        <w:ind w:firstLine="567"/>
        <w:jc w:val="both"/>
        <w:rPr>
          <w:sz w:val="26"/>
          <w:szCs w:val="26"/>
        </w:rPr>
      </w:pPr>
      <w:proofErr w:type="gramStart"/>
      <w:r w:rsidRPr="00A962BA">
        <w:rPr>
          <w:sz w:val="26"/>
          <w:szCs w:val="26"/>
        </w:rPr>
        <w:lastRenderedPageBreak/>
        <w:t xml:space="preserve">- государства, общества, политики (личный прием должностными лицами субъекта РФ и органов местного самоуправления) - </w:t>
      </w:r>
      <w:r w:rsidR="00366C16">
        <w:rPr>
          <w:sz w:val="26"/>
          <w:szCs w:val="26"/>
        </w:rPr>
        <w:t>22</w:t>
      </w:r>
      <w:r w:rsidRPr="00A962BA">
        <w:rPr>
          <w:sz w:val="26"/>
          <w:szCs w:val="26"/>
        </w:rPr>
        <w:t xml:space="preserve"> (</w:t>
      </w:r>
      <w:r w:rsidR="00366C16">
        <w:rPr>
          <w:sz w:val="26"/>
          <w:szCs w:val="26"/>
        </w:rPr>
        <w:t>69</w:t>
      </w:r>
      <w:r w:rsidRPr="00A962BA">
        <w:rPr>
          <w:sz w:val="26"/>
          <w:szCs w:val="26"/>
        </w:rPr>
        <w:t>%);</w:t>
      </w:r>
      <w:r w:rsidR="00366C16">
        <w:rPr>
          <w:sz w:val="26"/>
          <w:szCs w:val="26"/>
        </w:rPr>
        <w:t xml:space="preserve"> </w:t>
      </w:r>
      <w:r w:rsidR="00366C16" w:rsidRPr="00A962BA">
        <w:rPr>
          <w:i/>
          <w:sz w:val="26"/>
          <w:szCs w:val="26"/>
        </w:rPr>
        <w:t>(в 201</w:t>
      </w:r>
      <w:r w:rsidR="00366C16">
        <w:rPr>
          <w:i/>
          <w:sz w:val="26"/>
          <w:szCs w:val="26"/>
        </w:rPr>
        <w:t>7</w:t>
      </w:r>
      <w:r w:rsidR="00366C16" w:rsidRPr="00A962BA">
        <w:rPr>
          <w:i/>
          <w:sz w:val="26"/>
          <w:szCs w:val="26"/>
        </w:rPr>
        <w:t xml:space="preserve"> году – </w:t>
      </w:r>
      <w:r w:rsidR="00366C16">
        <w:rPr>
          <w:i/>
          <w:sz w:val="26"/>
          <w:szCs w:val="26"/>
        </w:rPr>
        <w:t>37</w:t>
      </w:r>
      <w:r w:rsidR="00366C16" w:rsidRPr="00A962BA">
        <w:rPr>
          <w:i/>
          <w:sz w:val="26"/>
          <w:szCs w:val="26"/>
        </w:rPr>
        <w:t xml:space="preserve"> (</w:t>
      </w:r>
      <w:r w:rsidR="00366C16">
        <w:rPr>
          <w:i/>
          <w:sz w:val="26"/>
          <w:szCs w:val="26"/>
        </w:rPr>
        <w:t>86%); в 2016 г</w:t>
      </w:r>
      <w:r w:rsidR="00366C16">
        <w:rPr>
          <w:i/>
          <w:sz w:val="26"/>
          <w:szCs w:val="26"/>
        </w:rPr>
        <w:t>о</w:t>
      </w:r>
      <w:r w:rsidR="00366C16">
        <w:rPr>
          <w:i/>
          <w:sz w:val="26"/>
          <w:szCs w:val="26"/>
        </w:rPr>
        <w:t>ду – 17(100%).</w:t>
      </w:r>
      <w:proofErr w:type="gramEnd"/>
    </w:p>
    <w:p w:rsidR="00987205" w:rsidRDefault="00987205" w:rsidP="00987205">
      <w:pPr>
        <w:ind w:firstLine="567"/>
        <w:jc w:val="both"/>
        <w:rPr>
          <w:i/>
          <w:sz w:val="26"/>
          <w:szCs w:val="26"/>
        </w:rPr>
      </w:pPr>
      <w:proofErr w:type="gramStart"/>
      <w:r w:rsidRPr="00A962BA">
        <w:rPr>
          <w:sz w:val="26"/>
          <w:szCs w:val="26"/>
        </w:rPr>
        <w:t xml:space="preserve">- экономической сферы (водоснабжение поселений) – </w:t>
      </w:r>
      <w:r w:rsidR="00366C16">
        <w:rPr>
          <w:sz w:val="26"/>
          <w:szCs w:val="26"/>
        </w:rPr>
        <w:t>0</w:t>
      </w:r>
      <w:r w:rsidRPr="00A962BA">
        <w:rPr>
          <w:sz w:val="26"/>
          <w:szCs w:val="26"/>
        </w:rPr>
        <w:t xml:space="preserve"> (</w:t>
      </w:r>
      <w:r w:rsidR="00366C16">
        <w:rPr>
          <w:sz w:val="26"/>
          <w:szCs w:val="26"/>
        </w:rPr>
        <w:t xml:space="preserve">0%); </w:t>
      </w:r>
      <w:r w:rsidR="00366C16" w:rsidRPr="00A962BA">
        <w:rPr>
          <w:i/>
          <w:sz w:val="26"/>
          <w:szCs w:val="26"/>
        </w:rPr>
        <w:t>(в 201</w:t>
      </w:r>
      <w:r w:rsidR="00366C16">
        <w:rPr>
          <w:i/>
          <w:sz w:val="26"/>
          <w:szCs w:val="26"/>
        </w:rPr>
        <w:t>7</w:t>
      </w:r>
      <w:r w:rsidR="00366C16" w:rsidRPr="00A962BA">
        <w:rPr>
          <w:i/>
          <w:sz w:val="26"/>
          <w:szCs w:val="26"/>
        </w:rPr>
        <w:t xml:space="preserve"> году – </w:t>
      </w:r>
      <w:r w:rsidR="00366C16">
        <w:rPr>
          <w:i/>
          <w:sz w:val="26"/>
          <w:szCs w:val="26"/>
        </w:rPr>
        <w:t>1</w:t>
      </w:r>
      <w:r w:rsidR="00366C16" w:rsidRPr="00A962BA">
        <w:rPr>
          <w:i/>
          <w:sz w:val="26"/>
          <w:szCs w:val="26"/>
        </w:rPr>
        <w:t xml:space="preserve"> (</w:t>
      </w:r>
      <w:r w:rsidR="00366C16">
        <w:rPr>
          <w:i/>
          <w:sz w:val="26"/>
          <w:szCs w:val="26"/>
        </w:rPr>
        <w:t>2%); в 2016 г</w:t>
      </w:r>
      <w:r w:rsidR="00366C16">
        <w:rPr>
          <w:i/>
          <w:sz w:val="26"/>
          <w:szCs w:val="26"/>
        </w:rPr>
        <w:t>о</w:t>
      </w:r>
      <w:r w:rsidR="00366C16">
        <w:rPr>
          <w:i/>
          <w:sz w:val="26"/>
          <w:szCs w:val="26"/>
        </w:rPr>
        <w:t>ду – 0 (0%).</w:t>
      </w:r>
      <w:proofErr w:type="gramEnd"/>
    </w:p>
    <w:p w:rsidR="008318FB" w:rsidRDefault="008318FB" w:rsidP="008318FB">
      <w:pPr>
        <w:ind w:firstLine="567"/>
        <w:jc w:val="both"/>
        <w:rPr>
          <w:i/>
          <w:sz w:val="26"/>
          <w:szCs w:val="26"/>
        </w:rPr>
      </w:pPr>
      <w:r w:rsidRPr="00262FB5">
        <w:rPr>
          <w:b/>
        </w:rPr>
        <w:t xml:space="preserve">Тематика вопросов, содержащихся в </w:t>
      </w:r>
      <w:r>
        <w:rPr>
          <w:b/>
        </w:rPr>
        <w:t>обращениях граждан</w:t>
      </w:r>
      <w:r w:rsidRPr="00262FB5">
        <w:rPr>
          <w:b/>
        </w:rPr>
        <w:t xml:space="preserve">, поступивших в </w:t>
      </w:r>
      <w:r>
        <w:rPr>
          <w:b/>
        </w:rPr>
        <w:t>общес</w:t>
      </w:r>
      <w:r>
        <w:rPr>
          <w:b/>
        </w:rPr>
        <w:t>т</w:t>
      </w:r>
      <w:r>
        <w:rPr>
          <w:b/>
        </w:rPr>
        <w:t>венную приемную</w:t>
      </w:r>
      <w:r w:rsidRPr="00262FB5">
        <w:rPr>
          <w:b/>
        </w:rPr>
        <w:t xml:space="preserve"> </w:t>
      </w:r>
      <w:r w:rsidR="0063170D">
        <w:rPr>
          <w:b/>
        </w:rPr>
        <w:t xml:space="preserve">Главы </w:t>
      </w:r>
      <w:r w:rsidRPr="00262FB5">
        <w:rPr>
          <w:b/>
        </w:rPr>
        <w:t>Венгеровского района в 2018 г. в сра</w:t>
      </w:r>
      <w:r w:rsidRPr="00262FB5">
        <w:rPr>
          <w:b/>
        </w:rPr>
        <w:t>в</w:t>
      </w:r>
      <w:r w:rsidRPr="00262FB5">
        <w:rPr>
          <w:b/>
        </w:rPr>
        <w:t>нении с 201</w:t>
      </w:r>
      <w:r>
        <w:rPr>
          <w:b/>
        </w:rPr>
        <w:t>7</w:t>
      </w:r>
      <w:r w:rsidRPr="00262FB5">
        <w:rPr>
          <w:b/>
        </w:rPr>
        <w:t xml:space="preserve"> г. и 201</w:t>
      </w:r>
      <w:r>
        <w:rPr>
          <w:b/>
        </w:rPr>
        <w:t>6</w:t>
      </w:r>
      <w:r w:rsidRPr="00262FB5">
        <w:rPr>
          <w:b/>
        </w:rPr>
        <w:t xml:space="preserve"> г</w:t>
      </w:r>
    </w:p>
    <w:p w:rsidR="008318FB" w:rsidRDefault="008318FB" w:rsidP="00987205">
      <w:pPr>
        <w:ind w:firstLine="567"/>
        <w:jc w:val="both"/>
        <w:rPr>
          <w:sz w:val="26"/>
          <w:szCs w:val="26"/>
        </w:rPr>
      </w:pPr>
    </w:p>
    <w:p w:rsidR="008318FB" w:rsidRPr="00A962BA" w:rsidRDefault="008318FB" w:rsidP="00987205">
      <w:pPr>
        <w:ind w:firstLine="567"/>
        <w:jc w:val="both"/>
        <w:rPr>
          <w:sz w:val="26"/>
          <w:szCs w:val="26"/>
        </w:rPr>
      </w:pPr>
    </w:p>
    <w:p w:rsidR="008D7764" w:rsidRPr="00A962BA" w:rsidRDefault="008318FB" w:rsidP="008D7764">
      <w:pPr>
        <w:ind w:firstLine="567"/>
        <w:jc w:val="both"/>
        <w:rPr>
          <w:sz w:val="26"/>
          <w:szCs w:val="26"/>
        </w:rPr>
      </w:pPr>
      <w:r w:rsidRPr="008318FB">
        <w:rPr>
          <w:sz w:val="26"/>
          <w:szCs w:val="26"/>
        </w:rPr>
        <w:drawing>
          <wp:inline distT="0" distB="0" distL="0" distR="0">
            <wp:extent cx="6299835" cy="3403791"/>
            <wp:effectExtent l="19050" t="0" r="24765" b="6159"/>
            <wp:docPr id="10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6"/>
              </a:graphicData>
            </a:graphic>
          </wp:inline>
        </w:drawing>
      </w:r>
    </w:p>
    <w:p w:rsidR="00F077A8" w:rsidRDefault="00F077A8" w:rsidP="006026FD">
      <w:pPr>
        <w:jc w:val="both"/>
        <w:rPr>
          <w:sz w:val="26"/>
          <w:szCs w:val="26"/>
        </w:rPr>
      </w:pPr>
    </w:p>
    <w:p w:rsidR="006026FD" w:rsidRDefault="006026FD" w:rsidP="006026FD">
      <w:pPr>
        <w:jc w:val="both"/>
        <w:rPr>
          <w:sz w:val="26"/>
          <w:szCs w:val="26"/>
        </w:rPr>
      </w:pPr>
    </w:p>
    <w:p w:rsidR="00A8483F" w:rsidRPr="006026FD" w:rsidRDefault="00A8483F" w:rsidP="00886EB0">
      <w:pPr>
        <w:jc w:val="center"/>
        <w:rPr>
          <w:sz w:val="26"/>
          <w:szCs w:val="26"/>
        </w:rPr>
      </w:pPr>
      <w:proofErr w:type="gramStart"/>
      <w:r w:rsidRPr="00220798">
        <w:rPr>
          <w:b/>
          <w:sz w:val="26"/>
          <w:szCs w:val="26"/>
        </w:rPr>
        <w:t>Контроль за</w:t>
      </w:r>
      <w:proofErr w:type="gramEnd"/>
      <w:r w:rsidRPr="00220798">
        <w:rPr>
          <w:b/>
          <w:sz w:val="26"/>
          <w:szCs w:val="26"/>
        </w:rPr>
        <w:t xml:space="preserve"> соблюдением порядка рассмотрения обращений, оказание методич</w:t>
      </w:r>
      <w:r w:rsidRPr="00220798">
        <w:rPr>
          <w:b/>
          <w:sz w:val="26"/>
          <w:szCs w:val="26"/>
        </w:rPr>
        <w:t>е</w:t>
      </w:r>
      <w:r w:rsidRPr="00220798">
        <w:rPr>
          <w:b/>
          <w:sz w:val="26"/>
          <w:szCs w:val="26"/>
        </w:rPr>
        <w:t>ской помощи в организации работы с обращениями, запросами информации</w:t>
      </w:r>
      <w:r w:rsidR="008A1C67">
        <w:rPr>
          <w:b/>
          <w:sz w:val="26"/>
          <w:szCs w:val="26"/>
        </w:rPr>
        <w:t>.</w:t>
      </w:r>
    </w:p>
    <w:p w:rsidR="008A1C67" w:rsidRPr="00220798" w:rsidRDefault="008A1C67" w:rsidP="00A8483F">
      <w:pPr>
        <w:ind w:firstLine="567"/>
        <w:jc w:val="center"/>
        <w:rPr>
          <w:b/>
          <w:sz w:val="26"/>
          <w:szCs w:val="26"/>
        </w:rPr>
      </w:pPr>
    </w:p>
    <w:p w:rsidR="008318FB" w:rsidRPr="00A962BA" w:rsidRDefault="008318FB" w:rsidP="008318FB">
      <w:pPr>
        <w:ind w:firstLine="567"/>
        <w:jc w:val="both"/>
        <w:rPr>
          <w:sz w:val="26"/>
          <w:szCs w:val="26"/>
        </w:rPr>
      </w:pPr>
      <w:r w:rsidRPr="00A962BA">
        <w:rPr>
          <w:sz w:val="26"/>
          <w:szCs w:val="26"/>
        </w:rPr>
        <w:t xml:space="preserve">Специалистом общественной приемной ежеквартально представляется Главе </w:t>
      </w:r>
      <w:r>
        <w:rPr>
          <w:sz w:val="26"/>
          <w:szCs w:val="26"/>
        </w:rPr>
        <w:t>Ве</w:t>
      </w:r>
      <w:r>
        <w:rPr>
          <w:sz w:val="26"/>
          <w:szCs w:val="26"/>
        </w:rPr>
        <w:t>н</w:t>
      </w:r>
      <w:r>
        <w:rPr>
          <w:sz w:val="26"/>
          <w:szCs w:val="26"/>
        </w:rPr>
        <w:t>геровского</w:t>
      </w:r>
      <w:r w:rsidRPr="00A962BA">
        <w:rPr>
          <w:sz w:val="26"/>
          <w:szCs w:val="26"/>
        </w:rPr>
        <w:t xml:space="preserve"> района информационно-статистический обзор рассмотренных обращений, запросов информации и сообщений  граждан, объединений граждан, в том числе юр</w:t>
      </w:r>
      <w:r w:rsidRPr="00A962BA">
        <w:rPr>
          <w:sz w:val="26"/>
          <w:szCs w:val="26"/>
        </w:rPr>
        <w:t>и</w:t>
      </w:r>
      <w:r w:rsidRPr="00A962BA">
        <w:rPr>
          <w:sz w:val="26"/>
          <w:szCs w:val="26"/>
        </w:rPr>
        <w:t xml:space="preserve">дических лиц,  поступивших в адрес Главы </w:t>
      </w:r>
      <w:r>
        <w:rPr>
          <w:sz w:val="26"/>
          <w:szCs w:val="26"/>
        </w:rPr>
        <w:t>Венгеровского</w:t>
      </w:r>
      <w:r w:rsidRPr="00A962BA">
        <w:rPr>
          <w:sz w:val="26"/>
          <w:szCs w:val="26"/>
        </w:rPr>
        <w:t xml:space="preserve"> района и в администрацию </w:t>
      </w:r>
      <w:r>
        <w:rPr>
          <w:sz w:val="26"/>
          <w:szCs w:val="26"/>
        </w:rPr>
        <w:t>Венгеровского</w:t>
      </w:r>
      <w:r w:rsidRPr="00A962BA">
        <w:rPr>
          <w:sz w:val="26"/>
          <w:szCs w:val="26"/>
        </w:rPr>
        <w:t xml:space="preserve"> района, а также результатов рассмотрения обращений и принятых по ним мер. </w:t>
      </w:r>
    </w:p>
    <w:p w:rsidR="008318FB" w:rsidRPr="00A962BA" w:rsidRDefault="008318FB" w:rsidP="008318FB">
      <w:pPr>
        <w:ind w:firstLine="567"/>
        <w:jc w:val="both"/>
        <w:rPr>
          <w:sz w:val="26"/>
          <w:szCs w:val="26"/>
        </w:rPr>
      </w:pPr>
      <w:r w:rsidRPr="00A962BA">
        <w:rPr>
          <w:sz w:val="26"/>
          <w:szCs w:val="26"/>
        </w:rPr>
        <w:t>По состоянию на 01.01.201</w:t>
      </w:r>
      <w:r>
        <w:rPr>
          <w:sz w:val="26"/>
          <w:szCs w:val="26"/>
        </w:rPr>
        <w:t>9</w:t>
      </w:r>
      <w:r w:rsidRPr="00A962BA">
        <w:rPr>
          <w:sz w:val="26"/>
          <w:szCs w:val="26"/>
        </w:rPr>
        <w:t xml:space="preserve"> года в администрации </w:t>
      </w:r>
      <w:r>
        <w:rPr>
          <w:sz w:val="26"/>
          <w:szCs w:val="26"/>
        </w:rPr>
        <w:t>Венгеровского</w:t>
      </w:r>
      <w:r w:rsidRPr="00A962BA">
        <w:rPr>
          <w:sz w:val="26"/>
          <w:szCs w:val="26"/>
        </w:rPr>
        <w:t xml:space="preserve"> района обращ</w:t>
      </w:r>
      <w:r w:rsidRPr="00A962BA">
        <w:rPr>
          <w:sz w:val="26"/>
          <w:szCs w:val="26"/>
        </w:rPr>
        <w:t>е</w:t>
      </w:r>
      <w:r w:rsidRPr="00A962BA">
        <w:rPr>
          <w:sz w:val="26"/>
          <w:szCs w:val="26"/>
        </w:rPr>
        <w:t xml:space="preserve">ний, поставленных на контроль общественной приемной Главы </w:t>
      </w:r>
      <w:r>
        <w:rPr>
          <w:sz w:val="26"/>
          <w:szCs w:val="26"/>
        </w:rPr>
        <w:t>Венгеровского</w:t>
      </w:r>
      <w:r w:rsidRPr="00A962BA">
        <w:rPr>
          <w:sz w:val="26"/>
          <w:szCs w:val="26"/>
        </w:rPr>
        <w:t xml:space="preserve"> района, с и</w:t>
      </w:r>
      <w:r w:rsidRPr="00A962BA">
        <w:rPr>
          <w:sz w:val="26"/>
          <w:szCs w:val="26"/>
        </w:rPr>
        <w:t>с</w:t>
      </w:r>
      <w:r w:rsidRPr="00A962BA">
        <w:rPr>
          <w:sz w:val="26"/>
          <w:szCs w:val="26"/>
        </w:rPr>
        <w:t>текшими сроками рассмотрения нет.</w:t>
      </w:r>
    </w:p>
    <w:p w:rsidR="008318FB" w:rsidRPr="00A962BA" w:rsidRDefault="008318FB" w:rsidP="008318FB">
      <w:pPr>
        <w:ind w:firstLine="567"/>
        <w:jc w:val="both"/>
        <w:rPr>
          <w:sz w:val="26"/>
          <w:szCs w:val="26"/>
        </w:rPr>
      </w:pPr>
      <w:r w:rsidRPr="00A962BA">
        <w:rPr>
          <w:sz w:val="26"/>
          <w:szCs w:val="26"/>
        </w:rPr>
        <w:t>Также специалист общественной приемной направляет в Управление по работе с обращениями граждан – общественную приемную Губернатора Новосибирской области:</w:t>
      </w:r>
    </w:p>
    <w:p w:rsidR="008318FB" w:rsidRPr="00A962BA" w:rsidRDefault="008318FB" w:rsidP="008318FB">
      <w:pPr>
        <w:jc w:val="both"/>
        <w:rPr>
          <w:bCs/>
          <w:sz w:val="26"/>
          <w:szCs w:val="26"/>
        </w:rPr>
      </w:pPr>
      <w:r w:rsidRPr="00A962BA">
        <w:rPr>
          <w:sz w:val="26"/>
          <w:szCs w:val="26"/>
        </w:rPr>
        <w:t xml:space="preserve">- ежемесячно -  </w:t>
      </w:r>
      <w:r w:rsidRPr="00A962BA">
        <w:rPr>
          <w:bCs/>
          <w:sz w:val="26"/>
          <w:szCs w:val="26"/>
        </w:rPr>
        <w:t xml:space="preserve">отчёт о количестве, тематике и результатах рассмотрения обращений граждан, поступивших в администрацию </w:t>
      </w:r>
      <w:r>
        <w:rPr>
          <w:bCs/>
          <w:sz w:val="26"/>
          <w:szCs w:val="26"/>
        </w:rPr>
        <w:t>Венгеровского</w:t>
      </w:r>
      <w:r w:rsidRPr="00A962BA">
        <w:rPr>
          <w:bCs/>
          <w:sz w:val="26"/>
          <w:szCs w:val="26"/>
        </w:rPr>
        <w:t xml:space="preserve"> района;</w:t>
      </w:r>
    </w:p>
    <w:p w:rsidR="008318FB" w:rsidRPr="00A962BA" w:rsidRDefault="008318FB" w:rsidP="008318FB">
      <w:pPr>
        <w:jc w:val="both"/>
        <w:rPr>
          <w:bCs/>
          <w:sz w:val="26"/>
          <w:szCs w:val="26"/>
        </w:rPr>
      </w:pPr>
      <w:r w:rsidRPr="00A962BA">
        <w:rPr>
          <w:sz w:val="26"/>
          <w:szCs w:val="26"/>
        </w:rPr>
        <w:t xml:space="preserve">- ежемесячно -  отчет о количестве, тематике и результатах рассмотрения обращений граждан в администрациях сельских и городских поселений </w:t>
      </w:r>
      <w:r>
        <w:rPr>
          <w:sz w:val="26"/>
          <w:szCs w:val="26"/>
        </w:rPr>
        <w:t>Венгеровского</w:t>
      </w:r>
      <w:r w:rsidRPr="00A962BA">
        <w:rPr>
          <w:sz w:val="26"/>
          <w:szCs w:val="26"/>
        </w:rPr>
        <w:t xml:space="preserve"> района (в разрезе м</w:t>
      </w:r>
      <w:r w:rsidRPr="00A962BA">
        <w:rPr>
          <w:sz w:val="26"/>
          <w:szCs w:val="26"/>
        </w:rPr>
        <w:t>у</w:t>
      </w:r>
      <w:r w:rsidRPr="00A962BA">
        <w:rPr>
          <w:sz w:val="26"/>
          <w:szCs w:val="26"/>
        </w:rPr>
        <w:t xml:space="preserve">ниципальных образований </w:t>
      </w:r>
      <w:r>
        <w:rPr>
          <w:sz w:val="26"/>
          <w:szCs w:val="26"/>
        </w:rPr>
        <w:t>Венгеровского</w:t>
      </w:r>
      <w:r w:rsidRPr="00A962BA">
        <w:rPr>
          <w:sz w:val="26"/>
          <w:szCs w:val="26"/>
        </w:rPr>
        <w:t xml:space="preserve"> района);</w:t>
      </w:r>
    </w:p>
    <w:p w:rsidR="008318FB" w:rsidRPr="00A962BA" w:rsidRDefault="008318FB" w:rsidP="008318FB">
      <w:pPr>
        <w:jc w:val="both"/>
        <w:rPr>
          <w:bCs/>
          <w:sz w:val="26"/>
          <w:szCs w:val="26"/>
        </w:rPr>
      </w:pPr>
      <w:r w:rsidRPr="00A962BA">
        <w:rPr>
          <w:bCs/>
          <w:sz w:val="26"/>
          <w:szCs w:val="26"/>
        </w:rPr>
        <w:lastRenderedPageBreak/>
        <w:t>-  ежеквартально – реестр оценки результатов рассмотрения и принятых мер с учетом мнения авторов обращений.</w:t>
      </w:r>
    </w:p>
    <w:p w:rsidR="008318FB" w:rsidRPr="00A962BA" w:rsidRDefault="008318FB" w:rsidP="008318FB">
      <w:pPr>
        <w:jc w:val="both"/>
        <w:rPr>
          <w:bCs/>
          <w:sz w:val="26"/>
          <w:szCs w:val="26"/>
        </w:rPr>
      </w:pPr>
    </w:p>
    <w:p w:rsidR="008318FB" w:rsidRPr="00A962BA" w:rsidRDefault="008318FB" w:rsidP="008318FB">
      <w:pPr>
        <w:ind w:firstLine="567"/>
        <w:jc w:val="both"/>
        <w:rPr>
          <w:sz w:val="26"/>
          <w:szCs w:val="26"/>
        </w:rPr>
      </w:pPr>
      <w:r w:rsidRPr="00A962BA">
        <w:rPr>
          <w:sz w:val="26"/>
          <w:szCs w:val="26"/>
        </w:rPr>
        <w:t>В 201</w:t>
      </w:r>
      <w:r>
        <w:rPr>
          <w:sz w:val="26"/>
          <w:szCs w:val="26"/>
        </w:rPr>
        <w:t>8</w:t>
      </w:r>
      <w:r w:rsidRPr="00A962BA">
        <w:rPr>
          <w:sz w:val="26"/>
          <w:szCs w:val="26"/>
        </w:rPr>
        <w:t xml:space="preserve"> году в целях совершенствования работы с обращениями граждан, соблюд</w:t>
      </w:r>
      <w:r w:rsidRPr="00A962BA">
        <w:rPr>
          <w:sz w:val="26"/>
          <w:szCs w:val="26"/>
        </w:rPr>
        <w:t>е</w:t>
      </w:r>
      <w:r w:rsidRPr="00A962BA">
        <w:rPr>
          <w:sz w:val="26"/>
          <w:szCs w:val="26"/>
        </w:rPr>
        <w:t>ния законодательства о порядке рассмотрения обращений граждан, укрепления испо</w:t>
      </w:r>
      <w:r w:rsidRPr="00A962BA">
        <w:rPr>
          <w:sz w:val="26"/>
          <w:szCs w:val="26"/>
        </w:rPr>
        <w:t>л</w:t>
      </w:r>
      <w:r w:rsidRPr="00A962BA">
        <w:rPr>
          <w:sz w:val="26"/>
          <w:szCs w:val="26"/>
        </w:rPr>
        <w:t>нительской дисциплины:</w:t>
      </w:r>
    </w:p>
    <w:p w:rsidR="008318FB" w:rsidRPr="00A962BA" w:rsidRDefault="008318FB" w:rsidP="008318FB">
      <w:pPr>
        <w:ind w:firstLine="567"/>
        <w:jc w:val="both"/>
        <w:rPr>
          <w:sz w:val="26"/>
          <w:szCs w:val="26"/>
        </w:rPr>
      </w:pPr>
      <w:proofErr w:type="gramStart"/>
      <w:r w:rsidRPr="00A962BA">
        <w:rPr>
          <w:sz w:val="26"/>
          <w:szCs w:val="26"/>
        </w:rPr>
        <w:t xml:space="preserve">- по мере поступления из Общественной приемной Губернатора Новосибирской области, Управления Президента РФ по работе с обращениями граждан и организаций в муниципальные образования </w:t>
      </w:r>
      <w:r>
        <w:rPr>
          <w:sz w:val="26"/>
          <w:szCs w:val="26"/>
        </w:rPr>
        <w:t>Венгеровского</w:t>
      </w:r>
      <w:r w:rsidRPr="00A962BA">
        <w:rPr>
          <w:sz w:val="26"/>
          <w:szCs w:val="26"/>
        </w:rPr>
        <w:t xml:space="preserve"> района посредством электронной почты н</w:t>
      </w:r>
      <w:r w:rsidRPr="00A962BA">
        <w:rPr>
          <w:sz w:val="26"/>
          <w:szCs w:val="26"/>
        </w:rPr>
        <w:t>а</w:t>
      </w:r>
      <w:r w:rsidRPr="00A962BA">
        <w:rPr>
          <w:sz w:val="26"/>
          <w:szCs w:val="26"/>
        </w:rPr>
        <w:t>правлялись методические рекомендации по организации работы с обращениями гра</w:t>
      </w:r>
      <w:r w:rsidRPr="00A962BA">
        <w:rPr>
          <w:sz w:val="26"/>
          <w:szCs w:val="26"/>
        </w:rPr>
        <w:t>ж</w:t>
      </w:r>
      <w:r w:rsidRPr="00A962BA">
        <w:rPr>
          <w:sz w:val="26"/>
          <w:szCs w:val="26"/>
        </w:rPr>
        <w:t>дан, информационно-статистические обзоры, реестры, итоговые таблицы, материалы засед</w:t>
      </w:r>
      <w:r w:rsidRPr="00A962BA">
        <w:rPr>
          <w:sz w:val="26"/>
          <w:szCs w:val="26"/>
        </w:rPr>
        <w:t>а</w:t>
      </w:r>
      <w:r w:rsidRPr="00A962BA">
        <w:rPr>
          <w:sz w:val="26"/>
          <w:szCs w:val="26"/>
        </w:rPr>
        <w:t xml:space="preserve">ния </w:t>
      </w:r>
      <w:r w:rsidRPr="00A962BA">
        <w:rPr>
          <w:rStyle w:val="1"/>
          <w:sz w:val="26"/>
          <w:szCs w:val="26"/>
        </w:rPr>
        <w:t>рабочей группы при Администрации Президента РФ, обзоры по проведению контрол</w:t>
      </w:r>
      <w:r w:rsidRPr="00A962BA">
        <w:rPr>
          <w:rStyle w:val="1"/>
          <w:sz w:val="26"/>
          <w:szCs w:val="26"/>
        </w:rPr>
        <w:t>ь</w:t>
      </w:r>
      <w:r w:rsidRPr="00A962BA">
        <w:rPr>
          <w:rStyle w:val="1"/>
          <w:sz w:val="26"/>
          <w:szCs w:val="26"/>
        </w:rPr>
        <w:t>ных мероприятий</w:t>
      </w:r>
      <w:r w:rsidRPr="00A962BA">
        <w:rPr>
          <w:sz w:val="26"/>
          <w:szCs w:val="26"/>
        </w:rPr>
        <w:t>;</w:t>
      </w:r>
      <w:proofErr w:type="gramEnd"/>
    </w:p>
    <w:p w:rsidR="008318FB" w:rsidRPr="00A962BA" w:rsidRDefault="008318FB" w:rsidP="008318FB">
      <w:pPr>
        <w:tabs>
          <w:tab w:val="left" w:pos="709"/>
        </w:tabs>
        <w:ind w:firstLine="567"/>
        <w:jc w:val="both"/>
        <w:rPr>
          <w:sz w:val="26"/>
          <w:szCs w:val="26"/>
        </w:rPr>
      </w:pPr>
      <w:r w:rsidRPr="00A962BA">
        <w:rPr>
          <w:sz w:val="26"/>
          <w:szCs w:val="26"/>
        </w:rPr>
        <w:t>- проведены контрольные мероприятия по проверке состояния работы с обращ</w:t>
      </w:r>
      <w:r w:rsidRPr="00A962BA">
        <w:rPr>
          <w:sz w:val="26"/>
          <w:szCs w:val="26"/>
        </w:rPr>
        <w:t>е</w:t>
      </w:r>
      <w:r w:rsidRPr="00A962BA">
        <w:rPr>
          <w:sz w:val="26"/>
          <w:szCs w:val="26"/>
        </w:rPr>
        <w:t xml:space="preserve">ниями граждан во всех поселениях, входящих в состав </w:t>
      </w:r>
      <w:r>
        <w:rPr>
          <w:sz w:val="26"/>
          <w:szCs w:val="26"/>
        </w:rPr>
        <w:t>Венгеровского</w:t>
      </w:r>
      <w:r w:rsidRPr="00A962BA">
        <w:rPr>
          <w:sz w:val="26"/>
          <w:szCs w:val="26"/>
        </w:rPr>
        <w:t xml:space="preserve"> района, (подг</w:t>
      </w:r>
      <w:r w:rsidRPr="00A962BA">
        <w:rPr>
          <w:sz w:val="26"/>
          <w:szCs w:val="26"/>
        </w:rPr>
        <w:t>о</w:t>
      </w:r>
      <w:r w:rsidRPr="00A962BA">
        <w:rPr>
          <w:sz w:val="26"/>
          <w:szCs w:val="26"/>
        </w:rPr>
        <w:t>товлены справки о результатах проведения контрольных мероприятий по практике пр</w:t>
      </w:r>
      <w:r w:rsidRPr="00A962BA">
        <w:rPr>
          <w:sz w:val="26"/>
          <w:szCs w:val="26"/>
        </w:rPr>
        <w:t>и</w:t>
      </w:r>
      <w:r w:rsidRPr="00A962BA">
        <w:rPr>
          <w:sz w:val="26"/>
          <w:szCs w:val="26"/>
        </w:rPr>
        <w:t>менения законодательства о порядке рассмотрения обращений граждан с рекоменд</w:t>
      </w:r>
      <w:r w:rsidRPr="00A962BA">
        <w:rPr>
          <w:sz w:val="26"/>
          <w:szCs w:val="26"/>
        </w:rPr>
        <w:t>а</w:t>
      </w:r>
      <w:r w:rsidRPr="00A962BA">
        <w:rPr>
          <w:sz w:val="26"/>
          <w:szCs w:val="26"/>
        </w:rPr>
        <w:t>циями по устр</w:t>
      </w:r>
      <w:r w:rsidRPr="00A962BA">
        <w:rPr>
          <w:sz w:val="26"/>
          <w:szCs w:val="26"/>
        </w:rPr>
        <w:t>а</w:t>
      </w:r>
      <w:r w:rsidRPr="00A962BA">
        <w:rPr>
          <w:sz w:val="26"/>
          <w:szCs w:val="26"/>
        </w:rPr>
        <w:t>нению выявленных недостатков);</w:t>
      </w:r>
    </w:p>
    <w:p w:rsidR="008318FB" w:rsidRPr="00A962BA" w:rsidRDefault="008318FB" w:rsidP="008318FB">
      <w:pPr>
        <w:tabs>
          <w:tab w:val="left" w:pos="709"/>
          <w:tab w:val="left" w:pos="851"/>
        </w:tabs>
        <w:ind w:firstLine="567"/>
        <w:jc w:val="both"/>
        <w:rPr>
          <w:sz w:val="26"/>
          <w:szCs w:val="26"/>
        </w:rPr>
      </w:pPr>
      <w:r w:rsidRPr="00A962BA">
        <w:rPr>
          <w:sz w:val="26"/>
          <w:szCs w:val="26"/>
        </w:rPr>
        <w:t>- оказывалась индивидуальная консультативная,  методическая и практическая п</w:t>
      </w:r>
      <w:r w:rsidRPr="00A962BA">
        <w:rPr>
          <w:sz w:val="26"/>
          <w:szCs w:val="26"/>
        </w:rPr>
        <w:t>о</w:t>
      </w:r>
      <w:r w:rsidRPr="00A962BA">
        <w:rPr>
          <w:sz w:val="26"/>
          <w:szCs w:val="26"/>
        </w:rPr>
        <w:t>мощь главам и специалистам администраций поселений в организации работы с обр</w:t>
      </w:r>
      <w:r w:rsidRPr="00A962BA">
        <w:rPr>
          <w:sz w:val="26"/>
          <w:szCs w:val="26"/>
        </w:rPr>
        <w:t>а</w:t>
      </w:r>
      <w:r w:rsidRPr="00A962BA">
        <w:rPr>
          <w:sz w:val="26"/>
          <w:szCs w:val="26"/>
        </w:rPr>
        <w:t>щениями граждан;</w:t>
      </w:r>
    </w:p>
    <w:p w:rsidR="008318FB" w:rsidRPr="00A962BA" w:rsidRDefault="008318FB" w:rsidP="008318FB">
      <w:pPr>
        <w:tabs>
          <w:tab w:val="left" w:pos="567"/>
        </w:tabs>
        <w:ind w:right="-54"/>
        <w:jc w:val="both"/>
        <w:rPr>
          <w:sz w:val="26"/>
          <w:szCs w:val="26"/>
        </w:rPr>
      </w:pPr>
      <w:r w:rsidRPr="00A962BA">
        <w:rPr>
          <w:sz w:val="26"/>
          <w:szCs w:val="26"/>
        </w:rPr>
        <w:tab/>
        <w:t>- постоянно поддерживается в актуальном состоянии информация об органах мес</w:t>
      </w:r>
      <w:r w:rsidRPr="00A962BA">
        <w:rPr>
          <w:sz w:val="26"/>
          <w:szCs w:val="26"/>
        </w:rPr>
        <w:t>т</w:t>
      </w:r>
      <w:r w:rsidRPr="00A962BA">
        <w:rPr>
          <w:sz w:val="26"/>
          <w:szCs w:val="26"/>
        </w:rPr>
        <w:t xml:space="preserve">ного самоуправления </w:t>
      </w:r>
      <w:r>
        <w:rPr>
          <w:sz w:val="26"/>
          <w:szCs w:val="26"/>
        </w:rPr>
        <w:t xml:space="preserve">Венгеровского </w:t>
      </w:r>
      <w:r w:rsidRPr="00A962BA">
        <w:rPr>
          <w:sz w:val="26"/>
          <w:szCs w:val="26"/>
        </w:rPr>
        <w:t>района, графики работы (прием граждан) на стр</w:t>
      </w:r>
      <w:r w:rsidRPr="00A962BA">
        <w:rPr>
          <w:sz w:val="26"/>
          <w:szCs w:val="26"/>
        </w:rPr>
        <w:t>а</w:t>
      </w:r>
      <w:r w:rsidRPr="00A962BA">
        <w:rPr>
          <w:sz w:val="26"/>
          <w:szCs w:val="26"/>
        </w:rPr>
        <w:t xml:space="preserve">нице «Отложенный прием» Главы </w:t>
      </w:r>
      <w:r>
        <w:rPr>
          <w:sz w:val="26"/>
          <w:szCs w:val="26"/>
        </w:rPr>
        <w:t>Венгеровского</w:t>
      </w:r>
      <w:r w:rsidRPr="00A962BA">
        <w:rPr>
          <w:sz w:val="26"/>
          <w:szCs w:val="26"/>
        </w:rPr>
        <w:t xml:space="preserve"> района и специалиста общественной приемной Главы </w:t>
      </w:r>
      <w:r>
        <w:rPr>
          <w:sz w:val="26"/>
          <w:szCs w:val="26"/>
        </w:rPr>
        <w:t>Венгеровского</w:t>
      </w:r>
      <w:r w:rsidRPr="00A962BA">
        <w:rPr>
          <w:sz w:val="26"/>
          <w:szCs w:val="26"/>
        </w:rPr>
        <w:t xml:space="preserve"> района в закрытой части портала ССТУ.РФ.</w:t>
      </w:r>
    </w:p>
    <w:p w:rsidR="00DD55B9" w:rsidRPr="00A962BA" w:rsidRDefault="00DD55B9" w:rsidP="00DD55B9">
      <w:pPr>
        <w:ind w:firstLine="567"/>
        <w:jc w:val="both"/>
        <w:rPr>
          <w:sz w:val="26"/>
          <w:szCs w:val="26"/>
        </w:rPr>
      </w:pPr>
      <w:r w:rsidRPr="00A962BA">
        <w:rPr>
          <w:sz w:val="26"/>
          <w:szCs w:val="26"/>
        </w:rPr>
        <w:t xml:space="preserve">Специалист общественной приемной Главы </w:t>
      </w:r>
      <w:r>
        <w:rPr>
          <w:sz w:val="26"/>
          <w:szCs w:val="26"/>
        </w:rPr>
        <w:t>Венгеровского</w:t>
      </w:r>
      <w:r w:rsidRPr="00A962BA">
        <w:rPr>
          <w:sz w:val="26"/>
          <w:szCs w:val="26"/>
        </w:rPr>
        <w:t xml:space="preserve"> района и специалисты поселений, ответственные за работу с обращениями, принимали участие в семинарах, пр</w:t>
      </w:r>
      <w:r w:rsidRPr="00A962BA">
        <w:rPr>
          <w:sz w:val="26"/>
          <w:szCs w:val="26"/>
        </w:rPr>
        <w:t>о</w:t>
      </w:r>
      <w:r w:rsidRPr="00A962BA">
        <w:rPr>
          <w:sz w:val="26"/>
          <w:szCs w:val="26"/>
        </w:rPr>
        <w:t>водимых Управлением по работе с обращениями граждан - общественной приемной Г</w:t>
      </w:r>
      <w:r w:rsidRPr="00A962BA">
        <w:rPr>
          <w:sz w:val="26"/>
          <w:szCs w:val="26"/>
        </w:rPr>
        <w:t>у</w:t>
      </w:r>
      <w:r w:rsidRPr="00A962BA">
        <w:rPr>
          <w:sz w:val="26"/>
          <w:szCs w:val="26"/>
        </w:rPr>
        <w:t xml:space="preserve">бернатора Новосибирской области в режиме </w:t>
      </w:r>
      <w:proofErr w:type="spellStart"/>
      <w:r w:rsidRPr="00A962BA">
        <w:rPr>
          <w:sz w:val="26"/>
          <w:szCs w:val="26"/>
        </w:rPr>
        <w:t>видео-конференц-связи</w:t>
      </w:r>
      <w:proofErr w:type="spellEnd"/>
      <w:r w:rsidRPr="00A962BA">
        <w:rPr>
          <w:sz w:val="26"/>
          <w:szCs w:val="26"/>
        </w:rPr>
        <w:t>:</w:t>
      </w:r>
    </w:p>
    <w:p w:rsidR="00DE3C6C" w:rsidRDefault="00DD55B9" w:rsidP="00F077A8">
      <w:pPr>
        <w:ind w:firstLine="567"/>
        <w:jc w:val="both"/>
        <w:rPr>
          <w:sz w:val="26"/>
          <w:szCs w:val="26"/>
        </w:rPr>
      </w:pPr>
      <w:r w:rsidRPr="00DD55B9">
        <w:rPr>
          <w:b/>
          <w:sz w:val="26"/>
          <w:szCs w:val="26"/>
        </w:rPr>
        <w:t>29.03.2018</w:t>
      </w:r>
      <w:r>
        <w:rPr>
          <w:b/>
          <w:sz w:val="26"/>
          <w:szCs w:val="26"/>
        </w:rPr>
        <w:t xml:space="preserve"> - </w:t>
      </w:r>
      <w:r>
        <w:rPr>
          <w:sz w:val="26"/>
          <w:szCs w:val="26"/>
        </w:rPr>
        <w:t>«Практические вопросы организации работы с письменными и устн</w:t>
      </w:r>
      <w:r>
        <w:rPr>
          <w:sz w:val="26"/>
          <w:szCs w:val="26"/>
        </w:rPr>
        <w:t>ы</w:t>
      </w:r>
      <w:r>
        <w:rPr>
          <w:sz w:val="26"/>
          <w:szCs w:val="26"/>
        </w:rPr>
        <w:t>ми  обращ</w:t>
      </w:r>
      <w:r>
        <w:rPr>
          <w:sz w:val="26"/>
          <w:szCs w:val="26"/>
        </w:rPr>
        <w:t>е</w:t>
      </w:r>
      <w:r>
        <w:rPr>
          <w:sz w:val="26"/>
          <w:szCs w:val="26"/>
        </w:rPr>
        <w:t>ниями граждан и мерах по совершенствованию работы с обращениями»;</w:t>
      </w:r>
    </w:p>
    <w:p w:rsidR="00DD55B9" w:rsidRDefault="00DD55B9" w:rsidP="00DD55B9">
      <w:pPr>
        <w:ind w:firstLine="567"/>
        <w:jc w:val="both"/>
        <w:rPr>
          <w:sz w:val="26"/>
          <w:szCs w:val="26"/>
        </w:rPr>
      </w:pPr>
      <w:r w:rsidRPr="00DD55B9">
        <w:rPr>
          <w:b/>
          <w:sz w:val="26"/>
          <w:szCs w:val="26"/>
        </w:rPr>
        <w:t>05.04.2018</w:t>
      </w:r>
      <w:r>
        <w:rPr>
          <w:b/>
          <w:sz w:val="26"/>
          <w:szCs w:val="26"/>
        </w:rPr>
        <w:t xml:space="preserve"> - </w:t>
      </w:r>
      <w:r w:rsidRPr="001C332C">
        <w:rPr>
          <w:sz w:val="26"/>
          <w:szCs w:val="26"/>
        </w:rPr>
        <w:t>методическо</w:t>
      </w:r>
      <w:r>
        <w:rPr>
          <w:sz w:val="26"/>
          <w:szCs w:val="26"/>
        </w:rPr>
        <w:t>е</w:t>
      </w:r>
      <w:r w:rsidRPr="001C332C">
        <w:rPr>
          <w:sz w:val="26"/>
          <w:szCs w:val="26"/>
        </w:rPr>
        <w:t xml:space="preserve"> заняти</w:t>
      </w:r>
      <w:r>
        <w:rPr>
          <w:sz w:val="26"/>
          <w:szCs w:val="26"/>
        </w:rPr>
        <w:t>е</w:t>
      </w:r>
      <w:r w:rsidRPr="001C332C">
        <w:rPr>
          <w:sz w:val="26"/>
          <w:szCs w:val="26"/>
        </w:rPr>
        <w:t xml:space="preserve"> по обучению уполномоченных лиц ОМС НСО, ответственных за заполнение раздела «Результаты рассмотрения обращений» на ресурсе ССТУ.РФ.</w:t>
      </w:r>
    </w:p>
    <w:p w:rsidR="00DD55B9" w:rsidRDefault="00DD55B9" w:rsidP="00DD55B9">
      <w:pPr>
        <w:ind w:firstLine="567"/>
        <w:jc w:val="both"/>
        <w:rPr>
          <w:sz w:val="26"/>
          <w:szCs w:val="26"/>
        </w:rPr>
      </w:pPr>
      <w:r w:rsidRPr="00DD55B9">
        <w:rPr>
          <w:b/>
          <w:sz w:val="26"/>
          <w:szCs w:val="26"/>
        </w:rPr>
        <w:t>08.11.2018</w:t>
      </w:r>
      <w:r>
        <w:rPr>
          <w:b/>
          <w:sz w:val="26"/>
          <w:szCs w:val="26"/>
        </w:rPr>
        <w:t xml:space="preserve"> - </w:t>
      </w:r>
      <w:r>
        <w:rPr>
          <w:sz w:val="26"/>
          <w:szCs w:val="26"/>
        </w:rPr>
        <w:t>семинар</w:t>
      </w:r>
      <w:r w:rsidRPr="001C332C">
        <w:rPr>
          <w:sz w:val="26"/>
          <w:szCs w:val="26"/>
        </w:rPr>
        <w:t xml:space="preserve"> </w:t>
      </w:r>
      <w:r>
        <w:rPr>
          <w:sz w:val="26"/>
          <w:szCs w:val="26"/>
        </w:rPr>
        <w:t>по вопросам технического сопровождения универсальных а</w:t>
      </w:r>
      <w:r>
        <w:rPr>
          <w:sz w:val="26"/>
          <w:szCs w:val="26"/>
        </w:rPr>
        <w:t>в</w:t>
      </w:r>
      <w:r>
        <w:rPr>
          <w:sz w:val="26"/>
          <w:szCs w:val="26"/>
        </w:rPr>
        <w:t>томатизир</w:t>
      </w:r>
      <w:r>
        <w:rPr>
          <w:sz w:val="26"/>
          <w:szCs w:val="26"/>
        </w:rPr>
        <w:t>о</w:t>
      </w:r>
      <w:r>
        <w:rPr>
          <w:sz w:val="26"/>
          <w:szCs w:val="26"/>
        </w:rPr>
        <w:t>ванных рабочих мест уполномоченных лиц, обеспечивающих ежедневный прием граждан с применением специального программного обеспечения в администр</w:t>
      </w:r>
      <w:r>
        <w:rPr>
          <w:sz w:val="26"/>
          <w:szCs w:val="26"/>
        </w:rPr>
        <w:t>а</w:t>
      </w:r>
      <w:r>
        <w:rPr>
          <w:sz w:val="26"/>
          <w:szCs w:val="26"/>
        </w:rPr>
        <w:t>ции Венг</w:t>
      </w:r>
      <w:r>
        <w:rPr>
          <w:sz w:val="26"/>
          <w:szCs w:val="26"/>
        </w:rPr>
        <w:t>е</w:t>
      </w:r>
      <w:r>
        <w:rPr>
          <w:sz w:val="26"/>
          <w:szCs w:val="26"/>
        </w:rPr>
        <w:t>ровского района</w:t>
      </w:r>
      <w:r w:rsidRPr="001C332C">
        <w:rPr>
          <w:sz w:val="26"/>
          <w:szCs w:val="26"/>
        </w:rPr>
        <w:t>.</w:t>
      </w:r>
    </w:p>
    <w:p w:rsidR="00DD55B9" w:rsidRDefault="00DD55B9" w:rsidP="00DD55B9">
      <w:pPr>
        <w:ind w:firstLine="567"/>
        <w:jc w:val="both"/>
        <w:rPr>
          <w:sz w:val="26"/>
          <w:szCs w:val="26"/>
        </w:rPr>
      </w:pPr>
      <w:r w:rsidRPr="00DD55B9">
        <w:rPr>
          <w:b/>
          <w:sz w:val="26"/>
          <w:szCs w:val="26"/>
        </w:rPr>
        <w:t>07.12.2018</w:t>
      </w:r>
      <w:r w:rsidRPr="000B4A49">
        <w:rPr>
          <w:sz w:val="26"/>
          <w:szCs w:val="26"/>
        </w:rPr>
        <w:t xml:space="preserve"> </w:t>
      </w:r>
      <w:r>
        <w:rPr>
          <w:sz w:val="26"/>
          <w:szCs w:val="26"/>
        </w:rPr>
        <w:t>- семинар</w:t>
      </w:r>
      <w:r w:rsidRPr="001C332C">
        <w:rPr>
          <w:sz w:val="26"/>
          <w:szCs w:val="26"/>
        </w:rPr>
        <w:t xml:space="preserve"> </w:t>
      </w:r>
      <w:r>
        <w:rPr>
          <w:sz w:val="26"/>
          <w:szCs w:val="26"/>
        </w:rPr>
        <w:t>по вопросам «Организация проведения общероссийского дня приема граждан 12 декабря 2018 года в Правительстве Новосибирской области, испо</w:t>
      </w:r>
      <w:r>
        <w:rPr>
          <w:sz w:val="26"/>
          <w:szCs w:val="26"/>
        </w:rPr>
        <w:t>л</w:t>
      </w:r>
      <w:r>
        <w:rPr>
          <w:sz w:val="26"/>
          <w:szCs w:val="26"/>
        </w:rPr>
        <w:t>нител</w:t>
      </w:r>
      <w:r>
        <w:rPr>
          <w:sz w:val="26"/>
          <w:szCs w:val="26"/>
        </w:rPr>
        <w:t>ь</w:t>
      </w:r>
      <w:r>
        <w:rPr>
          <w:sz w:val="26"/>
          <w:szCs w:val="26"/>
        </w:rPr>
        <w:t>ных органах государственной власти и органах местного самоуправления».</w:t>
      </w:r>
    </w:p>
    <w:p w:rsidR="00DD55B9" w:rsidRDefault="00DD55B9" w:rsidP="00DD55B9">
      <w:pPr>
        <w:ind w:firstLine="567"/>
        <w:jc w:val="both"/>
        <w:rPr>
          <w:sz w:val="26"/>
          <w:szCs w:val="26"/>
        </w:rPr>
      </w:pPr>
      <w:r w:rsidRPr="00DD55B9">
        <w:rPr>
          <w:b/>
          <w:sz w:val="26"/>
          <w:szCs w:val="26"/>
        </w:rPr>
        <w:t>25.12.2018</w:t>
      </w:r>
      <w:r w:rsidRPr="001C332C">
        <w:rPr>
          <w:sz w:val="26"/>
          <w:szCs w:val="26"/>
        </w:rPr>
        <w:t xml:space="preserve"> </w:t>
      </w:r>
      <w:r>
        <w:rPr>
          <w:sz w:val="26"/>
          <w:szCs w:val="26"/>
        </w:rPr>
        <w:t>семинар</w:t>
      </w:r>
      <w:r w:rsidRPr="001C332C">
        <w:rPr>
          <w:sz w:val="26"/>
          <w:szCs w:val="26"/>
        </w:rPr>
        <w:t xml:space="preserve"> </w:t>
      </w:r>
      <w:r>
        <w:rPr>
          <w:sz w:val="26"/>
          <w:szCs w:val="26"/>
        </w:rPr>
        <w:t>по вопросам «Результаты рассмотрения обращений» на инфо</w:t>
      </w:r>
      <w:r>
        <w:rPr>
          <w:sz w:val="26"/>
          <w:szCs w:val="26"/>
        </w:rPr>
        <w:t>р</w:t>
      </w:r>
      <w:r>
        <w:rPr>
          <w:sz w:val="26"/>
          <w:szCs w:val="26"/>
        </w:rPr>
        <w:t>мационном р</w:t>
      </w:r>
      <w:r>
        <w:rPr>
          <w:sz w:val="26"/>
          <w:szCs w:val="26"/>
        </w:rPr>
        <w:t>е</w:t>
      </w:r>
      <w:r>
        <w:rPr>
          <w:sz w:val="26"/>
          <w:szCs w:val="26"/>
        </w:rPr>
        <w:t>сурсе ССТУ.РФ.</w:t>
      </w:r>
    </w:p>
    <w:p w:rsidR="00DD55B9" w:rsidRDefault="00DD55B9" w:rsidP="00DD55B9">
      <w:pPr>
        <w:ind w:firstLine="567"/>
        <w:jc w:val="both"/>
        <w:rPr>
          <w:b/>
          <w:sz w:val="26"/>
          <w:szCs w:val="26"/>
        </w:rPr>
      </w:pPr>
    </w:p>
    <w:p w:rsidR="002531DA" w:rsidRDefault="002531DA" w:rsidP="00DD55B9">
      <w:pPr>
        <w:ind w:firstLine="567"/>
        <w:jc w:val="both"/>
        <w:rPr>
          <w:sz w:val="26"/>
          <w:szCs w:val="26"/>
        </w:rPr>
      </w:pPr>
      <w:r w:rsidRPr="002531DA">
        <w:rPr>
          <w:sz w:val="26"/>
          <w:szCs w:val="26"/>
        </w:rPr>
        <w:t>В целях</w:t>
      </w:r>
      <w:r>
        <w:rPr>
          <w:b/>
          <w:sz w:val="26"/>
          <w:szCs w:val="26"/>
        </w:rPr>
        <w:t xml:space="preserve"> </w:t>
      </w:r>
      <w:r w:rsidRPr="002531DA">
        <w:rPr>
          <w:sz w:val="26"/>
          <w:szCs w:val="26"/>
        </w:rPr>
        <w:t xml:space="preserve">обеспечения права граждан  </w:t>
      </w:r>
      <w:r>
        <w:rPr>
          <w:sz w:val="26"/>
          <w:szCs w:val="26"/>
        </w:rPr>
        <w:t>на обращение вне зависимости от их места жительства, пребывания или нахождения:</w:t>
      </w:r>
    </w:p>
    <w:p w:rsidR="002531DA" w:rsidRDefault="002531DA" w:rsidP="00DD55B9">
      <w:pPr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lastRenderedPageBreak/>
        <w:t xml:space="preserve">- обеспечена возможность гражданам направлять в адрес Главы Венгеровского района и в адрес муниципальных образований Венгеровского района в реальном режиме времени </w:t>
      </w:r>
      <w:proofErr w:type="spellStart"/>
      <w:r>
        <w:rPr>
          <w:sz w:val="26"/>
          <w:szCs w:val="26"/>
        </w:rPr>
        <w:t>смс-сообщений</w:t>
      </w:r>
      <w:proofErr w:type="spellEnd"/>
      <w:r>
        <w:rPr>
          <w:sz w:val="26"/>
          <w:szCs w:val="26"/>
        </w:rPr>
        <w:t xml:space="preserve"> в электронной форме;</w:t>
      </w:r>
    </w:p>
    <w:p w:rsidR="002531DA" w:rsidRPr="002531DA" w:rsidRDefault="002531DA" w:rsidP="00DD55B9">
      <w:pPr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>- 20 муниципальных образований Венгеровского района переведены на единую платформу официального сайта Прав</w:t>
      </w:r>
      <w:r w:rsidR="002866FB">
        <w:rPr>
          <w:sz w:val="26"/>
          <w:szCs w:val="26"/>
        </w:rPr>
        <w:t>ительства Новосибирской области, что позволило создать единую систему доступа граждан  к информации о деятельности органов мес</w:t>
      </w:r>
      <w:r w:rsidR="002866FB">
        <w:rPr>
          <w:sz w:val="26"/>
          <w:szCs w:val="26"/>
        </w:rPr>
        <w:t>т</w:t>
      </w:r>
      <w:r w:rsidR="002866FB">
        <w:rPr>
          <w:sz w:val="26"/>
          <w:szCs w:val="26"/>
        </w:rPr>
        <w:t>ного самоуправления.</w:t>
      </w:r>
    </w:p>
    <w:p w:rsidR="002531DA" w:rsidRPr="00DD55B9" w:rsidRDefault="002531DA" w:rsidP="00DD55B9">
      <w:pPr>
        <w:ind w:firstLine="567"/>
        <w:jc w:val="both"/>
        <w:rPr>
          <w:b/>
          <w:sz w:val="26"/>
          <w:szCs w:val="26"/>
        </w:rPr>
      </w:pPr>
    </w:p>
    <w:p w:rsidR="00DD55B9" w:rsidRPr="00A962BA" w:rsidRDefault="00DD55B9" w:rsidP="00DD55B9">
      <w:pPr>
        <w:ind w:firstLine="567"/>
        <w:jc w:val="both"/>
        <w:rPr>
          <w:sz w:val="26"/>
          <w:szCs w:val="26"/>
        </w:rPr>
      </w:pPr>
      <w:r w:rsidRPr="00A962BA">
        <w:rPr>
          <w:sz w:val="26"/>
          <w:szCs w:val="26"/>
        </w:rPr>
        <w:t>В соответствии</w:t>
      </w:r>
      <w:r w:rsidRPr="00A962BA">
        <w:rPr>
          <w:b/>
          <w:sz w:val="26"/>
          <w:szCs w:val="26"/>
        </w:rPr>
        <w:t xml:space="preserve"> </w:t>
      </w:r>
      <w:r w:rsidRPr="00A962BA">
        <w:rPr>
          <w:sz w:val="26"/>
          <w:szCs w:val="26"/>
        </w:rPr>
        <w:t>с Федеральным законом</w:t>
      </w:r>
      <w:r w:rsidRPr="00A962BA">
        <w:rPr>
          <w:b/>
          <w:sz w:val="26"/>
          <w:szCs w:val="26"/>
        </w:rPr>
        <w:t xml:space="preserve"> </w:t>
      </w:r>
      <w:r w:rsidRPr="00A962BA">
        <w:rPr>
          <w:sz w:val="26"/>
          <w:szCs w:val="26"/>
        </w:rPr>
        <w:t>Российской Федерации</w:t>
      </w:r>
      <w:r w:rsidRPr="00A962BA">
        <w:rPr>
          <w:b/>
          <w:sz w:val="26"/>
          <w:szCs w:val="26"/>
        </w:rPr>
        <w:t xml:space="preserve"> </w:t>
      </w:r>
      <w:r w:rsidRPr="00A962BA">
        <w:rPr>
          <w:sz w:val="26"/>
          <w:szCs w:val="26"/>
        </w:rPr>
        <w:t xml:space="preserve">от 09.02.2009 № 8-ФЗ «Об обеспечении доступа к информации о деятельности государственных органов и органов местного самоуправления» и постановлением администрации от </w:t>
      </w:r>
      <w:r w:rsidR="00E34D20">
        <w:rPr>
          <w:sz w:val="26"/>
          <w:szCs w:val="26"/>
        </w:rPr>
        <w:t>14</w:t>
      </w:r>
      <w:r w:rsidRPr="00A962BA">
        <w:rPr>
          <w:sz w:val="26"/>
          <w:szCs w:val="26"/>
        </w:rPr>
        <w:t>.</w:t>
      </w:r>
      <w:r w:rsidR="00E34D20">
        <w:rPr>
          <w:sz w:val="26"/>
          <w:szCs w:val="26"/>
        </w:rPr>
        <w:t>12</w:t>
      </w:r>
      <w:r w:rsidRPr="00A962BA">
        <w:rPr>
          <w:sz w:val="26"/>
          <w:szCs w:val="26"/>
        </w:rPr>
        <w:t>.20</w:t>
      </w:r>
      <w:r w:rsidR="00E34D20">
        <w:rPr>
          <w:sz w:val="26"/>
          <w:szCs w:val="26"/>
        </w:rPr>
        <w:t>16</w:t>
      </w:r>
      <w:r w:rsidRPr="00A962BA">
        <w:rPr>
          <w:sz w:val="26"/>
          <w:szCs w:val="26"/>
        </w:rPr>
        <w:t xml:space="preserve"> №</w:t>
      </w:r>
      <w:r w:rsidR="00E34D20">
        <w:rPr>
          <w:sz w:val="26"/>
          <w:szCs w:val="26"/>
        </w:rPr>
        <w:t>534</w:t>
      </w:r>
      <w:proofErr w:type="gramStart"/>
      <w:r w:rsidR="00E34D20">
        <w:rPr>
          <w:sz w:val="26"/>
          <w:szCs w:val="26"/>
        </w:rPr>
        <w:t xml:space="preserve">( </w:t>
      </w:r>
      <w:proofErr w:type="gramEnd"/>
      <w:r w:rsidR="00E34D20">
        <w:rPr>
          <w:sz w:val="26"/>
          <w:szCs w:val="26"/>
        </w:rPr>
        <w:t>с изменениями от 13.06.2018 №219-па)</w:t>
      </w:r>
      <w:r w:rsidRPr="00A962BA">
        <w:rPr>
          <w:sz w:val="26"/>
          <w:szCs w:val="26"/>
        </w:rPr>
        <w:t xml:space="preserve"> «О</w:t>
      </w:r>
      <w:r w:rsidR="00E34D20">
        <w:rPr>
          <w:sz w:val="26"/>
          <w:szCs w:val="26"/>
        </w:rPr>
        <w:t>б</w:t>
      </w:r>
      <w:r w:rsidRPr="00A962BA">
        <w:rPr>
          <w:sz w:val="26"/>
          <w:szCs w:val="26"/>
        </w:rPr>
        <w:t xml:space="preserve"> </w:t>
      </w:r>
      <w:r w:rsidR="00E34D20">
        <w:rPr>
          <w:sz w:val="26"/>
          <w:szCs w:val="26"/>
        </w:rPr>
        <w:t>обеспечении доступа к информации о деятельности администрации Венгеровского района</w:t>
      </w:r>
      <w:r w:rsidRPr="00A962BA">
        <w:rPr>
          <w:sz w:val="26"/>
          <w:szCs w:val="26"/>
        </w:rPr>
        <w:t xml:space="preserve">» на официальном интернет-сайте администрации </w:t>
      </w:r>
      <w:r w:rsidR="00E34D20">
        <w:rPr>
          <w:sz w:val="26"/>
          <w:szCs w:val="26"/>
        </w:rPr>
        <w:t>Венгеровского</w:t>
      </w:r>
      <w:r w:rsidRPr="00A962BA">
        <w:rPr>
          <w:sz w:val="26"/>
          <w:szCs w:val="26"/>
        </w:rPr>
        <w:t xml:space="preserve"> района в р</w:t>
      </w:r>
      <w:r w:rsidR="00E34D20">
        <w:rPr>
          <w:sz w:val="26"/>
          <w:szCs w:val="26"/>
        </w:rPr>
        <w:t>азделе</w:t>
      </w:r>
      <w:r w:rsidRPr="00A962BA">
        <w:rPr>
          <w:sz w:val="26"/>
          <w:szCs w:val="26"/>
        </w:rPr>
        <w:t xml:space="preserve"> «Общественная приемная» и на инфо</w:t>
      </w:r>
      <w:r w:rsidRPr="00A962BA">
        <w:rPr>
          <w:sz w:val="26"/>
          <w:szCs w:val="26"/>
        </w:rPr>
        <w:t>р</w:t>
      </w:r>
      <w:r w:rsidRPr="00A962BA">
        <w:rPr>
          <w:sz w:val="26"/>
          <w:szCs w:val="26"/>
        </w:rPr>
        <w:t>мационном стенде в холле здания  размещена информация о работе с обращениями гр</w:t>
      </w:r>
      <w:r w:rsidRPr="00A962BA">
        <w:rPr>
          <w:sz w:val="26"/>
          <w:szCs w:val="26"/>
        </w:rPr>
        <w:t>а</w:t>
      </w:r>
      <w:r w:rsidRPr="00A962BA">
        <w:rPr>
          <w:sz w:val="26"/>
          <w:szCs w:val="26"/>
        </w:rPr>
        <w:t>ждан:</w:t>
      </w:r>
    </w:p>
    <w:p w:rsidR="00DD55B9" w:rsidRPr="00A962BA" w:rsidRDefault="00DD55B9" w:rsidP="00DD55B9">
      <w:pPr>
        <w:numPr>
          <w:ilvl w:val="0"/>
          <w:numId w:val="1"/>
        </w:numPr>
        <w:ind w:left="284" w:hanging="284"/>
        <w:jc w:val="both"/>
        <w:rPr>
          <w:sz w:val="26"/>
          <w:szCs w:val="26"/>
        </w:rPr>
      </w:pPr>
      <w:r w:rsidRPr="00A962BA">
        <w:rPr>
          <w:sz w:val="26"/>
          <w:szCs w:val="26"/>
        </w:rPr>
        <w:t>Тексты федеральных законов от 02.05.2006 №59-ФЗ «О порядке рассмотрения обр</w:t>
      </w:r>
      <w:r w:rsidRPr="00A962BA">
        <w:rPr>
          <w:sz w:val="26"/>
          <w:szCs w:val="26"/>
        </w:rPr>
        <w:t>а</w:t>
      </w:r>
      <w:r w:rsidRPr="00A962BA">
        <w:rPr>
          <w:sz w:val="26"/>
          <w:szCs w:val="26"/>
        </w:rPr>
        <w:t>щений граждан Российской Федерации», от 09.02.2009 №8-ФЗ</w:t>
      </w:r>
      <w:r w:rsidRPr="00A962BA">
        <w:rPr>
          <w:sz w:val="26"/>
          <w:szCs w:val="26"/>
        </w:rPr>
        <w:br/>
        <w:t>«Об обеспечении доступа к информации о деятельности государственных органов и органов местного самоуправления»;</w:t>
      </w:r>
    </w:p>
    <w:p w:rsidR="00DD55B9" w:rsidRPr="00A962BA" w:rsidRDefault="00DD55B9" w:rsidP="00DD55B9">
      <w:pPr>
        <w:numPr>
          <w:ilvl w:val="0"/>
          <w:numId w:val="1"/>
        </w:numPr>
        <w:ind w:left="284" w:hanging="284"/>
        <w:jc w:val="both"/>
        <w:rPr>
          <w:sz w:val="26"/>
          <w:szCs w:val="26"/>
        </w:rPr>
      </w:pPr>
      <w:r w:rsidRPr="00A962BA">
        <w:rPr>
          <w:sz w:val="26"/>
          <w:szCs w:val="26"/>
        </w:rPr>
        <w:t xml:space="preserve">Нормативно-правовые акты, регламентирующие работу с обращениями граждан в администрации </w:t>
      </w:r>
      <w:r w:rsidR="00E34D20">
        <w:rPr>
          <w:sz w:val="26"/>
          <w:szCs w:val="26"/>
        </w:rPr>
        <w:t>Венгеровского</w:t>
      </w:r>
      <w:r w:rsidRPr="00A962BA">
        <w:rPr>
          <w:sz w:val="26"/>
          <w:szCs w:val="26"/>
        </w:rPr>
        <w:t xml:space="preserve"> района;</w:t>
      </w:r>
    </w:p>
    <w:p w:rsidR="00DD55B9" w:rsidRPr="00A962BA" w:rsidRDefault="00DD55B9" w:rsidP="00DD55B9">
      <w:pPr>
        <w:numPr>
          <w:ilvl w:val="0"/>
          <w:numId w:val="1"/>
        </w:numPr>
        <w:ind w:left="284" w:hanging="284"/>
        <w:jc w:val="both"/>
        <w:rPr>
          <w:sz w:val="26"/>
          <w:szCs w:val="26"/>
        </w:rPr>
      </w:pPr>
      <w:r w:rsidRPr="00A962BA">
        <w:rPr>
          <w:sz w:val="26"/>
          <w:szCs w:val="26"/>
        </w:rPr>
        <w:t xml:space="preserve">График личных приёмов граждан Главой </w:t>
      </w:r>
      <w:r w:rsidR="00E34D20">
        <w:rPr>
          <w:sz w:val="26"/>
          <w:szCs w:val="26"/>
        </w:rPr>
        <w:t>Венгеровского</w:t>
      </w:r>
      <w:r w:rsidRPr="00A962BA">
        <w:rPr>
          <w:sz w:val="26"/>
          <w:szCs w:val="26"/>
        </w:rPr>
        <w:t xml:space="preserve"> района, заместителями Гл</w:t>
      </w:r>
      <w:r w:rsidRPr="00A962BA">
        <w:rPr>
          <w:sz w:val="26"/>
          <w:szCs w:val="26"/>
        </w:rPr>
        <w:t>а</w:t>
      </w:r>
      <w:r w:rsidRPr="00A962BA">
        <w:rPr>
          <w:sz w:val="26"/>
          <w:szCs w:val="26"/>
        </w:rPr>
        <w:t xml:space="preserve">вы администрации </w:t>
      </w:r>
      <w:r w:rsidR="00E34D20">
        <w:rPr>
          <w:sz w:val="26"/>
          <w:szCs w:val="26"/>
        </w:rPr>
        <w:t>Венгеровского</w:t>
      </w:r>
      <w:r w:rsidRPr="00A962BA">
        <w:rPr>
          <w:sz w:val="26"/>
          <w:szCs w:val="26"/>
        </w:rPr>
        <w:t xml:space="preserve"> района;</w:t>
      </w:r>
    </w:p>
    <w:p w:rsidR="00DD55B9" w:rsidRDefault="00DD55B9" w:rsidP="00DD55B9">
      <w:pPr>
        <w:numPr>
          <w:ilvl w:val="0"/>
          <w:numId w:val="1"/>
        </w:numPr>
        <w:tabs>
          <w:tab w:val="left" w:pos="284"/>
        </w:tabs>
        <w:ind w:left="284" w:hanging="284"/>
        <w:jc w:val="both"/>
        <w:rPr>
          <w:sz w:val="26"/>
          <w:szCs w:val="26"/>
        </w:rPr>
      </w:pPr>
      <w:r w:rsidRPr="00A962BA">
        <w:rPr>
          <w:sz w:val="26"/>
          <w:szCs w:val="26"/>
        </w:rPr>
        <w:t>Информационно-статистические обзоры  рассмотренных обращений, запросов и</w:t>
      </w:r>
      <w:r w:rsidRPr="00A962BA">
        <w:rPr>
          <w:sz w:val="26"/>
          <w:szCs w:val="26"/>
        </w:rPr>
        <w:t>н</w:t>
      </w:r>
      <w:r w:rsidRPr="00A962BA">
        <w:rPr>
          <w:sz w:val="26"/>
          <w:szCs w:val="26"/>
        </w:rPr>
        <w:t xml:space="preserve">формации и сообщений  граждан, объединений граждан, в том числе юридических лиц,  поступивших в адрес Главы </w:t>
      </w:r>
      <w:r w:rsidR="00E34D20">
        <w:rPr>
          <w:sz w:val="26"/>
          <w:szCs w:val="26"/>
        </w:rPr>
        <w:t>Венгеровского</w:t>
      </w:r>
      <w:r w:rsidRPr="00A962BA">
        <w:rPr>
          <w:sz w:val="26"/>
          <w:szCs w:val="26"/>
        </w:rPr>
        <w:t xml:space="preserve"> района и в администрацию </w:t>
      </w:r>
      <w:r w:rsidR="00E34D20">
        <w:rPr>
          <w:sz w:val="26"/>
          <w:szCs w:val="26"/>
        </w:rPr>
        <w:t>Венг</w:t>
      </w:r>
      <w:r w:rsidR="00E34D20">
        <w:rPr>
          <w:sz w:val="26"/>
          <w:szCs w:val="26"/>
        </w:rPr>
        <w:t>е</w:t>
      </w:r>
      <w:r w:rsidR="00E34D20">
        <w:rPr>
          <w:sz w:val="26"/>
          <w:szCs w:val="26"/>
        </w:rPr>
        <w:t>ровского</w:t>
      </w:r>
      <w:r w:rsidRPr="00A962BA">
        <w:rPr>
          <w:sz w:val="26"/>
          <w:szCs w:val="26"/>
        </w:rPr>
        <w:t xml:space="preserve"> района, а также результатов рассмотрения обращений и принятых по ним мер (за м</w:t>
      </w:r>
      <w:r w:rsidRPr="00A962BA">
        <w:rPr>
          <w:sz w:val="26"/>
          <w:szCs w:val="26"/>
        </w:rPr>
        <w:t>е</w:t>
      </w:r>
      <w:r w:rsidRPr="00A962BA">
        <w:rPr>
          <w:sz w:val="26"/>
          <w:szCs w:val="26"/>
        </w:rPr>
        <w:t>сяц, за квартал, за год).</w:t>
      </w:r>
    </w:p>
    <w:p w:rsidR="002531DA" w:rsidRPr="00A962BA" w:rsidRDefault="002531DA" w:rsidP="002531DA">
      <w:pPr>
        <w:tabs>
          <w:tab w:val="left" w:pos="284"/>
        </w:tabs>
        <w:ind w:left="284"/>
        <w:jc w:val="both"/>
        <w:rPr>
          <w:sz w:val="26"/>
          <w:szCs w:val="26"/>
        </w:rPr>
      </w:pPr>
    </w:p>
    <w:p w:rsidR="00DD55B9" w:rsidRPr="00A962BA" w:rsidRDefault="00DD55B9" w:rsidP="00DD55B9">
      <w:pPr>
        <w:ind w:firstLine="567"/>
        <w:jc w:val="both"/>
        <w:rPr>
          <w:sz w:val="26"/>
          <w:szCs w:val="26"/>
        </w:rPr>
      </w:pPr>
    </w:p>
    <w:p w:rsidR="00DD55B9" w:rsidRPr="00A962BA" w:rsidRDefault="00DD55B9" w:rsidP="00DD55B9">
      <w:pPr>
        <w:ind w:firstLine="567"/>
        <w:jc w:val="both"/>
        <w:rPr>
          <w:sz w:val="26"/>
          <w:szCs w:val="26"/>
        </w:rPr>
      </w:pPr>
      <w:r w:rsidRPr="00A962BA">
        <w:rPr>
          <w:sz w:val="26"/>
          <w:szCs w:val="26"/>
        </w:rPr>
        <w:t xml:space="preserve">Организация работы с обращениями в администрации </w:t>
      </w:r>
      <w:r w:rsidR="00E34D20">
        <w:rPr>
          <w:sz w:val="26"/>
          <w:szCs w:val="26"/>
        </w:rPr>
        <w:t>Венгеровского</w:t>
      </w:r>
      <w:r w:rsidRPr="00A962BA">
        <w:rPr>
          <w:sz w:val="26"/>
          <w:szCs w:val="26"/>
        </w:rPr>
        <w:t xml:space="preserve"> района  п</w:t>
      </w:r>
      <w:r w:rsidRPr="00A962BA">
        <w:rPr>
          <w:sz w:val="26"/>
          <w:szCs w:val="26"/>
        </w:rPr>
        <w:t>о</w:t>
      </w:r>
      <w:r w:rsidRPr="00A962BA">
        <w:rPr>
          <w:sz w:val="26"/>
          <w:szCs w:val="26"/>
        </w:rPr>
        <w:t>зволяет обеспечивать объективное и всестороннее рассмотрение поставленных в обр</w:t>
      </w:r>
      <w:r w:rsidRPr="00A962BA">
        <w:rPr>
          <w:sz w:val="26"/>
          <w:szCs w:val="26"/>
        </w:rPr>
        <w:t>а</w:t>
      </w:r>
      <w:r w:rsidRPr="00A962BA">
        <w:rPr>
          <w:sz w:val="26"/>
          <w:szCs w:val="26"/>
        </w:rPr>
        <w:t>щениях граждан вопросов, своевременно принимать меры, направленные на восстано</w:t>
      </w:r>
      <w:r w:rsidRPr="00A962BA">
        <w:rPr>
          <w:sz w:val="26"/>
          <w:szCs w:val="26"/>
        </w:rPr>
        <w:t>в</w:t>
      </w:r>
      <w:r w:rsidRPr="00A962BA">
        <w:rPr>
          <w:sz w:val="26"/>
          <w:szCs w:val="26"/>
        </w:rPr>
        <w:t>ление или з</w:t>
      </w:r>
      <w:r w:rsidRPr="00A962BA">
        <w:rPr>
          <w:sz w:val="26"/>
          <w:szCs w:val="26"/>
        </w:rPr>
        <w:t>а</w:t>
      </w:r>
      <w:r w:rsidRPr="00A962BA">
        <w:rPr>
          <w:sz w:val="26"/>
          <w:szCs w:val="26"/>
        </w:rPr>
        <w:t>щиту нарушенных прав, свобод и законных интересов граждан.</w:t>
      </w:r>
    </w:p>
    <w:p w:rsidR="00DD55B9" w:rsidRPr="00A962BA" w:rsidRDefault="00DD55B9" w:rsidP="00DD55B9">
      <w:pPr>
        <w:ind w:firstLine="709"/>
        <w:jc w:val="both"/>
        <w:rPr>
          <w:sz w:val="26"/>
          <w:szCs w:val="26"/>
        </w:rPr>
      </w:pPr>
    </w:p>
    <w:p w:rsidR="00DD55B9" w:rsidRPr="00DD55B9" w:rsidRDefault="00DD55B9" w:rsidP="00F077A8">
      <w:pPr>
        <w:ind w:firstLine="567"/>
        <w:jc w:val="both"/>
        <w:rPr>
          <w:b/>
          <w:sz w:val="26"/>
          <w:szCs w:val="26"/>
        </w:rPr>
      </w:pPr>
    </w:p>
    <w:sectPr w:rsidR="00DD55B9" w:rsidRPr="00DD55B9" w:rsidSect="000B4AD0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68497C"/>
    <w:multiLevelType w:val="hybridMultilevel"/>
    <w:tmpl w:val="EFC88446"/>
    <w:lvl w:ilvl="0" w:tplc="04190001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autoHyphenation/>
  <w:characterSpacingControl w:val="doNotCompress"/>
  <w:compat/>
  <w:rsids>
    <w:rsidRoot w:val="000B4AD0"/>
    <w:rsid w:val="00001C5D"/>
    <w:rsid w:val="00001E90"/>
    <w:rsid w:val="000044AD"/>
    <w:rsid w:val="00005BF8"/>
    <w:rsid w:val="00007F0E"/>
    <w:rsid w:val="00010292"/>
    <w:rsid w:val="00011475"/>
    <w:rsid w:val="00013511"/>
    <w:rsid w:val="00013D12"/>
    <w:rsid w:val="000148CE"/>
    <w:rsid w:val="00017A75"/>
    <w:rsid w:val="000215B2"/>
    <w:rsid w:val="00023C3F"/>
    <w:rsid w:val="00024781"/>
    <w:rsid w:val="00026B14"/>
    <w:rsid w:val="000277FF"/>
    <w:rsid w:val="000316A7"/>
    <w:rsid w:val="00035F12"/>
    <w:rsid w:val="0003637C"/>
    <w:rsid w:val="00043C49"/>
    <w:rsid w:val="000526E1"/>
    <w:rsid w:val="00054114"/>
    <w:rsid w:val="0005647B"/>
    <w:rsid w:val="00062A19"/>
    <w:rsid w:val="0006401D"/>
    <w:rsid w:val="0006427D"/>
    <w:rsid w:val="00065009"/>
    <w:rsid w:val="0007264B"/>
    <w:rsid w:val="000750D7"/>
    <w:rsid w:val="00077B8B"/>
    <w:rsid w:val="000814AA"/>
    <w:rsid w:val="00086D34"/>
    <w:rsid w:val="0009127E"/>
    <w:rsid w:val="00091AEF"/>
    <w:rsid w:val="00097C18"/>
    <w:rsid w:val="000A05D9"/>
    <w:rsid w:val="000A20E2"/>
    <w:rsid w:val="000A36E1"/>
    <w:rsid w:val="000A7CFC"/>
    <w:rsid w:val="000B4160"/>
    <w:rsid w:val="000B4A49"/>
    <w:rsid w:val="000B4AD0"/>
    <w:rsid w:val="000B50FF"/>
    <w:rsid w:val="000C1E02"/>
    <w:rsid w:val="000D223B"/>
    <w:rsid w:val="000D4CFF"/>
    <w:rsid w:val="000D7144"/>
    <w:rsid w:val="000E0010"/>
    <w:rsid w:val="000E1A8C"/>
    <w:rsid w:val="000E2400"/>
    <w:rsid w:val="000E2C75"/>
    <w:rsid w:val="000E6E92"/>
    <w:rsid w:val="000F0714"/>
    <w:rsid w:val="000F28C5"/>
    <w:rsid w:val="000F2C44"/>
    <w:rsid w:val="000F4813"/>
    <w:rsid w:val="000F59E5"/>
    <w:rsid w:val="00101A29"/>
    <w:rsid w:val="00101A7F"/>
    <w:rsid w:val="00102ABD"/>
    <w:rsid w:val="001031D3"/>
    <w:rsid w:val="001065C8"/>
    <w:rsid w:val="00112A2B"/>
    <w:rsid w:val="00115F8A"/>
    <w:rsid w:val="001164F8"/>
    <w:rsid w:val="00120A70"/>
    <w:rsid w:val="00120F1A"/>
    <w:rsid w:val="001221B7"/>
    <w:rsid w:val="0012247D"/>
    <w:rsid w:val="0012791E"/>
    <w:rsid w:val="00130710"/>
    <w:rsid w:val="001316D5"/>
    <w:rsid w:val="0013439B"/>
    <w:rsid w:val="0013505F"/>
    <w:rsid w:val="00137855"/>
    <w:rsid w:val="0014179E"/>
    <w:rsid w:val="00147B2F"/>
    <w:rsid w:val="00150B41"/>
    <w:rsid w:val="001530D5"/>
    <w:rsid w:val="00154238"/>
    <w:rsid w:val="00155986"/>
    <w:rsid w:val="00163EA1"/>
    <w:rsid w:val="00166052"/>
    <w:rsid w:val="0016654F"/>
    <w:rsid w:val="00177839"/>
    <w:rsid w:val="00181612"/>
    <w:rsid w:val="00184BAC"/>
    <w:rsid w:val="001853A3"/>
    <w:rsid w:val="001902D0"/>
    <w:rsid w:val="00195710"/>
    <w:rsid w:val="001978E7"/>
    <w:rsid w:val="001A0863"/>
    <w:rsid w:val="001A0DA2"/>
    <w:rsid w:val="001A3A51"/>
    <w:rsid w:val="001A4AFE"/>
    <w:rsid w:val="001A4EA8"/>
    <w:rsid w:val="001A60D3"/>
    <w:rsid w:val="001B0FC9"/>
    <w:rsid w:val="001B5D38"/>
    <w:rsid w:val="001C105E"/>
    <w:rsid w:val="001C5B88"/>
    <w:rsid w:val="001D0D45"/>
    <w:rsid w:val="001D25CA"/>
    <w:rsid w:val="001D4B22"/>
    <w:rsid w:val="001E10B2"/>
    <w:rsid w:val="001E24F7"/>
    <w:rsid w:val="001E3BD7"/>
    <w:rsid w:val="001E44F9"/>
    <w:rsid w:val="001E6BCD"/>
    <w:rsid w:val="001F1648"/>
    <w:rsid w:val="001F3568"/>
    <w:rsid w:val="001F47CD"/>
    <w:rsid w:val="001F54E0"/>
    <w:rsid w:val="001F587F"/>
    <w:rsid w:val="001F627E"/>
    <w:rsid w:val="00201668"/>
    <w:rsid w:val="00202394"/>
    <w:rsid w:val="00206D0A"/>
    <w:rsid w:val="00207E02"/>
    <w:rsid w:val="00216254"/>
    <w:rsid w:val="00220182"/>
    <w:rsid w:val="00220CA6"/>
    <w:rsid w:val="00221608"/>
    <w:rsid w:val="0022234B"/>
    <w:rsid w:val="00222AFA"/>
    <w:rsid w:val="002257A7"/>
    <w:rsid w:val="00225B04"/>
    <w:rsid w:val="00234A1C"/>
    <w:rsid w:val="002354B0"/>
    <w:rsid w:val="00237FE9"/>
    <w:rsid w:val="0024463E"/>
    <w:rsid w:val="002458A6"/>
    <w:rsid w:val="002523F5"/>
    <w:rsid w:val="00252932"/>
    <w:rsid w:val="002531DA"/>
    <w:rsid w:val="00253B15"/>
    <w:rsid w:val="002550C7"/>
    <w:rsid w:val="00255334"/>
    <w:rsid w:val="00260418"/>
    <w:rsid w:val="00262FB5"/>
    <w:rsid w:val="00264B6F"/>
    <w:rsid w:val="002720C4"/>
    <w:rsid w:val="002737B1"/>
    <w:rsid w:val="0027439F"/>
    <w:rsid w:val="00275BCF"/>
    <w:rsid w:val="002852A6"/>
    <w:rsid w:val="002866FB"/>
    <w:rsid w:val="00293C2E"/>
    <w:rsid w:val="0029760B"/>
    <w:rsid w:val="002A3DD4"/>
    <w:rsid w:val="002A6749"/>
    <w:rsid w:val="002A7047"/>
    <w:rsid w:val="002A7736"/>
    <w:rsid w:val="002B2081"/>
    <w:rsid w:val="002B7005"/>
    <w:rsid w:val="002C39C7"/>
    <w:rsid w:val="002C7962"/>
    <w:rsid w:val="002D322F"/>
    <w:rsid w:val="002D45EF"/>
    <w:rsid w:val="002D4F1C"/>
    <w:rsid w:val="002F007E"/>
    <w:rsid w:val="002F135E"/>
    <w:rsid w:val="002F30C3"/>
    <w:rsid w:val="002F4396"/>
    <w:rsid w:val="002F4E6A"/>
    <w:rsid w:val="002F650B"/>
    <w:rsid w:val="003006BD"/>
    <w:rsid w:val="00302FD1"/>
    <w:rsid w:val="0030497F"/>
    <w:rsid w:val="00306204"/>
    <w:rsid w:val="00306C7D"/>
    <w:rsid w:val="0030761E"/>
    <w:rsid w:val="0030769E"/>
    <w:rsid w:val="0031004C"/>
    <w:rsid w:val="00311961"/>
    <w:rsid w:val="00311C08"/>
    <w:rsid w:val="00312110"/>
    <w:rsid w:val="003179C4"/>
    <w:rsid w:val="00321262"/>
    <w:rsid w:val="00321CE3"/>
    <w:rsid w:val="003225A4"/>
    <w:rsid w:val="00327A0D"/>
    <w:rsid w:val="003312BA"/>
    <w:rsid w:val="003325E3"/>
    <w:rsid w:val="00334525"/>
    <w:rsid w:val="0033549B"/>
    <w:rsid w:val="00336A9F"/>
    <w:rsid w:val="0034386F"/>
    <w:rsid w:val="0035195C"/>
    <w:rsid w:val="00352EDB"/>
    <w:rsid w:val="003550B0"/>
    <w:rsid w:val="00356B4E"/>
    <w:rsid w:val="00357834"/>
    <w:rsid w:val="00360916"/>
    <w:rsid w:val="0036526D"/>
    <w:rsid w:val="00366C16"/>
    <w:rsid w:val="003707D8"/>
    <w:rsid w:val="0037143C"/>
    <w:rsid w:val="003730B1"/>
    <w:rsid w:val="00374FD2"/>
    <w:rsid w:val="003757D1"/>
    <w:rsid w:val="00375D57"/>
    <w:rsid w:val="00381368"/>
    <w:rsid w:val="0038243E"/>
    <w:rsid w:val="00387B36"/>
    <w:rsid w:val="00387E54"/>
    <w:rsid w:val="00392C47"/>
    <w:rsid w:val="00395BD6"/>
    <w:rsid w:val="00395CD6"/>
    <w:rsid w:val="00396E89"/>
    <w:rsid w:val="00397AE5"/>
    <w:rsid w:val="003A1C1F"/>
    <w:rsid w:val="003A2753"/>
    <w:rsid w:val="003A6CCB"/>
    <w:rsid w:val="003B0326"/>
    <w:rsid w:val="003B08FC"/>
    <w:rsid w:val="003B72DF"/>
    <w:rsid w:val="003C1828"/>
    <w:rsid w:val="003C1C7E"/>
    <w:rsid w:val="003C23EB"/>
    <w:rsid w:val="003C32E0"/>
    <w:rsid w:val="003C4BD8"/>
    <w:rsid w:val="003C4ED8"/>
    <w:rsid w:val="003C5B0B"/>
    <w:rsid w:val="003D01DC"/>
    <w:rsid w:val="003D0F74"/>
    <w:rsid w:val="003D1D6D"/>
    <w:rsid w:val="003D3687"/>
    <w:rsid w:val="003D619E"/>
    <w:rsid w:val="003D695E"/>
    <w:rsid w:val="003F0103"/>
    <w:rsid w:val="003F05DE"/>
    <w:rsid w:val="003F4B0E"/>
    <w:rsid w:val="003F5266"/>
    <w:rsid w:val="0040161B"/>
    <w:rsid w:val="0040400F"/>
    <w:rsid w:val="004055C8"/>
    <w:rsid w:val="0040667A"/>
    <w:rsid w:val="0040742F"/>
    <w:rsid w:val="004129AC"/>
    <w:rsid w:val="00412F73"/>
    <w:rsid w:val="00420041"/>
    <w:rsid w:val="0042098B"/>
    <w:rsid w:val="004209F6"/>
    <w:rsid w:val="00424461"/>
    <w:rsid w:val="00425F9E"/>
    <w:rsid w:val="00432D6D"/>
    <w:rsid w:val="00437457"/>
    <w:rsid w:val="00437727"/>
    <w:rsid w:val="004405F0"/>
    <w:rsid w:val="00443C48"/>
    <w:rsid w:val="0044417E"/>
    <w:rsid w:val="00446571"/>
    <w:rsid w:val="00452785"/>
    <w:rsid w:val="00452F68"/>
    <w:rsid w:val="0045307A"/>
    <w:rsid w:val="004626AA"/>
    <w:rsid w:val="00462D5A"/>
    <w:rsid w:val="00463243"/>
    <w:rsid w:val="004635B1"/>
    <w:rsid w:val="004670B8"/>
    <w:rsid w:val="00474470"/>
    <w:rsid w:val="00474721"/>
    <w:rsid w:val="004764FA"/>
    <w:rsid w:val="00477719"/>
    <w:rsid w:val="0048122A"/>
    <w:rsid w:val="00482425"/>
    <w:rsid w:val="0048669C"/>
    <w:rsid w:val="00491F0E"/>
    <w:rsid w:val="00492C7A"/>
    <w:rsid w:val="00495140"/>
    <w:rsid w:val="00497085"/>
    <w:rsid w:val="004A24F1"/>
    <w:rsid w:val="004A460F"/>
    <w:rsid w:val="004A7FB3"/>
    <w:rsid w:val="004B0796"/>
    <w:rsid w:val="004B402E"/>
    <w:rsid w:val="004B46D5"/>
    <w:rsid w:val="004B5217"/>
    <w:rsid w:val="004C0BBE"/>
    <w:rsid w:val="004C195C"/>
    <w:rsid w:val="004C3B8E"/>
    <w:rsid w:val="004C76E5"/>
    <w:rsid w:val="004D4168"/>
    <w:rsid w:val="004D5A42"/>
    <w:rsid w:val="004E1AEE"/>
    <w:rsid w:val="004E359A"/>
    <w:rsid w:val="004E4507"/>
    <w:rsid w:val="004E798B"/>
    <w:rsid w:val="004F1D49"/>
    <w:rsid w:val="004F27E6"/>
    <w:rsid w:val="004F4188"/>
    <w:rsid w:val="004F45DF"/>
    <w:rsid w:val="004F7335"/>
    <w:rsid w:val="004F747F"/>
    <w:rsid w:val="004F7782"/>
    <w:rsid w:val="005020BD"/>
    <w:rsid w:val="005040ED"/>
    <w:rsid w:val="0050417B"/>
    <w:rsid w:val="0050796B"/>
    <w:rsid w:val="00510FB5"/>
    <w:rsid w:val="0051489A"/>
    <w:rsid w:val="00515B73"/>
    <w:rsid w:val="00517617"/>
    <w:rsid w:val="0052032A"/>
    <w:rsid w:val="005224B4"/>
    <w:rsid w:val="005224D4"/>
    <w:rsid w:val="00523EB7"/>
    <w:rsid w:val="00523FE0"/>
    <w:rsid w:val="00525558"/>
    <w:rsid w:val="00527153"/>
    <w:rsid w:val="00530C93"/>
    <w:rsid w:val="0053270C"/>
    <w:rsid w:val="005404C9"/>
    <w:rsid w:val="005454B3"/>
    <w:rsid w:val="00556AB2"/>
    <w:rsid w:val="005617BE"/>
    <w:rsid w:val="00561876"/>
    <w:rsid w:val="00565E69"/>
    <w:rsid w:val="005672B2"/>
    <w:rsid w:val="00567A9D"/>
    <w:rsid w:val="00572943"/>
    <w:rsid w:val="00573513"/>
    <w:rsid w:val="005736D0"/>
    <w:rsid w:val="00581182"/>
    <w:rsid w:val="0058720E"/>
    <w:rsid w:val="00591C0C"/>
    <w:rsid w:val="00594221"/>
    <w:rsid w:val="00594633"/>
    <w:rsid w:val="005961EF"/>
    <w:rsid w:val="005A1224"/>
    <w:rsid w:val="005A2FD9"/>
    <w:rsid w:val="005B21E0"/>
    <w:rsid w:val="005B5DEB"/>
    <w:rsid w:val="005C03FD"/>
    <w:rsid w:val="005D153A"/>
    <w:rsid w:val="005E37B4"/>
    <w:rsid w:val="005F19C7"/>
    <w:rsid w:val="005F450E"/>
    <w:rsid w:val="005F6B11"/>
    <w:rsid w:val="0060109D"/>
    <w:rsid w:val="00601E9A"/>
    <w:rsid w:val="0060212A"/>
    <w:rsid w:val="006026FD"/>
    <w:rsid w:val="006027FE"/>
    <w:rsid w:val="00603E96"/>
    <w:rsid w:val="00606880"/>
    <w:rsid w:val="00611FFF"/>
    <w:rsid w:val="006128DF"/>
    <w:rsid w:val="006236AC"/>
    <w:rsid w:val="006307A0"/>
    <w:rsid w:val="0063170D"/>
    <w:rsid w:val="00632B56"/>
    <w:rsid w:val="006367D8"/>
    <w:rsid w:val="00637193"/>
    <w:rsid w:val="00637C1B"/>
    <w:rsid w:val="006410AC"/>
    <w:rsid w:val="0064306B"/>
    <w:rsid w:val="00651A8F"/>
    <w:rsid w:val="006557E6"/>
    <w:rsid w:val="00657131"/>
    <w:rsid w:val="0066056B"/>
    <w:rsid w:val="00660D1C"/>
    <w:rsid w:val="00664F89"/>
    <w:rsid w:val="00666663"/>
    <w:rsid w:val="00676248"/>
    <w:rsid w:val="00676DFC"/>
    <w:rsid w:val="00683AA8"/>
    <w:rsid w:val="00684868"/>
    <w:rsid w:val="006869E3"/>
    <w:rsid w:val="00687984"/>
    <w:rsid w:val="006925E3"/>
    <w:rsid w:val="006945AA"/>
    <w:rsid w:val="006947A8"/>
    <w:rsid w:val="006978E2"/>
    <w:rsid w:val="00697DC2"/>
    <w:rsid w:val="006A3616"/>
    <w:rsid w:val="006A392A"/>
    <w:rsid w:val="006A40CB"/>
    <w:rsid w:val="006A6609"/>
    <w:rsid w:val="006A7A49"/>
    <w:rsid w:val="006A7C09"/>
    <w:rsid w:val="006B55FD"/>
    <w:rsid w:val="006C158C"/>
    <w:rsid w:val="006C41AA"/>
    <w:rsid w:val="006C49A9"/>
    <w:rsid w:val="006C77F9"/>
    <w:rsid w:val="006C78C0"/>
    <w:rsid w:val="006D2887"/>
    <w:rsid w:val="006D6806"/>
    <w:rsid w:val="006D6819"/>
    <w:rsid w:val="006D7197"/>
    <w:rsid w:val="006E28FB"/>
    <w:rsid w:val="006E419B"/>
    <w:rsid w:val="006E68A4"/>
    <w:rsid w:val="006E7EF6"/>
    <w:rsid w:val="006F0B4A"/>
    <w:rsid w:val="006F268F"/>
    <w:rsid w:val="006F3AC9"/>
    <w:rsid w:val="006F41F8"/>
    <w:rsid w:val="006F5986"/>
    <w:rsid w:val="006F79E3"/>
    <w:rsid w:val="00707586"/>
    <w:rsid w:val="00710B90"/>
    <w:rsid w:val="00713819"/>
    <w:rsid w:val="00715051"/>
    <w:rsid w:val="0071538E"/>
    <w:rsid w:val="00715761"/>
    <w:rsid w:val="00723977"/>
    <w:rsid w:val="007244F5"/>
    <w:rsid w:val="00730E05"/>
    <w:rsid w:val="007314E8"/>
    <w:rsid w:val="00731D30"/>
    <w:rsid w:val="00733851"/>
    <w:rsid w:val="0074138A"/>
    <w:rsid w:val="00743B13"/>
    <w:rsid w:val="0074516B"/>
    <w:rsid w:val="00752BAA"/>
    <w:rsid w:val="00754FE3"/>
    <w:rsid w:val="00756457"/>
    <w:rsid w:val="007617F4"/>
    <w:rsid w:val="00763271"/>
    <w:rsid w:val="0076465C"/>
    <w:rsid w:val="00765498"/>
    <w:rsid w:val="00771A93"/>
    <w:rsid w:val="00774E0F"/>
    <w:rsid w:val="00780406"/>
    <w:rsid w:val="0078225E"/>
    <w:rsid w:val="007823D7"/>
    <w:rsid w:val="00791A9E"/>
    <w:rsid w:val="00794A13"/>
    <w:rsid w:val="00795BD8"/>
    <w:rsid w:val="0079601F"/>
    <w:rsid w:val="007A1767"/>
    <w:rsid w:val="007A2031"/>
    <w:rsid w:val="007A2225"/>
    <w:rsid w:val="007A43ED"/>
    <w:rsid w:val="007A49A5"/>
    <w:rsid w:val="007A56B0"/>
    <w:rsid w:val="007B5F36"/>
    <w:rsid w:val="007C0352"/>
    <w:rsid w:val="007C2657"/>
    <w:rsid w:val="007C432B"/>
    <w:rsid w:val="007C4ACA"/>
    <w:rsid w:val="007C4DCE"/>
    <w:rsid w:val="007D065F"/>
    <w:rsid w:val="007D6A61"/>
    <w:rsid w:val="007D6C8B"/>
    <w:rsid w:val="007D775B"/>
    <w:rsid w:val="007E06A7"/>
    <w:rsid w:val="007E0E2E"/>
    <w:rsid w:val="007E1A2E"/>
    <w:rsid w:val="007E403A"/>
    <w:rsid w:val="007F0725"/>
    <w:rsid w:val="007F14B2"/>
    <w:rsid w:val="007F3207"/>
    <w:rsid w:val="007F370E"/>
    <w:rsid w:val="007F3BD0"/>
    <w:rsid w:val="007F56DD"/>
    <w:rsid w:val="00804760"/>
    <w:rsid w:val="0080551B"/>
    <w:rsid w:val="0080563A"/>
    <w:rsid w:val="0080693B"/>
    <w:rsid w:val="00807364"/>
    <w:rsid w:val="00810E71"/>
    <w:rsid w:val="00811940"/>
    <w:rsid w:val="00812E18"/>
    <w:rsid w:val="00815AB1"/>
    <w:rsid w:val="00817D29"/>
    <w:rsid w:val="00827BEE"/>
    <w:rsid w:val="00830093"/>
    <w:rsid w:val="008318FB"/>
    <w:rsid w:val="00834A92"/>
    <w:rsid w:val="008407FD"/>
    <w:rsid w:val="00845A85"/>
    <w:rsid w:val="00851696"/>
    <w:rsid w:val="00852109"/>
    <w:rsid w:val="00852EB0"/>
    <w:rsid w:val="00855003"/>
    <w:rsid w:val="00860060"/>
    <w:rsid w:val="00862197"/>
    <w:rsid w:val="0086246C"/>
    <w:rsid w:val="00864C44"/>
    <w:rsid w:val="00865045"/>
    <w:rsid w:val="00865626"/>
    <w:rsid w:val="008662A3"/>
    <w:rsid w:val="00866A31"/>
    <w:rsid w:val="00867E81"/>
    <w:rsid w:val="0087410A"/>
    <w:rsid w:val="008741B4"/>
    <w:rsid w:val="0087451C"/>
    <w:rsid w:val="008758A1"/>
    <w:rsid w:val="00876F53"/>
    <w:rsid w:val="0087734C"/>
    <w:rsid w:val="0088122C"/>
    <w:rsid w:val="00886EB0"/>
    <w:rsid w:val="00890340"/>
    <w:rsid w:val="008A11D6"/>
    <w:rsid w:val="008A1271"/>
    <w:rsid w:val="008A148C"/>
    <w:rsid w:val="008A1C67"/>
    <w:rsid w:val="008A23A7"/>
    <w:rsid w:val="008A5AF1"/>
    <w:rsid w:val="008B14A5"/>
    <w:rsid w:val="008B385E"/>
    <w:rsid w:val="008B4274"/>
    <w:rsid w:val="008B53A8"/>
    <w:rsid w:val="008C079C"/>
    <w:rsid w:val="008C14CC"/>
    <w:rsid w:val="008C1938"/>
    <w:rsid w:val="008C1C47"/>
    <w:rsid w:val="008C2B7C"/>
    <w:rsid w:val="008C5515"/>
    <w:rsid w:val="008C7A63"/>
    <w:rsid w:val="008D16F4"/>
    <w:rsid w:val="008D1FC3"/>
    <w:rsid w:val="008D4BE7"/>
    <w:rsid w:val="008D5552"/>
    <w:rsid w:val="008D7764"/>
    <w:rsid w:val="008F5381"/>
    <w:rsid w:val="008F5EE6"/>
    <w:rsid w:val="008F7BBC"/>
    <w:rsid w:val="009016C9"/>
    <w:rsid w:val="00902334"/>
    <w:rsid w:val="0090297F"/>
    <w:rsid w:val="00903B5F"/>
    <w:rsid w:val="009124EE"/>
    <w:rsid w:val="00914892"/>
    <w:rsid w:val="0091793E"/>
    <w:rsid w:val="009213DC"/>
    <w:rsid w:val="009246F9"/>
    <w:rsid w:val="0092605F"/>
    <w:rsid w:val="00936106"/>
    <w:rsid w:val="009442F2"/>
    <w:rsid w:val="009538E8"/>
    <w:rsid w:val="00961E4F"/>
    <w:rsid w:val="00962731"/>
    <w:rsid w:val="009660A8"/>
    <w:rsid w:val="00970A4A"/>
    <w:rsid w:val="00971E3B"/>
    <w:rsid w:val="009724A7"/>
    <w:rsid w:val="0097261F"/>
    <w:rsid w:val="0097274B"/>
    <w:rsid w:val="00972AFE"/>
    <w:rsid w:val="0097312B"/>
    <w:rsid w:val="00973748"/>
    <w:rsid w:val="00974DE5"/>
    <w:rsid w:val="00987205"/>
    <w:rsid w:val="00987346"/>
    <w:rsid w:val="00997A36"/>
    <w:rsid w:val="009A2A5A"/>
    <w:rsid w:val="009A306B"/>
    <w:rsid w:val="009A6309"/>
    <w:rsid w:val="009A670C"/>
    <w:rsid w:val="009A70C4"/>
    <w:rsid w:val="009A79A4"/>
    <w:rsid w:val="009B426C"/>
    <w:rsid w:val="009B44C9"/>
    <w:rsid w:val="009B4700"/>
    <w:rsid w:val="009B5E9B"/>
    <w:rsid w:val="009B7151"/>
    <w:rsid w:val="009C21B7"/>
    <w:rsid w:val="009C6E49"/>
    <w:rsid w:val="009D033C"/>
    <w:rsid w:val="009D1D3B"/>
    <w:rsid w:val="009D5AC9"/>
    <w:rsid w:val="009D69B7"/>
    <w:rsid w:val="009E49BA"/>
    <w:rsid w:val="009E5203"/>
    <w:rsid w:val="009E596D"/>
    <w:rsid w:val="009F1139"/>
    <w:rsid w:val="009F4B78"/>
    <w:rsid w:val="00A02C7C"/>
    <w:rsid w:val="00A03DC1"/>
    <w:rsid w:val="00A04C4A"/>
    <w:rsid w:val="00A05131"/>
    <w:rsid w:val="00A14D0D"/>
    <w:rsid w:val="00A174BB"/>
    <w:rsid w:val="00A22F0B"/>
    <w:rsid w:val="00A250B4"/>
    <w:rsid w:val="00A2650A"/>
    <w:rsid w:val="00A26D8A"/>
    <w:rsid w:val="00A372A4"/>
    <w:rsid w:val="00A37BEF"/>
    <w:rsid w:val="00A37CAD"/>
    <w:rsid w:val="00A37F41"/>
    <w:rsid w:val="00A47B74"/>
    <w:rsid w:val="00A529B7"/>
    <w:rsid w:val="00A52DFD"/>
    <w:rsid w:val="00A547A6"/>
    <w:rsid w:val="00A61618"/>
    <w:rsid w:val="00A61985"/>
    <w:rsid w:val="00A631CF"/>
    <w:rsid w:val="00A666B5"/>
    <w:rsid w:val="00A729C5"/>
    <w:rsid w:val="00A72CD0"/>
    <w:rsid w:val="00A73D4D"/>
    <w:rsid w:val="00A747A7"/>
    <w:rsid w:val="00A76A9E"/>
    <w:rsid w:val="00A77F92"/>
    <w:rsid w:val="00A80B24"/>
    <w:rsid w:val="00A8404F"/>
    <w:rsid w:val="00A8483F"/>
    <w:rsid w:val="00A858CA"/>
    <w:rsid w:val="00A86F3F"/>
    <w:rsid w:val="00A870A3"/>
    <w:rsid w:val="00A877EE"/>
    <w:rsid w:val="00A9469C"/>
    <w:rsid w:val="00A97199"/>
    <w:rsid w:val="00A9780C"/>
    <w:rsid w:val="00AA2515"/>
    <w:rsid w:val="00AA4C84"/>
    <w:rsid w:val="00AB1A72"/>
    <w:rsid w:val="00AB31D3"/>
    <w:rsid w:val="00AB59DD"/>
    <w:rsid w:val="00AC1CF8"/>
    <w:rsid w:val="00AC41DB"/>
    <w:rsid w:val="00AC794C"/>
    <w:rsid w:val="00AD179A"/>
    <w:rsid w:val="00AD66AE"/>
    <w:rsid w:val="00AE5568"/>
    <w:rsid w:val="00AE5D39"/>
    <w:rsid w:val="00AF3921"/>
    <w:rsid w:val="00AF5E9F"/>
    <w:rsid w:val="00AF6E38"/>
    <w:rsid w:val="00B00BD9"/>
    <w:rsid w:val="00B02F6E"/>
    <w:rsid w:val="00B05E4B"/>
    <w:rsid w:val="00B07FE6"/>
    <w:rsid w:val="00B11140"/>
    <w:rsid w:val="00B14D58"/>
    <w:rsid w:val="00B15B35"/>
    <w:rsid w:val="00B161A9"/>
    <w:rsid w:val="00B16B9F"/>
    <w:rsid w:val="00B2084C"/>
    <w:rsid w:val="00B26CC4"/>
    <w:rsid w:val="00B26E5E"/>
    <w:rsid w:val="00B27983"/>
    <w:rsid w:val="00B367AE"/>
    <w:rsid w:val="00B42D80"/>
    <w:rsid w:val="00B459D2"/>
    <w:rsid w:val="00B45D56"/>
    <w:rsid w:val="00B46257"/>
    <w:rsid w:val="00B462AB"/>
    <w:rsid w:val="00B514CA"/>
    <w:rsid w:val="00B53490"/>
    <w:rsid w:val="00B55E55"/>
    <w:rsid w:val="00B56C5C"/>
    <w:rsid w:val="00B57F27"/>
    <w:rsid w:val="00B61C69"/>
    <w:rsid w:val="00B71410"/>
    <w:rsid w:val="00B717BC"/>
    <w:rsid w:val="00B745D0"/>
    <w:rsid w:val="00B80F99"/>
    <w:rsid w:val="00B82126"/>
    <w:rsid w:val="00B829E8"/>
    <w:rsid w:val="00B82D83"/>
    <w:rsid w:val="00B87810"/>
    <w:rsid w:val="00B912A8"/>
    <w:rsid w:val="00B96596"/>
    <w:rsid w:val="00BA2A99"/>
    <w:rsid w:val="00BA2ADA"/>
    <w:rsid w:val="00BA3D83"/>
    <w:rsid w:val="00BB190C"/>
    <w:rsid w:val="00BC094C"/>
    <w:rsid w:val="00BC13EB"/>
    <w:rsid w:val="00BC3F01"/>
    <w:rsid w:val="00BC7EEC"/>
    <w:rsid w:val="00BD0710"/>
    <w:rsid w:val="00BD403E"/>
    <w:rsid w:val="00BD7B49"/>
    <w:rsid w:val="00BE2A1E"/>
    <w:rsid w:val="00BE5612"/>
    <w:rsid w:val="00C065C1"/>
    <w:rsid w:val="00C06A4F"/>
    <w:rsid w:val="00C158F6"/>
    <w:rsid w:val="00C25C1E"/>
    <w:rsid w:val="00C26E41"/>
    <w:rsid w:val="00C378A8"/>
    <w:rsid w:val="00C422C6"/>
    <w:rsid w:val="00C465A4"/>
    <w:rsid w:val="00C52599"/>
    <w:rsid w:val="00C556F4"/>
    <w:rsid w:val="00C55F69"/>
    <w:rsid w:val="00C57438"/>
    <w:rsid w:val="00C623B6"/>
    <w:rsid w:val="00C6378A"/>
    <w:rsid w:val="00C71106"/>
    <w:rsid w:val="00C750B8"/>
    <w:rsid w:val="00C760E3"/>
    <w:rsid w:val="00C77897"/>
    <w:rsid w:val="00C825FC"/>
    <w:rsid w:val="00C831F2"/>
    <w:rsid w:val="00C86817"/>
    <w:rsid w:val="00C9139F"/>
    <w:rsid w:val="00C93BD3"/>
    <w:rsid w:val="00CA115B"/>
    <w:rsid w:val="00CA31BC"/>
    <w:rsid w:val="00CA62DA"/>
    <w:rsid w:val="00CA76E3"/>
    <w:rsid w:val="00CC4376"/>
    <w:rsid w:val="00CC7D60"/>
    <w:rsid w:val="00CD1333"/>
    <w:rsid w:val="00CD2F40"/>
    <w:rsid w:val="00CE3E86"/>
    <w:rsid w:val="00CF2222"/>
    <w:rsid w:val="00CF7D43"/>
    <w:rsid w:val="00D005F0"/>
    <w:rsid w:val="00D02302"/>
    <w:rsid w:val="00D037AF"/>
    <w:rsid w:val="00D059AF"/>
    <w:rsid w:val="00D12DE0"/>
    <w:rsid w:val="00D149D1"/>
    <w:rsid w:val="00D16044"/>
    <w:rsid w:val="00D1713C"/>
    <w:rsid w:val="00D21679"/>
    <w:rsid w:val="00D21DC2"/>
    <w:rsid w:val="00D234E6"/>
    <w:rsid w:val="00D32C5D"/>
    <w:rsid w:val="00D35254"/>
    <w:rsid w:val="00D37270"/>
    <w:rsid w:val="00D44C2A"/>
    <w:rsid w:val="00D4749B"/>
    <w:rsid w:val="00D47D25"/>
    <w:rsid w:val="00D50960"/>
    <w:rsid w:val="00D53E32"/>
    <w:rsid w:val="00D5779F"/>
    <w:rsid w:val="00D61D2F"/>
    <w:rsid w:val="00D64505"/>
    <w:rsid w:val="00D83326"/>
    <w:rsid w:val="00D83432"/>
    <w:rsid w:val="00D8695A"/>
    <w:rsid w:val="00D90AFE"/>
    <w:rsid w:val="00D91051"/>
    <w:rsid w:val="00D92B7F"/>
    <w:rsid w:val="00D92FF6"/>
    <w:rsid w:val="00DA1A38"/>
    <w:rsid w:val="00DA215F"/>
    <w:rsid w:val="00DA33BA"/>
    <w:rsid w:val="00DA7876"/>
    <w:rsid w:val="00DA7CDC"/>
    <w:rsid w:val="00DB06B0"/>
    <w:rsid w:val="00DB44F9"/>
    <w:rsid w:val="00DB5CA8"/>
    <w:rsid w:val="00DC0279"/>
    <w:rsid w:val="00DC314D"/>
    <w:rsid w:val="00DC3435"/>
    <w:rsid w:val="00DC4C43"/>
    <w:rsid w:val="00DC6E8A"/>
    <w:rsid w:val="00DD1153"/>
    <w:rsid w:val="00DD2D22"/>
    <w:rsid w:val="00DD55B9"/>
    <w:rsid w:val="00DE0EBF"/>
    <w:rsid w:val="00DE2202"/>
    <w:rsid w:val="00DE3C6C"/>
    <w:rsid w:val="00DE4E06"/>
    <w:rsid w:val="00DE5088"/>
    <w:rsid w:val="00DE5B7A"/>
    <w:rsid w:val="00DE5DDA"/>
    <w:rsid w:val="00DE707F"/>
    <w:rsid w:val="00DF0459"/>
    <w:rsid w:val="00DF04B0"/>
    <w:rsid w:val="00DF236D"/>
    <w:rsid w:val="00DF3C5E"/>
    <w:rsid w:val="00DF525D"/>
    <w:rsid w:val="00DF5569"/>
    <w:rsid w:val="00DF708D"/>
    <w:rsid w:val="00E0237D"/>
    <w:rsid w:val="00E05E79"/>
    <w:rsid w:val="00E05FA1"/>
    <w:rsid w:val="00E11BB8"/>
    <w:rsid w:val="00E11DD2"/>
    <w:rsid w:val="00E127E0"/>
    <w:rsid w:val="00E15B57"/>
    <w:rsid w:val="00E1608D"/>
    <w:rsid w:val="00E2181F"/>
    <w:rsid w:val="00E22F1D"/>
    <w:rsid w:val="00E2640A"/>
    <w:rsid w:val="00E34D20"/>
    <w:rsid w:val="00E40235"/>
    <w:rsid w:val="00E455F9"/>
    <w:rsid w:val="00E45D32"/>
    <w:rsid w:val="00E47241"/>
    <w:rsid w:val="00E527FE"/>
    <w:rsid w:val="00E54CC3"/>
    <w:rsid w:val="00E60547"/>
    <w:rsid w:val="00E62257"/>
    <w:rsid w:val="00E73ABF"/>
    <w:rsid w:val="00E7765E"/>
    <w:rsid w:val="00E81EF0"/>
    <w:rsid w:val="00E81F90"/>
    <w:rsid w:val="00E82222"/>
    <w:rsid w:val="00E82CA4"/>
    <w:rsid w:val="00E857E8"/>
    <w:rsid w:val="00E85C75"/>
    <w:rsid w:val="00E86A10"/>
    <w:rsid w:val="00E905B0"/>
    <w:rsid w:val="00E9384C"/>
    <w:rsid w:val="00E93964"/>
    <w:rsid w:val="00E947C3"/>
    <w:rsid w:val="00EA238C"/>
    <w:rsid w:val="00EA335A"/>
    <w:rsid w:val="00EA5C3B"/>
    <w:rsid w:val="00EA6053"/>
    <w:rsid w:val="00EA66C8"/>
    <w:rsid w:val="00EB650C"/>
    <w:rsid w:val="00EB7E76"/>
    <w:rsid w:val="00EC35D3"/>
    <w:rsid w:val="00EC75A9"/>
    <w:rsid w:val="00EC765B"/>
    <w:rsid w:val="00ED2688"/>
    <w:rsid w:val="00ED539B"/>
    <w:rsid w:val="00EE00B5"/>
    <w:rsid w:val="00EE1272"/>
    <w:rsid w:val="00EE46E3"/>
    <w:rsid w:val="00EE5FCB"/>
    <w:rsid w:val="00EE6AD9"/>
    <w:rsid w:val="00EE7D49"/>
    <w:rsid w:val="00EF06BF"/>
    <w:rsid w:val="00EF0C20"/>
    <w:rsid w:val="00EF4DCC"/>
    <w:rsid w:val="00F01657"/>
    <w:rsid w:val="00F027AD"/>
    <w:rsid w:val="00F043E4"/>
    <w:rsid w:val="00F05D42"/>
    <w:rsid w:val="00F077A8"/>
    <w:rsid w:val="00F1061A"/>
    <w:rsid w:val="00F16821"/>
    <w:rsid w:val="00F21BA1"/>
    <w:rsid w:val="00F2480C"/>
    <w:rsid w:val="00F27D8B"/>
    <w:rsid w:val="00F34170"/>
    <w:rsid w:val="00F34C99"/>
    <w:rsid w:val="00F3759F"/>
    <w:rsid w:val="00F37C16"/>
    <w:rsid w:val="00F43815"/>
    <w:rsid w:val="00F44F6C"/>
    <w:rsid w:val="00F45C3C"/>
    <w:rsid w:val="00F46CC7"/>
    <w:rsid w:val="00F50732"/>
    <w:rsid w:val="00F51DF6"/>
    <w:rsid w:val="00F62314"/>
    <w:rsid w:val="00F662D9"/>
    <w:rsid w:val="00F66BBD"/>
    <w:rsid w:val="00F672C8"/>
    <w:rsid w:val="00F7666B"/>
    <w:rsid w:val="00F77A84"/>
    <w:rsid w:val="00F810B3"/>
    <w:rsid w:val="00F83350"/>
    <w:rsid w:val="00F91E31"/>
    <w:rsid w:val="00F93E13"/>
    <w:rsid w:val="00FA3DCC"/>
    <w:rsid w:val="00FB222F"/>
    <w:rsid w:val="00FB3065"/>
    <w:rsid w:val="00FB4097"/>
    <w:rsid w:val="00FB42E2"/>
    <w:rsid w:val="00FB4EC9"/>
    <w:rsid w:val="00FB54F3"/>
    <w:rsid w:val="00FB7B40"/>
    <w:rsid w:val="00FC6832"/>
    <w:rsid w:val="00FD0868"/>
    <w:rsid w:val="00FD5BEE"/>
    <w:rsid w:val="00FE01B4"/>
    <w:rsid w:val="00FE0B52"/>
    <w:rsid w:val="00FE19B1"/>
    <w:rsid w:val="00FE21CF"/>
    <w:rsid w:val="00FE4327"/>
    <w:rsid w:val="00FF2C5D"/>
    <w:rsid w:val="00FF5887"/>
    <w:rsid w:val="00FF659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8674">
      <o:colormenu v:ext="edit" strokecolor="none [3212]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4AD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27A0D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27A0D"/>
    <w:rPr>
      <w:rFonts w:ascii="Tahoma" w:eastAsia="Times New Roman" w:hAnsi="Tahoma" w:cs="Tahoma"/>
      <w:sz w:val="16"/>
      <w:szCs w:val="16"/>
      <w:lang w:eastAsia="ru-RU"/>
    </w:rPr>
  </w:style>
  <w:style w:type="character" w:styleId="a5">
    <w:name w:val="Hyperlink"/>
    <w:basedOn w:val="a0"/>
    <w:uiPriority w:val="99"/>
    <w:semiHidden/>
    <w:unhideWhenUsed/>
    <w:rsid w:val="00DC6E8A"/>
    <w:rPr>
      <w:color w:val="0000FF"/>
      <w:u w:val="single"/>
    </w:rPr>
  </w:style>
  <w:style w:type="character" w:customStyle="1" w:styleId="gwt-inlinelabel">
    <w:name w:val="gwt-inlinelabel"/>
    <w:basedOn w:val="a0"/>
    <w:rsid w:val="009660A8"/>
  </w:style>
  <w:style w:type="character" w:customStyle="1" w:styleId="1">
    <w:name w:val="Основной текст1"/>
    <w:rsid w:val="008318FB"/>
    <w:rPr>
      <w:rFonts w:ascii="Times New Roman" w:hAnsi="Times New Roman"/>
      <w:color w:val="000000"/>
      <w:spacing w:val="0"/>
      <w:w w:val="100"/>
      <w:position w:val="0"/>
      <w:sz w:val="28"/>
      <w:szCs w:val="28"/>
      <w:shd w:val="clear" w:color="auto" w:fill="FFFFFF"/>
      <w:lang w:val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80393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3.xml"/><Relationship Id="rId13" Type="http://schemas.openxmlformats.org/officeDocument/2006/relationships/chart" Target="charts/chart7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chart" Target="charts/chart2.xml"/><Relationship Id="rId12" Type="http://schemas.openxmlformats.org/officeDocument/2006/relationships/chart" Target="charts/chart6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chart" Target="charts/chart10.xml"/><Relationship Id="rId1" Type="http://schemas.openxmlformats.org/officeDocument/2006/relationships/customXml" Target="../customXml/item1.xml"/><Relationship Id="rId6" Type="http://schemas.openxmlformats.org/officeDocument/2006/relationships/chart" Target="charts/chart1.xml"/><Relationship Id="rId11" Type="http://schemas.openxmlformats.org/officeDocument/2006/relationships/chart" Target="charts/chart5.xml"/><Relationship Id="rId5" Type="http://schemas.openxmlformats.org/officeDocument/2006/relationships/webSettings" Target="webSettings.xml"/><Relationship Id="rId15" Type="http://schemas.openxmlformats.org/officeDocument/2006/relationships/chart" Target="charts/chart9.xml"/><Relationship Id="rId10" Type="http://schemas.openxmlformats.org/officeDocument/2006/relationships/hyperlink" Target="http://vengerovo.nso.ru/sites/vengerovo.nso.ru/wodby_files/files/page_1408/no_516.doc" TargetMode="External"/><Relationship Id="rId19" Type="http://schemas.microsoft.com/office/2007/relationships/stylesWithEffects" Target="stylesWithEffects.xml"/><Relationship Id="rId4" Type="http://schemas.openxmlformats.org/officeDocument/2006/relationships/settings" Target="settings.xml"/><Relationship Id="rId9" Type="http://schemas.openxmlformats.org/officeDocument/2006/relationships/chart" Target="charts/chart4.xml"/><Relationship Id="rId14" Type="http://schemas.openxmlformats.org/officeDocument/2006/relationships/chart" Target="charts/chart8.xml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1.xml"/><Relationship Id="rId1" Type="http://schemas.openxmlformats.org/officeDocument/2006/relationships/package" Target="../embeddings/_____Microsoft_Office_Excel1.xlsx"/></Relationships>
</file>

<file path=word/charts/_rels/chart2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2.xml"/><Relationship Id="rId1" Type="http://schemas.openxmlformats.org/officeDocument/2006/relationships/package" Target="../embeddings/_____Microsoft_Office_Excel2.xlsx"/></Relationships>
</file>

<file path=word/charts/_rels/chart3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3.xml"/><Relationship Id="rId1" Type="http://schemas.openxmlformats.org/officeDocument/2006/relationships/package" Target="../embeddings/_____Microsoft_Office_Excel3.xlsx"/></Relationships>
</file>

<file path=word/charts/_rels/chart4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Office_Excel4.xlsx"/></Relationships>
</file>

<file path=word/charts/_rels/chart5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4.xml"/><Relationship Id="rId1" Type="http://schemas.openxmlformats.org/officeDocument/2006/relationships/package" Target="../embeddings/_____Microsoft_Office_Excel5.xlsx"/></Relationships>
</file>

<file path=word/charts/_rels/chart6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Office_Excel6.xlsx"/></Relationships>
</file>

<file path=word/charts/_rels/chart7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5.xml"/><Relationship Id="rId1" Type="http://schemas.openxmlformats.org/officeDocument/2006/relationships/package" Target="../embeddings/_____Microsoft_Office_Excel7.xlsx"/></Relationships>
</file>

<file path=word/charts/_rels/chart8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Office_Excel8.xlsx"/></Relationships>
</file>

<file path=word/charts/_rels/chart9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6.xml"/><Relationship Id="rId1" Type="http://schemas.openxmlformats.org/officeDocument/2006/relationships/package" Target="../embeddings/_____Microsoft_Office_Excel9.xlsx"/></Relationships>
</file>

<file path=word/charts/_rels/chart10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Office_Excel10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AngAx val="1"/>
    </c:view3D>
    <c:plotArea>
      <c:layout>
        <c:manualLayout>
          <c:layoutTarget val="inner"/>
          <c:xMode val="edge"/>
          <c:yMode val="edge"/>
          <c:x val="7.9553217282817931E-2"/>
          <c:y val="5.9309464769942907E-2"/>
          <c:w val="0.75086127686954762"/>
          <c:h val="0.73197372427894025"/>
        </c:manualLayout>
      </c:layout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 2016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района</c:v>
                </c:pt>
                <c:pt idx="3">
                  <c:v> обращения к специалисту общественной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104</c:v>
                </c:pt>
                <c:pt idx="1">
                  <c:v>61</c:v>
                </c:pt>
                <c:pt idx="2">
                  <c:v>16</c:v>
                </c:pt>
                <c:pt idx="3">
                  <c:v>17</c:v>
                </c:pt>
                <c:pt idx="4">
                  <c:v>10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2017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района</c:v>
                </c:pt>
                <c:pt idx="3">
                  <c:v> обращения к специалисту общественной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144</c:v>
                </c:pt>
                <c:pt idx="1">
                  <c:v>54</c:v>
                </c:pt>
                <c:pt idx="2">
                  <c:v>30</c:v>
                </c:pt>
                <c:pt idx="3">
                  <c:v>43</c:v>
                </c:pt>
                <c:pt idx="4">
                  <c:v>17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2018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района</c:v>
                </c:pt>
                <c:pt idx="3">
                  <c:v> обращения к специалисту общественной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223</c:v>
                </c:pt>
                <c:pt idx="1">
                  <c:v>130</c:v>
                </c:pt>
                <c:pt idx="2">
                  <c:v>24</c:v>
                </c:pt>
                <c:pt idx="3">
                  <c:v>32</c:v>
                </c:pt>
                <c:pt idx="4">
                  <c:v>37</c:v>
                </c:pt>
              </c:numCache>
            </c:numRef>
          </c:val>
        </c:ser>
        <c:shape val="cylinder"/>
        <c:axId val="40936960"/>
        <c:axId val="41006208"/>
        <c:axId val="0"/>
      </c:bar3DChart>
      <c:catAx>
        <c:axId val="40936960"/>
        <c:scaling>
          <c:orientation val="minMax"/>
        </c:scaling>
        <c:axPos val="b"/>
        <c:tickLblPos val="nextTo"/>
        <c:crossAx val="41006208"/>
        <c:crosses val="autoZero"/>
        <c:auto val="1"/>
        <c:lblAlgn val="ctr"/>
        <c:lblOffset val="100"/>
      </c:catAx>
      <c:valAx>
        <c:axId val="41006208"/>
        <c:scaling>
          <c:orientation val="minMax"/>
        </c:scaling>
        <c:axPos val="l"/>
        <c:majorGridlines/>
        <c:numFmt formatCode="General" sourceLinked="1"/>
        <c:tickLblPos val="nextTo"/>
        <c:crossAx val="40936960"/>
        <c:crosses val="autoZero"/>
        <c:crossBetween val="between"/>
      </c:valAx>
    </c:plotArea>
    <c:legend>
      <c:legendPos val="r"/>
    </c:legend>
    <c:plotVisOnly val="1"/>
    <c:dispBlanksAs val="gap"/>
  </c:chart>
  <c:externalData r:id="rId1"/>
  <c:userShapes r:id="rId2"/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AngAx val="1"/>
    </c:view3D>
    <c:plotArea>
      <c:layout>
        <c:manualLayout>
          <c:layoutTarget val="inner"/>
          <c:xMode val="edge"/>
          <c:yMode val="edge"/>
          <c:x val="3.5330717439584353E-2"/>
          <c:y val="4.7476357762971926E-2"/>
          <c:w val="0.74422741113405333"/>
          <c:h val="0.66968251417553093"/>
        </c:manualLayout>
      </c:layout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 2016 г.</c:v>
                </c:pt>
              </c:strCache>
            </c:strRef>
          </c:tx>
          <c:dLbls>
            <c:showVal val="1"/>
          </c:dLbls>
          <c:cat>
            <c:strRef>
              <c:f>Лист1!$A$2:$A$3</c:f>
              <c:strCache>
                <c:ptCount val="2"/>
                <c:pt idx="0">
                  <c:v>Письменные обрашения, поступившие в адрес Главы Венгеровского района и в администрацию Венгеровского района</c:v>
                </c:pt>
                <c:pt idx="1">
                  <c:v>Поступившие из Общественной приемной Губернатора области</c:v>
                </c:pt>
              </c:strCache>
            </c:strRef>
          </c:cat>
          <c:val>
            <c:numRef>
              <c:f>Лист1!$B$2:$B$3</c:f>
              <c:numCache>
                <c:formatCode>General</c:formatCode>
                <c:ptCount val="2"/>
                <c:pt idx="0">
                  <c:v>50</c:v>
                </c:pt>
                <c:pt idx="1">
                  <c:v>11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2017 г.</c:v>
                </c:pt>
              </c:strCache>
            </c:strRef>
          </c:tx>
          <c:dLbls>
            <c:showVal val="1"/>
          </c:dLbls>
          <c:cat>
            <c:strRef>
              <c:f>Лист1!$A$2:$A$3</c:f>
              <c:strCache>
                <c:ptCount val="2"/>
                <c:pt idx="0">
                  <c:v>Письменные обрашения, поступившие в адрес Главы Венгеровского района и в администрацию Венгеровского района</c:v>
                </c:pt>
                <c:pt idx="1">
                  <c:v>Поступившие из Общественной приемной Губернатора области</c:v>
                </c:pt>
              </c:strCache>
            </c:strRef>
          </c:cat>
          <c:val>
            <c:numRef>
              <c:f>Лист1!$C$2:$C$3</c:f>
              <c:numCache>
                <c:formatCode>General</c:formatCode>
                <c:ptCount val="2"/>
                <c:pt idx="0">
                  <c:v>46</c:v>
                </c:pt>
                <c:pt idx="1">
                  <c:v>8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 2018 г.</c:v>
                </c:pt>
              </c:strCache>
            </c:strRef>
          </c:tx>
          <c:dLbls>
            <c:showVal val="1"/>
          </c:dLbls>
          <c:cat>
            <c:strRef>
              <c:f>Лист1!$A$2:$A$3</c:f>
              <c:strCache>
                <c:ptCount val="2"/>
                <c:pt idx="0">
                  <c:v>Письменные обрашения, поступившие в адрес Главы Венгеровского района и в администрацию Венгеровского района</c:v>
                </c:pt>
                <c:pt idx="1">
                  <c:v>Поступившие из Общественной приемной Губернатора области</c:v>
                </c:pt>
              </c:strCache>
            </c:strRef>
          </c:cat>
          <c:val>
            <c:numRef>
              <c:f>Лист1!$D$2:$D$3</c:f>
              <c:numCache>
                <c:formatCode>General</c:formatCode>
                <c:ptCount val="2"/>
                <c:pt idx="0">
                  <c:v>107</c:v>
                </c:pt>
                <c:pt idx="1">
                  <c:v>23</c:v>
                </c:pt>
              </c:numCache>
            </c:numRef>
          </c:val>
        </c:ser>
        <c:shape val="cylinder"/>
        <c:axId val="75611520"/>
        <c:axId val="79899264"/>
        <c:axId val="0"/>
      </c:bar3DChart>
      <c:catAx>
        <c:axId val="75611520"/>
        <c:scaling>
          <c:orientation val="minMax"/>
        </c:scaling>
        <c:axPos val="b"/>
        <c:tickLblPos val="nextTo"/>
        <c:crossAx val="79899264"/>
        <c:crosses val="autoZero"/>
        <c:auto val="1"/>
        <c:lblAlgn val="ctr"/>
        <c:lblOffset val="100"/>
      </c:catAx>
      <c:valAx>
        <c:axId val="79899264"/>
        <c:scaling>
          <c:orientation val="minMax"/>
          <c:max val="110"/>
          <c:min val="0"/>
        </c:scaling>
        <c:axPos val="l"/>
        <c:majorGridlines/>
        <c:numFmt formatCode="General" sourceLinked="1"/>
        <c:tickLblPos val="nextTo"/>
        <c:crossAx val="75611520"/>
        <c:crosses val="autoZero"/>
        <c:crossBetween val="between"/>
        <c:majorUnit val="10"/>
      </c:valAx>
      <c:spPr>
        <a:scene3d>
          <a:camera prst="orthographicFront"/>
          <a:lightRig rig="threePt" dir="t"/>
        </a:scene3d>
        <a:sp3d/>
      </c:spPr>
    </c:plotArea>
    <c:legend>
      <c:legendPos val="r"/>
    </c:legend>
    <c:plotVisOnly val="1"/>
    <c:dispBlanksAs val="gap"/>
  </c:chart>
  <c:externalData r:id="rId1"/>
  <c:userShapes r:id="rId2"/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AngAx val="1"/>
    </c:view3D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 2018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Заявления</c:v>
                </c:pt>
                <c:pt idx="2">
                  <c:v>Жалобы</c:v>
                </c:pt>
                <c:pt idx="3">
                  <c:v>Запросы</c:v>
                </c:pt>
                <c:pt idx="4">
                  <c:v>Не обращения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130</c:v>
                </c:pt>
                <c:pt idx="1">
                  <c:v>130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 2017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Заявления</c:v>
                </c:pt>
                <c:pt idx="2">
                  <c:v>Жалобы</c:v>
                </c:pt>
                <c:pt idx="3">
                  <c:v>Запросы</c:v>
                </c:pt>
                <c:pt idx="4">
                  <c:v>Не обращения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54</c:v>
                </c:pt>
                <c:pt idx="1">
                  <c:v>54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 2016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Заявления</c:v>
                </c:pt>
                <c:pt idx="2">
                  <c:v>Жалобы</c:v>
                </c:pt>
                <c:pt idx="3">
                  <c:v>Запросы</c:v>
                </c:pt>
                <c:pt idx="4">
                  <c:v>Не обращения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61</c:v>
                </c:pt>
                <c:pt idx="1">
                  <c:v>61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hape val="cylinder"/>
        <c:axId val="82751872"/>
        <c:axId val="82753408"/>
        <c:axId val="0"/>
      </c:bar3DChart>
      <c:catAx>
        <c:axId val="82751872"/>
        <c:scaling>
          <c:orientation val="minMax"/>
        </c:scaling>
        <c:axPos val="b"/>
        <c:tickLblPos val="nextTo"/>
        <c:crossAx val="82753408"/>
        <c:crosses val="autoZero"/>
        <c:auto val="1"/>
        <c:lblAlgn val="ctr"/>
        <c:lblOffset val="100"/>
      </c:catAx>
      <c:valAx>
        <c:axId val="82753408"/>
        <c:scaling>
          <c:orientation val="minMax"/>
          <c:max val="130"/>
        </c:scaling>
        <c:axPos val="l"/>
        <c:majorGridlines/>
        <c:numFmt formatCode="General" sourceLinked="1"/>
        <c:tickLblPos val="nextTo"/>
        <c:crossAx val="82751872"/>
        <c:crosses val="autoZero"/>
        <c:crossBetween val="between"/>
      </c:valAx>
    </c:plotArea>
    <c:legend>
      <c:legendPos val="r"/>
    </c:legend>
    <c:plotVisOnly val="1"/>
  </c:chart>
  <c:externalData r:id="rId1"/>
  <c:userShapes r:id="rId2"/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otX val="0"/>
      <c:rotY val="0"/>
      <c:depthPercent val="100"/>
      <c:perspective val="0"/>
    </c:view3D>
    <c:floor>
      <c:spPr>
        <a:scene3d>
          <a:camera prst="orthographicFront"/>
          <a:lightRig rig="threePt" dir="t"/>
        </a:scene3d>
        <a:sp3d>
          <a:contourClr>
            <a:srgbClr val="000000"/>
          </a:contourClr>
        </a:sp3d>
      </c:spPr>
    </c:floor>
    <c:plotArea>
      <c:layout>
        <c:manualLayout>
          <c:layoutTarget val="inner"/>
          <c:xMode val="edge"/>
          <c:yMode val="edge"/>
          <c:x val="0.14945395587019791"/>
          <c:y val="4.3284677134656432E-2"/>
          <c:w val="0.66933403966705995"/>
          <c:h val="0.47197709935381427"/>
        </c:manualLayout>
      </c:layout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2018 г. </c:v>
                </c:pt>
              </c:strCache>
            </c:strRef>
          </c:tx>
          <c:dLbls>
            <c:showVal val="1"/>
          </c:dLbls>
          <c:cat>
            <c:strRef>
              <c:f>Лист1!$A$2:$A$7</c:f>
              <c:strCache>
                <c:ptCount val="6"/>
                <c:pt idx="0">
                  <c:v>Оборона, безопасность, законность</c:v>
                </c:pt>
                <c:pt idx="1">
                  <c:v>Государство, общество, политика </c:v>
                </c:pt>
                <c:pt idx="2">
                  <c:v>Экономика</c:v>
                </c:pt>
                <c:pt idx="3">
                  <c:v>Жилищно-коммунальная сфера </c:v>
                </c:pt>
                <c:pt idx="4">
                  <c:v>Социальная сфера</c:v>
                </c:pt>
                <c:pt idx="5">
                  <c:v>Всего вопросов</c:v>
                </c:pt>
              </c:strCache>
            </c:strRef>
          </c:cat>
          <c:val>
            <c:numRef>
              <c:f>Лист1!$B$2:$B$7</c:f>
              <c:numCache>
                <c:formatCode>General</c:formatCode>
                <c:ptCount val="6"/>
                <c:pt idx="0">
                  <c:v>0</c:v>
                </c:pt>
                <c:pt idx="1">
                  <c:v>6</c:v>
                </c:pt>
                <c:pt idx="2">
                  <c:v>42</c:v>
                </c:pt>
                <c:pt idx="3">
                  <c:v>78</c:v>
                </c:pt>
                <c:pt idx="4">
                  <c:v>14</c:v>
                </c:pt>
                <c:pt idx="5">
                  <c:v>140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 2017 г.</c:v>
                </c:pt>
              </c:strCache>
            </c:strRef>
          </c:tx>
          <c:dLbls>
            <c:showVal val="1"/>
          </c:dLbls>
          <c:cat>
            <c:strRef>
              <c:f>Лист1!$A$2:$A$7</c:f>
              <c:strCache>
                <c:ptCount val="6"/>
                <c:pt idx="0">
                  <c:v>Оборона, безопасность, законность</c:v>
                </c:pt>
                <c:pt idx="1">
                  <c:v>Государство, общество, политика </c:v>
                </c:pt>
                <c:pt idx="2">
                  <c:v>Экономика</c:v>
                </c:pt>
                <c:pt idx="3">
                  <c:v>Жилищно-коммунальная сфера </c:v>
                </c:pt>
                <c:pt idx="4">
                  <c:v>Социальная сфера</c:v>
                </c:pt>
                <c:pt idx="5">
                  <c:v>Всего вопросов</c:v>
                </c:pt>
              </c:strCache>
            </c:strRef>
          </c:cat>
          <c:val>
            <c:numRef>
              <c:f>Лист1!$C$2:$C$7</c:f>
              <c:numCache>
                <c:formatCode>General</c:formatCode>
                <c:ptCount val="6"/>
                <c:pt idx="0">
                  <c:v>0</c:v>
                </c:pt>
                <c:pt idx="1">
                  <c:v>11</c:v>
                </c:pt>
                <c:pt idx="2">
                  <c:v>12</c:v>
                </c:pt>
                <c:pt idx="3">
                  <c:v>13</c:v>
                </c:pt>
                <c:pt idx="4">
                  <c:v>22</c:v>
                </c:pt>
                <c:pt idx="5">
                  <c:v>58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 2016 г.</c:v>
                </c:pt>
              </c:strCache>
            </c:strRef>
          </c:tx>
          <c:dLbls>
            <c:showVal val="1"/>
          </c:dLbls>
          <c:cat>
            <c:strRef>
              <c:f>Лист1!$A$2:$A$7</c:f>
              <c:strCache>
                <c:ptCount val="6"/>
                <c:pt idx="0">
                  <c:v>Оборона, безопасность, законность</c:v>
                </c:pt>
                <c:pt idx="1">
                  <c:v>Государство, общество, политика </c:v>
                </c:pt>
                <c:pt idx="2">
                  <c:v>Экономика</c:v>
                </c:pt>
                <c:pt idx="3">
                  <c:v>Жилищно-коммунальная сфера </c:v>
                </c:pt>
                <c:pt idx="4">
                  <c:v>Социальная сфера</c:v>
                </c:pt>
                <c:pt idx="5">
                  <c:v>Всего вопросов</c:v>
                </c:pt>
              </c:strCache>
            </c:strRef>
          </c:cat>
          <c:val>
            <c:numRef>
              <c:f>Лист1!$D$2:$D$7</c:f>
              <c:numCache>
                <c:formatCode>General</c:formatCode>
                <c:ptCount val="6"/>
                <c:pt idx="0">
                  <c:v>0</c:v>
                </c:pt>
                <c:pt idx="1">
                  <c:v>11</c:v>
                </c:pt>
                <c:pt idx="2">
                  <c:v>18</c:v>
                </c:pt>
                <c:pt idx="3">
                  <c:v>13</c:v>
                </c:pt>
                <c:pt idx="4">
                  <c:v>19</c:v>
                </c:pt>
                <c:pt idx="5">
                  <c:v>61</c:v>
                </c:pt>
              </c:numCache>
            </c:numRef>
          </c:val>
        </c:ser>
        <c:shape val="cylinder"/>
        <c:axId val="88353792"/>
        <c:axId val="88380544"/>
        <c:axId val="0"/>
      </c:bar3DChart>
      <c:catAx>
        <c:axId val="88353792"/>
        <c:scaling>
          <c:orientation val="minMax"/>
        </c:scaling>
        <c:axPos val="b"/>
        <c:tickLblPos val="nextTo"/>
        <c:crossAx val="88380544"/>
        <c:crosses val="autoZero"/>
        <c:auto val="1"/>
        <c:lblAlgn val="ctr"/>
        <c:lblOffset val="100"/>
      </c:catAx>
      <c:valAx>
        <c:axId val="88380544"/>
        <c:scaling>
          <c:orientation val="minMax"/>
          <c:max val="140"/>
          <c:min val="0"/>
        </c:scaling>
        <c:axPos val="l"/>
        <c:majorGridlines/>
        <c:numFmt formatCode="General" sourceLinked="1"/>
        <c:tickLblPos val="nextTo"/>
        <c:crossAx val="88353792"/>
        <c:crosses val="autoZero"/>
        <c:crossBetween val="between"/>
        <c:majorUnit val="10"/>
      </c:valAx>
    </c:plotArea>
    <c:legend>
      <c:legendPos val="r"/>
    </c:legend>
    <c:plotVisOnly val="1"/>
    <c:dispBlanksAs val="gap"/>
  </c:chart>
  <c:externalData r:id="rId1"/>
</c:chartSpace>
</file>

<file path=word/charts/chart5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AngAx val="1"/>
    </c:view3D>
    <c:plotArea>
      <c:layout>
        <c:manualLayout>
          <c:layoutTarget val="inner"/>
          <c:xMode val="edge"/>
          <c:yMode val="edge"/>
          <c:x val="3.5330717439584373E-2"/>
          <c:y val="4.7476357762971926E-2"/>
          <c:w val="0.74422741113405355"/>
          <c:h val="0.66968251417553115"/>
        </c:manualLayout>
      </c:layout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 2016 г.</c:v>
                </c:pt>
              </c:strCache>
            </c:strRef>
          </c:tx>
          <c:dLbls>
            <c:showVal val="1"/>
          </c:dLbls>
          <c:cat>
            <c:strRef>
              <c:f>Лист1!$A$2:$A$3</c:f>
              <c:strCache>
                <c:ptCount val="1"/>
                <c:pt idx="0">
                  <c:v>Всего обращений</c:v>
                </c:pt>
              </c:strCache>
            </c:strRef>
          </c:cat>
          <c:val>
            <c:numRef>
              <c:f>Лист1!$B$2:$B$3</c:f>
              <c:numCache>
                <c:formatCode>General</c:formatCode>
                <c:ptCount val="2"/>
                <c:pt idx="0">
                  <c:v>24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2017 г.</c:v>
                </c:pt>
              </c:strCache>
            </c:strRef>
          </c:tx>
          <c:dLbls>
            <c:showVal val="1"/>
          </c:dLbls>
          <c:cat>
            <c:strRef>
              <c:f>Лист1!$A$2:$A$3</c:f>
              <c:strCache>
                <c:ptCount val="1"/>
                <c:pt idx="0">
                  <c:v>Всего обращений</c:v>
                </c:pt>
              </c:strCache>
            </c:strRef>
          </c:cat>
          <c:val>
            <c:numRef>
              <c:f>Лист1!$C$2:$C$3</c:f>
              <c:numCache>
                <c:formatCode>General</c:formatCode>
                <c:ptCount val="2"/>
                <c:pt idx="0">
                  <c:v>30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 2018 г.</c:v>
                </c:pt>
              </c:strCache>
            </c:strRef>
          </c:tx>
          <c:dLbls>
            <c:showVal val="1"/>
          </c:dLbls>
          <c:cat>
            <c:strRef>
              <c:f>Лист1!$A$2:$A$3</c:f>
              <c:strCache>
                <c:ptCount val="1"/>
                <c:pt idx="0">
                  <c:v>Всего обращений</c:v>
                </c:pt>
              </c:strCache>
            </c:strRef>
          </c:cat>
          <c:val>
            <c:numRef>
              <c:f>Лист1!$D$2:$D$3</c:f>
              <c:numCache>
                <c:formatCode>General</c:formatCode>
                <c:ptCount val="2"/>
                <c:pt idx="0">
                  <c:v>16</c:v>
                </c:pt>
              </c:numCache>
            </c:numRef>
          </c:val>
        </c:ser>
        <c:shape val="cylinder"/>
        <c:axId val="99125888"/>
        <c:axId val="99144448"/>
        <c:axId val="0"/>
      </c:bar3DChart>
      <c:catAx>
        <c:axId val="99125888"/>
        <c:scaling>
          <c:orientation val="minMax"/>
        </c:scaling>
        <c:axPos val="b"/>
        <c:tickLblPos val="nextTo"/>
        <c:crossAx val="99144448"/>
        <c:crosses val="autoZero"/>
        <c:auto val="1"/>
        <c:lblAlgn val="ctr"/>
        <c:lblOffset val="100"/>
      </c:catAx>
      <c:valAx>
        <c:axId val="99144448"/>
        <c:scaling>
          <c:orientation val="minMax"/>
          <c:max val="30"/>
          <c:min val="0"/>
        </c:scaling>
        <c:axPos val="l"/>
        <c:majorGridlines/>
        <c:numFmt formatCode="General" sourceLinked="1"/>
        <c:tickLblPos val="nextTo"/>
        <c:crossAx val="99125888"/>
        <c:crosses val="autoZero"/>
        <c:crossBetween val="between"/>
        <c:majorUnit val="5"/>
      </c:valAx>
      <c:spPr>
        <a:scene3d>
          <a:camera prst="orthographicFront"/>
          <a:lightRig rig="threePt" dir="t"/>
        </a:scene3d>
        <a:sp3d/>
      </c:spPr>
    </c:plotArea>
    <c:legend>
      <c:legendPos val="r"/>
    </c:legend>
    <c:plotVisOnly val="1"/>
    <c:dispBlanksAs val="gap"/>
  </c:chart>
  <c:externalData r:id="rId1"/>
  <c:userShapes r:id="rId2"/>
</c:chartSpace>
</file>

<file path=word/charts/chart6.xml><?xml version="1.0" encoding="utf-8"?>
<c:chartSpace xmlns:c="http://schemas.openxmlformats.org/drawingml/2006/chart" xmlns:a="http://schemas.openxmlformats.org/drawingml/2006/main" xmlns:r="http://schemas.openxmlformats.org/officeDocument/2006/relationships">
  <c:lang val="ru-RU"/>
  <c:chart>
    <c:view3D>
      <c:rotX val="0"/>
      <c:rotY val="0"/>
      <c:depthPercent val="100"/>
      <c:perspective val="0"/>
    </c:view3D>
    <c:floor>
      <c:spPr>
        <a:scene3d>
          <a:camera prst="orthographicFront"/>
          <a:lightRig rig="threePt" dir="t"/>
        </a:scene3d>
        <a:sp3d>
          <a:contourClr>
            <a:srgbClr val="000000"/>
          </a:contourClr>
        </a:sp3d>
      </c:spPr>
    </c:floor>
    <c:plotArea>
      <c:layout>
        <c:manualLayout>
          <c:layoutTarget val="inner"/>
          <c:xMode val="edge"/>
          <c:yMode val="edge"/>
          <c:x val="0.14945395587019797"/>
          <c:y val="4.3284677134656432E-2"/>
          <c:w val="0.66933403966705995"/>
          <c:h val="0.47197709935381443"/>
        </c:manualLayout>
      </c:layout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2018 г. </c:v>
                </c:pt>
              </c:strCache>
            </c:strRef>
          </c:tx>
          <c:dLbls>
            <c:showVal val="1"/>
          </c:dLbls>
          <c:cat>
            <c:strRef>
              <c:f>Лист1!$A$2:$A$7</c:f>
              <c:strCache>
                <c:ptCount val="6"/>
                <c:pt idx="0">
                  <c:v>Оборона, безопасность, законность</c:v>
                </c:pt>
                <c:pt idx="1">
                  <c:v>Государство, общество, политика </c:v>
                </c:pt>
                <c:pt idx="2">
                  <c:v>Экономика</c:v>
                </c:pt>
                <c:pt idx="3">
                  <c:v>Жилищно-коммунальная сфера </c:v>
                </c:pt>
                <c:pt idx="4">
                  <c:v>Социальная сфера</c:v>
                </c:pt>
                <c:pt idx="5">
                  <c:v>Всего вопросов</c:v>
                </c:pt>
              </c:strCache>
            </c:strRef>
          </c:cat>
          <c:val>
            <c:numRef>
              <c:f>Лист1!$B$2:$B$7</c:f>
              <c:numCache>
                <c:formatCode>General</c:formatCode>
                <c:ptCount val="6"/>
                <c:pt idx="0">
                  <c:v>0</c:v>
                </c:pt>
                <c:pt idx="1">
                  <c:v>0</c:v>
                </c:pt>
                <c:pt idx="2">
                  <c:v>7</c:v>
                </c:pt>
                <c:pt idx="3">
                  <c:v>12</c:v>
                </c:pt>
                <c:pt idx="4">
                  <c:v>5</c:v>
                </c:pt>
                <c:pt idx="5">
                  <c:v>24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 2017 г.</c:v>
                </c:pt>
              </c:strCache>
            </c:strRef>
          </c:tx>
          <c:dLbls>
            <c:showVal val="1"/>
          </c:dLbls>
          <c:cat>
            <c:strRef>
              <c:f>Лист1!$A$2:$A$7</c:f>
              <c:strCache>
                <c:ptCount val="6"/>
                <c:pt idx="0">
                  <c:v>Оборона, безопасность, законность</c:v>
                </c:pt>
                <c:pt idx="1">
                  <c:v>Государство, общество, политика </c:v>
                </c:pt>
                <c:pt idx="2">
                  <c:v>Экономика</c:v>
                </c:pt>
                <c:pt idx="3">
                  <c:v>Жилищно-коммунальная сфера </c:v>
                </c:pt>
                <c:pt idx="4">
                  <c:v>Социальная сфера</c:v>
                </c:pt>
                <c:pt idx="5">
                  <c:v>Всего вопросов</c:v>
                </c:pt>
              </c:strCache>
            </c:strRef>
          </c:cat>
          <c:val>
            <c:numRef>
              <c:f>Лист1!$C$2:$C$7</c:f>
              <c:numCache>
                <c:formatCode>General</c:formatCode>
                <c:ptCount val="6"/>
                <c:pt idx="0">
                  <c:v>1</c:v>
                </c:pt>
                <c:pt idx="1">
                  <c:v>0</c:v>
                </c:pt>
                <c:pt idx="2">
                  <c:v>4</c:v>
                </c:pt>
                <c:pt idx="3">
                  <c:v>9</c:v>
                </c:pt>
                <c:pt idx="4">
                  <c:v>16</c:v>
                </c:pt>
                <c:pt idx="5">
                  <c:v>30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 2016 г.</c:v>
                </c:pt>
              </c:strCache>
            </c:strRef>
          </c:tx>
          <c:dLbls>
            <c:showVal val="1"/>
          </c:dLbls>
          <c:cat>
            <c:strRef>
              <c:f>Лист1!$A$2:$A$7</c:f>
              <c:strCache>
                <c:ptCount val="6"/>
                <c:pt idx="0">
                  <c:v>Оборона, безопасность, законность</c:v>
                </c:pt>
                <c:pt idx="1">
                  <c:v>Государство, общество, политика </c:v>
                </c:pt>
                <c:pt idx="2">
                  <c:v>Экономика</c:v>
                </c:pt>
                <c:pt idx="3">
                  <c:v>Жилищно-коммунальная сфера </c:v>
                </c:pt>
                <c:pt idx="4">
                  <c:v>Социальная сфера</c:v>
                </c:pt>
                <c:pt idx="5">
                  <c:v>Всего вопросов</c:v>
                </c:pt>
              </c:strCache>
            </c:strRef>
          </c:cat>
          <c:val>
            <c:numRef>
              <c:f>Лист1!$D$2:$D$7</c:f>
              <c:numCache>
                <c:formatCode>General</c:formatCode>
                <c:ptCount val="6"/>
                <c:pt idx="0">
                  <c:v>0</c:v>
                </c:pt>
                <c:pt idx="1">
                  <c:v>0</c:v>
                </c:pt>
                <c:pt idx="2">
                  <c:v>3</c:v>
                </c:pt>
                <c:pt idx="3">
                  <c:v>8</c:v>
                </c:pt>
                <c:pt idx="4">
                  <c:v>5</c:v>
                </c:pt>
                <c:pt idx="5">
                  <c:v>16</c:v>
                </c:pt>
              </c:numCache>
            </c:numRef>
          </c:val>
        </c:ser>
        <c:shape val="cylinder"/>
        <c:axId val="104358272"/>
        <c:axId val="105873408"/>
        <c:axId val="0"/>
      </c:bar3DChart>
      <c:catAx>
        <c:axId val="104358272"/>
        <c:scaling>
          <c:orientation val="minMax"/>
        </c:scaling>
        <c:axPos val="b"/>
        <c:tickLblPos val="nextTo"/>
        <c:crossAx val="105873408"/>
        <c:crosses val="autoZero"/>
        <c:auto val="1"/>
        <c:lblAlgn val="ctr"/>
        <c:lblOffset val="100"/>
      </c:catAx>
      <c:valAx>
        <c:axId val="105873408"/>
        <c:scaling>
          <c:orientation val="minMax"/>
          <c:max val="30"/>
          <c:min val="0"/>
        </c:scaling>
        <c:axPos val="l"/>
        <c:majorGridlines/>
        <c:numFmt formatCode="General" sourceLinked="1"/>
        <c:tickLblPos val="nextTo"/>
        <c:crossAx val="104358272"/>
        <c:crosses val="autoZero"/>
        <c:crossBetween val="between"/>
        <c:majorUnit val="5"/>
      </c:valAx>
    </c:plotArea>
    <c:legend>
      <c:legendPos val="r"/>
    </c:legend>
    <c:plotVisOnly val="1"/>
    <c:dispBlanksAs val="gap"/>
  </c:chart>
  <c:externalData r:id="rId1"/>
</c:chartSpace>
</file>

<file path=word/charts/chart7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AngAx val="1"/>
    </c:view3D>
    <c:plotArea>
      <c:layout>
        <c:manualLayout>
          <c:layoutTarget val="inner"/>
          <c:xMode val="edge"/>
          <c:yMode val="edge"/>
          <c:x val="3.5330717439584394E-2"/>
          <c:y val="4.7476357762971926E-2"/>
          <c:w val="0.74422741113405377"/>
          <c:h val="0.66968251417553148"/>
        </c:manualLayout>
      </c:layout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 2016 г.</c:v>
                </c:pt>
              </c:strCache>
            </c:strRef>
          </c:tx>
          <c:dLbls>
            <c:showVal val="1"/>
          </c:dLbls>
          <c:cat>
            <c:strRef>
              <c:f>Лист1!$A$2:$A$3</c:f>
              <c:strCache>
                <c:ptCount val="1"/>
                <c:pt idx="0">
                  <c:v>Всего обращений</c:v>
                </c:pt>
              </c:strCache>
            </c:strRef>
          </c:cat>
          <c:val>
            <c:numRef>
              <c:f>Лист1!$B$2:$B$3</c:f>
              <c:numCache>
                <c:formatCode>General</c:formatCode>
                <c:ptCount val="2"/>
                <c:pt idx="0">
                  <c:v>10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2017 г.</c:v>
                </c:pt>
              </c:strCache>
            </c:strRef>
          </c:tx>
          <c:dLbls>
            <c:showVal val="1"/>
          </c:dLbls>
          <c:cat>
            <c:strRef>
              <c:f>Лист1!$A$2:$A$3</c:f>
              <c:strCache>
                <c:ptCount val="1"/>
                <c:pt idx="0">
                  <c:v>Всего обращений</c:v>
                </c:pt>
              </c:strCache>
            </c:strRef>
          </c:cat>
          <c:val>
            <c:numRef>
              <c:f>Лист1!$C$2:$C$3</c:f>
              <c:numCache>
                <c:formatCode>General</c:formatCode>
                <c:ptCount val="2"/>
                <c:pt idx="0">
                  <c:v>17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 2018 г.</c:v>
                </c:pt>
              </c:strCache>
            </c:strRef>
          </c:tx>
          <c:dLbls>
            <c:showVal val="1"/>
          </c:dLbls>
          <c:cat>
            <c:strRef>
              <c:f>Лист1!$A$2:$A$3</c:f>
              <c:strCache>
                <c:ptCount val="1"/>
                <c:pt idx="0">
                  <c:v>Всего обращений</c:v>
                </c:pt>
              </c:strCache>
            </c:strRef>
          </c:cat>
          <c:val>
            <c:numRef>
              <c:f>Лист1!$D$2:$D$3</c:f>
              <c:numCache>
                <c:formatCode>General</c:formatCode>
                <c:ptCount val="2"/>
                <c:pt idx="0">
                  <c:v>37</c:v>
                </c:pt>
              </c:numCache>
            </c:numRef>
          </c:val>
        </c:ser>
        <c:shape val="cylinder"/>
        <c:axId val="106588800"/>
        <c:axId val="106714624"/>
        <c:axId val="0"/>
      </c:bar3DChart>
      <c:catAx>
        <c:axId val="106588800"/>
        <c:scaling>
          <c:orientation val="minMax"/>
        </c:scaling>
        <c:axPos val="b"/>
        <c:tickLblPos val="nextTo"/>
        <c:crossAx val="106714624"/>
        <c:crosses val="autoZero"/>
        <c:auto val="1"/>
        <c:lblAlgn val="ctr"/>
        <c:lblOffset val="100"/>
      </c:catAx>
      <c:valAx>
        <c:axId val="106714624"/>
        <c:scaling>
          <c:orientation val="minMax"/>
          <c:max val="40"/>
          <c:min val="0"/>
        </c:scaling>
        <c:axPos val="l"/>
        <c:majorGridlines/>
        <c:numFmt formatCode="General" sourceLinked="1"/>
        <c:tickLblPos val="nextTo"/>
        <c:crossAx val="106588800"/>
        <c:crosses val="autoZero"/>
        <c:crossBetween val="between"/>
        <c:majorUnit val="5"/>
      </c:valAx>
      <c:spPr>
        <a:scene3d>
          <a:camera prst="orthographicFront"/>
          <a:lightRig rig="threePt" dir="t"/>
        </a:scene3d>
        <a:sp3d/>
      </c:spPr>
    </c:plotArea>
    <c:legend>
      <c:legendPos val="r"/>
    </c:legend>
    <c:plotVisOnly val="1"/>
    <c:dispBlanksAs val="gap"/>
  </c:chart>
  <c:externalData r:id="rId1"/>
  <c:userShapes r:id="rId2"/>
</c:chartSpace>
</file>

<file path=word/charts/chart8.xml><?xml version="1.0" encoding="utf-8"?>
<c:chartSpace xmlns:c="http://schemas.openxmlformats.org/drawingml/2006/chart" xmlns:a="http://schemas.openxmlformats.org/drawingml/2006/main" xmlns:r="http://schemas.openxmlformats.org/officeDocument/2006/relationships">
  <c:lang val="ru-RU"/>
  <c:chart>
    <c:view3D>
      <c:rotX val="0"/>
      <c:rotY val="0"/>
      <c:depthPercent val="100"/>
      <c:perspective val="0"/>
    </c:view3D>
    <c:floor>
      <c:spPr>
        <a:scene3d>
          <a:camera prst="orthographicFront"/>
          <a:lightRig rig="threePt" dir="t"/>
        </a:scene3d>
        <a:sp3d>
          <a:contourClr>
            <a:srgbClr val="000000"/>
          </a:contourClr>
        </a:sp3d>
      </c:spPr>
    </c:floor>
    <c:plotArea>
      <c:layout>
        <c:manualLayout>
          <c:layoutTarget val="inner"/>
          <c:xMode val="edge"/>
          <c:yMode val="edge"/>
          <c:x val="0.14945395587019808"/>
          <c:y val="4.3284677134656432E-2"/>
          <c:w val="0.66933403966705995"/>
          <c:h val="0.47197709935381466"/>
        </c:manualLayout>
      </c:layout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2018 г. </c:v>
                </c:pt>
              </c:strCache>
            </c:strRef>
          </c:tx>
          <c:dLbls>
            <c:showVal val="1"/>
          </c:dLbls>
          <c:cat>
            <c:strRef>
              <c:f>Лист1!$A$2:$A$7</c:f>
              <c:strCache>
                <c:ptCount val="6"/>
                <c:pt idx="0">
                  <c:v>Оборона, безопасность, законность</c:v>
                </c:pt>
                <c:pt idx="1">
                  <c:v>Государство, общество, политика </c:v>
                </c:pt>
                <c:pt idx="2">
                  <c:v>Экономика</c:v>
                </c:pt>
                <c:pt idx="3">
                  <c:v>Жилищно-коммунальная сфера </c:v>
                </c:pt>
                <c:pt idx="4">
                  <c:v>Социальная сфера</c:v>
                </c:pt>
                <c:pt idx="5">
                  <c:v>Всего вопросов</c:v>
                </c:pt>
              </c:strCache>
            </c:strRef>
          </c:cat>
          <c:val>
            <c:numRef>
              <c:f>Лист1!$B$2:$B$7</c:f>
              <c:numCache>
                <c:formatCode>General</c:formatCode>
                <c:ptCount val="6"/>
                <c:pt idx="0">
                  <c:v>0</c:v>
                </c:pt>
                <c:pt idx="1">
                  <c:v>32</c:v>
                </c:pt>
                <c:pt idx="2">
                  <c:v>3</c:v>
                </c:pt>
                <c:pt idx="3">
                  <c:v>0</c:v>
                </c:pt>
                <c:pt idx="4">
                  <c:v>2</c:v>
                </c:pt>
                <c:pt idx="5">
                  <c:v>37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 2017 г.</c:v>
                </c:pt>
              </c:strCache>
            </c:strRef>
          </c:tx>
          <c:dLbls>
            <c:showVal val="1"/>
          </c:dLbls>
          <c:cat>
            <c:strRef>
              <c:f>Лист1!$A$2:$A$7</c:f>
              <c:strCache>
                <c:ptCount val="6"/>
                <c:pt idx="0">
                  <c:v>Оборона, безопасность, законность</c:v>
                </c:pt>
                <c:pt idx="1">
                  <c:v>Государство, общество, политика </c:v>
                </c:pt>
                <c:pt idx="2">
                  <c:v>Экономика</c:v>
                </c:pt>
                <c:pt idx="3">
                  <c:v>Жилищно-коммунальная сфера </c:v>
                </c:pt>
                <c:pt idx="4">
                  <c:v>Социальная сфера</c:v>
                </c:pt>
                <c:pt idx="5">
                  <c:v>Всего вопросов</c:v>
                </c:pt>
              </c:strCache>
            </c:strRef>
          </c:cat>
          <c:val>
            <c:numRef>
              <c:f>Лист1!$C$2:$C$7</c:f>
              <c:numCache>
                <c:formatCode>General</c:formatCode>
                <c:ptCount val="6"/>
                <c:pt idx="0">
                  <c:v>0</c:v>
                </c:pt>
                <c:pt idx="1">
                  <c:v>15</c:v>
                </c:pt>
                <c:pt idx="2">
                  <c:v>1</c:v>
                </c:pt>
                <c:pt idx="3">
                  <c:v>0</c:v>
                </c:pt>
                <c:pt idx="4">
                  <c:v>1</c:v>
                </c:pt>
                <c:pt idx="5">
                  <c:v>17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 2016 г.</c:v>
                </c:pt>
              </c:strCache>
            </c:strRef>
          </c:tx>
          <c:dLbls>
            <c:showVal val="1"/>
          </c:dLbls>
          <c:cat>
            <c:strRef>
              <c:f>Лист1!$A$2:$A$7</c:f>
              <c:strCache>
                <c:ptCount val="6"/>
                <c:pt idx="0">
                  <c:v>Оборона, безопасность, законность</c:v>
                </c:pt>
                <c:pt idx="1">
                  <c:v>Государство, общество, политика </c:v>
                </c:pt>
                <c:pt idx="2">
                  <c:v>Экономика</c:v>
                </c:pt>
                <c:pt idx="3">
                  <c:v>Жилищно-коммунальная сфера </c:v>
                </c:pt>
                <c:pt idx="4">
                  <c:v>Социальная сфера</c:v>
                </c:pt>
                <c:pt idx="5">
                  <c:v>Всего вопросов</c:v>
                </c:pt>
              </c:strCache>
            </c:strRef>
          </c:cat>
          <c:val>
            <c:numRef>
              <c:f>Лист1!$D$2:$D$7</c:f>
              <c:numCache>
                <c:formatCode>General</c:formatCode>
                <c:ptCount val="6"/>
                <c:pt idx="0">
                  <c:v>0</c:v>
                </c:pt>
                <c:pt idx="1">
                  <c:v>7</c:v>
                </c:pt>
                <c:pt idx="2">
                  <c:v>2</c:v>
                </c:pt>
                <c:pt idx="3">
                  <c:v>1</c:v>
                </c:pt>
                <c:pt idx="4">
                  <c:v>0</c:v>
                </c:pt>
                <c:pt idx="5">
                  <c:v>10</c:v>
                </c:pt>
              </c:numCache>
            </c:numRef>
          </c:val>
        </c:ser>
        <c:shape val="cylinder"/>
        <c:axId val="114871296"/>
        <c:axId val="121729408"/>
        <c:axId val="0"/>
      </c:bar3DChart>
      <c:catAx>
        <c:axId val="114871296"/>
        <c:scaling>
          <c:orientation val="minMax"/>
        </c:scaling>
        <c:axPos val="b"/>
        <c:tickLblPos val="nextTo"/>
        <c:crossAx val="121729408"/>
        <c:crosses val="autoZero"/>
        <c:auto val="1"/>
        <c:lblAlgn val="ctr"/>
        <c:lblOffset val="100"/>
      </c:catAx>
      <c:valAx>
        <c:axId val="121729408"/>
        <c:scaling>
          <c:orientation val="minMax"/>
          <c:max val="40"/>
          <c:min val="0"/>
        </c:scaling>
        <c:axPos val="l"/>
        <c:majorGridlines/>
        <c:numFmt formatCode="General" sourceLinked="1"/>
        <c:tickLblPos val="nextTo"/>
        <c:crossAx val="114871296"/>
        <c:crosses val="autoZero"/>
        <c:crossBetween val="between"/>
        <c:majorUnit val="5"/>
      </c:valAx>
    </c:plotArea>
    <c:legend>
      <c:legendPos val="r"/>
    </c:legend>
    <c:plotVisOnly val="1"/>
    <c:dispBlanksAs val="gap"/>
  </c:chart>
  <c:externalData r:id="rId1"/>
</c:chartSpace>
</file>

<file path=word/charts/chart9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AngAx val="1"/>
    </c:view3D>
    <c:plotArea>
      <c:layout>
        <c:manualLayout>
          <c:layoutTarget val="inner"/>
          <c:xMode val="edge"/>
          <c:yMode val="edge"/>
          <c:x val="3.5330717439584408E-2"/>
          <c:y val="4.7476357762971926E-2"/>
          <c:w val="0.744227411134054"/>
          <c:h val="0.66968251417553182"/>
        </c:manualLayout>
      </c:layout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 2016 г.</c:v>
                </c:pt>
              </c:strCache>
            </c:strRef>
          </c:tx>
          <c:dLbls>
            <c:showVal val="1"/>
          </c:dLbls>
          <c:cat>
            <c:strRef>
              <c:f>Лист1!$A$2:$A$3</c:f>
              <c:strCache>
                <c:ptCount val="1"/>
                <c:pt idx="0">
                  <c:v>Всего обращений</c:v>
                </c:pt>
              </c:strCache>
            </c:strRef>
          </c:cat>
          <c:val>
            <c:numRef>
              <c:f>Лист1!$B$2:$B$3</c:f>
              <c:numCache>
                <c:formatCode>General</c:formatCode>
                <c:ptCount val="2"/>
                <c:pt idx="0">
                  <c:v>17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2017 г.</c:v>
                </c:pt>
              </c:strCache>
            </c:strRef>
          </c:tx>
          <c:dLbls>
            <c:showVal val="1"/>
          </c:dLbls>
          <c:cat>
            <c:strRef>
              <c:f>Лист1!$A$2:$A$3</c:f>
              <c:strCache>
                <c:ptCount val="1"/>
                <c:pt idx="0">
                  <c:v>Всего обращений</c:v>
                </c:pt>
              </c:strCache>
            </c:strRef>
          </c:cat>
          <c:val>
            <c:numRef>
              <c:f>Лист1!$C$2:$C$3</c:f>
              <c:numCache>
                <c:formatCode>General</c:formatCode>
                <c:ptCount val="2"/>
                <c:pt idx="0">
                  <c:v>43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 2018 г.</c:v>
                </c:pt>
              </c:strCache>
            </c:strRef>
          </c:tx>
          <c:dLbls>
            <c:showVal val="1"/>
          </c:dLbls>
          <c:cat>
            <c:strRef>
              <c:f>Лист1!$A$2:$A$3</c:f>
              <c:strCache>
                <c:ptCount val="1"/>
                <c:pt idx="0">
                  <c:v>Всего обращений</c:v>
                </c:pt>
              </c:strCache>
            </c:strRef>
          </c:cat>
          <c:val>
            <c:numRef>
              <c:f>Лист1!$D$2:$D$3</c:f>
              <c:numCache>
                <c:formatCode>General</c:formatCode>
                <c:ptCount val="2"/>
                <c:pt idx="0">
                  <c:v>32</c:v>
                </c:pt>
              </c:numCache>
            </c:numRef>
          </c:val>
        </c:ser>
        <c:shape val="cylinder"/>
        <c:axId val="123573760"/>
        <c:axId val="123575296"/>
        <c:axId val="0"/>
      </c:bar3DChart>
      <c:catAx>
        <c:axId val="123573760"/>
        <c:scaling>
          <c:orientation val="minMax"/>
        </c:scaling>
        <c:axPos val="b"/>
        <c:tickLblPos val="nextTo"/>
        <c:crossAx val="123575296"/>
        <c:crosses val="autoZero"/>
        <c:auto val="1"/>
        <c:lblAlgn val="ctr"/>
        <c:lblOffset val="100"/>
      </c:catAx>
      <c:valAx>
        <c:axId val="123575296"/>
        <c:scaling>
          <c:orientation val="minMax"/>
          <c:max val="50"/>
          <c:min val="0"/>
        </c:scaling>
        <c:axPos val="l"/>
        <c:majorGridlines/>
        <c:numFmt formatCode="General" sourceLinked="1"/>
        <c:tickLblPos val="nextTo"/>
        <c:crossAx val="123573760"/>
        <c:crosses val="autoZero"/>
        <c:crossBetween val="between"/>
        <c:majorUnit val="5"/>
      </c:valAx>
      <c:spPr>
        <a:scene3d>
          <a:camera prst="orthographicFront"/>
          <a:lightRig rig="threePt" dir="t"/>
        </a:scene3d>
        <a:sp3d/>
      </c:spPr>
    </c:plotArea>
    <c:legend>
      <c:legendPos val="r"/>
    </c:legend>
    <c:plotVisOnly val="1"/>
    <c:dispBlanksAs val="gap"/>
  </c:chart>
  <c:externalData r:id="rId1"/>
  <c:userShapes r:id="rId2"/>
</c:chartSpace>
</file>

<file path=word/charts/chart10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otX val="0"/>
      <c:rotY val="0"/>
      <c:depthPercent val="100"/>
      <c:perspective val="0"/>
    </c:view3D>
    <c:floor>
      <c:spPr>
        <a:scene3d>
          <a:camera prst="orthographicFront"/>
          <a:lightRig rig="threePt" dir="t"/>
        </a:scene3d>
        <a:sp3d>
          <a:contourClr>
            <a:srgbClr val="000000"/>
          </a:contourClr>
        </a:sp3d>
      </c:spPr>
    </c:floor>
    <c:plotArea>
      <c:layout>
        <c:manualLayout>
          <c:layoutTarget val="inner"/>
          <c:xMode val="edge"/>
          <c:yMode val="edge"/>
          <c:x val="0.14945395587019819"/>
          <c:y val="4.3284677134656432E-2"/>
          <c:w val="0.66933403966705995"/>
          <c:h val="0.47197709935381488"/>
        </c:manualLayout>
      </c:layout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2018 г. </c:v>
                </c:pt>
              </c:strCache>
            </c:strRef>
          </c:tx>
          <c:dLbls>
            <c:showVal val="1"/>
          </c:dLbls>
          <c:cat>
            <c:strRef>
              <c:f>Лист1!$A$2:$A$7</c:f>
              <c:strCache>
                <c:ptCount val="6"/>
                <c:pt idx="0">
                  <c:v>Оборона, безопасность, законность</c:v>
                </c:pt>
                <c:pt idx="1">
                  <c:v>Государство, общество, политика </c:v>
                </c:pt>
                <c:pt idx="2">
                  <c:v>Экономика</c:v>
                </c:pt>
                <c:pt idx="3">
                  <c:v>Жилищно-коммунальная сфера </c:v>
                </c:pt>
                <c:pt idx="4">
                  <c:v>Социальная сфера</c:v>
                </c:pt>
                <c:pt idx="5">
                  <c:v>Всего вопросов</c:v>
                </c:pt>
              </c:strCache>
            </c:strRef>
          </c:cat>
          <c:val>
            <c:numRef>
              <c:f>Лист1!$B$2:$B$7</c:f>
              <c:numCache>
                <c:formatCode>General</c:formatCode>
                <c:ptCount val="6"/>
                <c:pt idx="0">
                  <c:v>0</c:v>
                </c:pt>
                <c:pt idx="1">
                  <c:v>22</c:v>
                </c:pt>
                <c:pt idx="2">
                  <c:v>0</c:v>
                </c:pt>
                <c:pt idx="3">
                  <c:v>4</c:v>
                </c:pt>
                <c:pt idx="4">
                  <c:v>6</c:v>
                </c:pt>
                <c:pt idx="5">
                  <c:v>32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 2017 г.</c:v>
                </c:pt>
              </c:strCache>
            </c:strRef>
          </c:tx>
          <c:dLbls>
            <c:showVal val="1"/>
          </c:dLbls>
          <c:cat>
            <c:strRef>
              <c:f>Лист1!$A$2:$A$7</c:f>
              <c:strCache>
                <c:ptCount val="6"/>
                <c:pt idx="0">
                  <c:v>Оборона, безопасность, законность</c:v>
                </c:pt>
                <c:pt idx="1">
                  <c:v>Государство, общество, политика </c:v>
                </c:pt>
                <c:pt idx="2">
                  <c:v>Экономика</c:v>
                </c:pt>
                <c:pt idx="3">
                  <c:v>Жилищно-коммунальная сфера </c:v>
                </c:pt>
                <c:pt idx="4">
                  <c:v>Социальная сфера</c:v>
                </c:pt>
                <c:pt idx="5">
                  <c:v>Всего вопросов</c:v>
                </c:pt>
              </c:strCache>
            </c:strRef>
          </c:cat>
          <c:val>
            <c:numRef>
              <c:f>Лист1!$C$2:$C$7</c:f>
              <c:numCache>
                <c:formatCode>General</c:formatCode>
                <c:ptCount val="6"/>
                <c:pt idx="0">
                  <c:v>0</c:v>
                </c:pt>
                <c:pt idx="1">
                  <c:v>37</c:v>
                </c:pt>
                <c:pt idx="2">
                  <c:v>1</c:v>
                </c:pt>
                <c:pt idx="3">
                  <c:v>1</c:v>
                </c:pt>
                <c:pt idx="4">
                  <c:v>4</c:v>
                </c:pt>
                <c:pt idx="5">
                  <c:v>43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 2016 г.</c:v>
                </c:pt>
              </c:strCache>
            </c:strRef>
          </c:tx>
          <c:dLbls>
            <c:showVal val="1"/>
          </c:dLbls>
          <c:cat>
            <c:strRef>
              <c:f>Лист1!$A$2:$A$7</c:f>
              <c:strCache>
                <c:ptCount val="6"/>
                <c:pt idx="0">
                  <c:v>Оборона, безопасность, законность</c:v>
                </c:pt>
                <c:pt idx="1">
                  <c:v>Государство, общество, политика </c:v>
                </c:pt>
                <c:pt idx="2">
                  <c:v>Экономика</c:v>
                </c:pt>
                <c:pt idx="3">
                  <c:v>Жилищно-коммунальная сфера </c:v>
                </c:pt>
                <c:pt idx="4">
                  <c:v>Социальная сфера</c:v>
                </c:pt>
                <c:pt idx="5">
                  <c:v>Всего вопросов</c:v>
                </c:pt>
              </c:strCache>
            </c:strRef>
          </c:cat>
          <c:val>
            <c:numRef>
              <c:f>Лист1!$D$2:$D$7</c:f>
              <c:numCache>
                <c:formatCode>General</c:formatCode>
                <c:ptCount val="6"/>
                <c:pt idx="0">
                  <c:v>0</c:v>
                </c:pt>
                <c:pt idx="1">
                  <c:v>17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  <c:pt idx="5">
                  <c:v>17</c:v>
                </c:pt>
              </c:numCache>
            </c:numRef>
          </c:val>
        </c:ser>
        <c:shape val="cylinder"/>
        <c:axId val="123486592"/>
        <c:axId val="123488128"/>
        <c:axId val="0"/>
      </c:bar3DChart>
      <c:catAx>
        <c:axId val="123486592"/>
        <c:scaling>
          <c:orientation val="minMax"/>
        </c:scaling>
        <c:axPos val="b"/>
        <c:tickLblPos val="nextTo"/>
        <c:crossAx val="123488128"/>
        <c:crosses val="autoZero"/>
        <c:auto val="1"/>
        <c:lblAlgn val="ctr"/>
        <c:lblOffset val="100"/>
      </c:catAx>
      <c:valAx>
        <c:axId val="123488128"/>
        <c:scaling>
          <c:orientation val="minMax"/>
          <c:max val="40"/>
          <c:min val="0"/>
        </c:scaling>
        <c:axPos val="l"/>
        <c:majorGridlines/>
        <c:numFmt formatCode="General" sourceLinked="1"/>
        <c:tickLblPos val="nextTo"/>
        <c:crossAx val="123486592"/>
        <c:crosses val="autoZero"/>
        <c:crossBetween val="between"/>
        <c:majorUnit val="5"/>
      </c:valAx>
    </c:plotArea>
    <c:legend>
      <c:legendPos val="r"/>
    </c:legend>
    <c:plotVisOnly val="1"/>
    <c:dispBlanksAs val="gap"/>
  </c:chart>
  <c:externalData r:id="rId1"/>
</c:chartSpace>
</file>

<file path=word/drawings/drawing1.xml><?xml version="1.0" encoding="utf-8"?>
<c:userShapes xmlns:c="http://schemas.openxmlformats.org/drawingml/2006/chart">
  <cdr:relSizeAnchor xmlns:cdr="http://schemas.openxmlformats.org/drawingml/2006/chartDrawing">
    <cdr:from>
      <cdr:x>0.26493</cdr:x>
      <cdr:y>0.02486</cdr:y>
    </cdr:from>
    <cdr:to>
      <cdr:x>0.79786</cdr:x>
      <cdr:y>0.1768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1647825" y="85725"/>
          <a:ext cx="3314700" cy="52387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0.34828</cdr:x>
      <cdr:y>2.90019E-7</cdr:y>
    </cdr:from>
    <cdr:to>
      <cdr:x>0.98057</cdr:x>
      <cdr:y>0.25967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2219325" y="1"/>
          <a:ext cx="4029074" cy="895354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1200" b="1">
              <a:latin typeface="Times New Roman" pitchFamily="18" charset="0"/>
              <a:cs typeface="Times New Roman" pitchFamily="18" charset="0"/>
            </a:rPr>
            <a:t>Структура и количество</a:t>
          </a:r>
          <a:r>
            <a:rPr lang="ru-RU" sz="1200" b="1" baseline="0">
              <a:latin typeface="Times New Roman" pitchFamily="18" charset="0"/>
              <a:cs typeface="Times New Roman" pitchFamily="18" charset="0"/>
            </a:rPr>
            <a:t> обращений, поступивших в адрес Главы Венгеровского района и в администрацию Венгеровского района в 2018 г. в сравнении с 2017 г. и 2016 г.</a:t>
          </a:r>
          <a:endParaRPr lang="ru-RU" sz="12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0</cdr:x>
      <cdr:y>0</cdr:y>
    </cdr:from>
    <cdr:to>
      <cdr:x>0.04484</cdr:x>
      <cdr:y>1</cdr:y>
    </cdr:to>
    <cdr:sp macro="" textlink="">
      <cdr:nvSpPr>
        <cdr:cNvPr id="4" name="TextBox 3"/>
        <cdr:cNvSpPr txBox="1"/>
      </cdr:nvSpPr>
      <cdr:spPr>
        <a:xfrm xmlns:a="http://schemas.openxmlformats.org/drawingml/2006/main">
          <a:off x="0" y="0"/>
          <a:ext cx="285750" cy="3448050"/>
        </a:xfrm>
        <a:prstGeom xmlns:a="http://schemas.openxmlformats.org/drawingml/2006/main" prst="rect">
          <a:avLst/>
        </a:prstGeom>
        <a:scene3d xmlns:a="http://schemas.openxmlformats.org/drawingml/2006/main">
          <a:camera prst="orthographicFront">
            <a:rot lat="0" lon="0" rev="0"/>
          </a:camera>
          <a:lightRig rig="threePt" dir="t"/>
        </a:scene3d>
        <a:sp3d xmlns:a="http://schemas.openxmlformats.org/drawingml/2006/main"/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2.xml><?xml version="1.0" encoding="utf-8"?>
<c:userShapes xmlns:c="http://schemas.openxmlformats.org/drawingml/2006/chart">
  <cdr:relSizeAnchor xmlns:cdr="http://schemas.openxmlformats.org/drawingml/2006/chartDrawing">
    <cdr:from>
      <cdr:x>0.38014</cdr:x>
      <cdr:y>0</cdr:y>
    </cdr:from>
    <cdr:to>
      <cdr:x>0.89897</cdr:x>
      <cdr:y>0.15774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2114550" y="0"/>
          <a:ext cx="2886075" cy="5048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0.6149</cdr:x>
      <cdr:y>0</cdr:y>
    </cdr:from>
    <cdr:to>
      <cdr:x>1</cdr:x>
      <cdr:y>0.35385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3502439" y="0"/>
          <a:ext cx="2193511" cy="1095374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900" b="1">
              <a:latin typeface="Times New Roman" pitchFamily="18" charset="0"/>
              <a:cs typeface="Times New Roman" pitchFamily="18" charset="0"/>
            </a:rPr>
            <a:t>Количество письменных обращений,поступивших в адрес Главы Венгеровского района и в администрацию</a:t>
          </a:r>
          <a:r>
            <a:rPr lang="ru-RU" sz="900" b="1" baseline="0">
              <a:latin typeface="Times New Roman" pitchFamily="18" charset="0"/>
              <a:cs typeface="Times New Roman" pitchFamily="18" charset="0"/>
            </a:rPr>
            <a:t> Венгеровского района в 2018 г. в сравнении с 2017 г. и 2016 г</a:t>
          </a:r>
          <a:endParaRPr lang="ru-RU" sz="9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1.66382E-7</cdr:x>
      <cdr:y>0.16369</cdr:y>
    </cdr:from>
    <cdr:to>
      <cdr:x>0.01268</cdr:x>
      <cdr:y>1</cdr:y>
    </cdr:to>
    <cdr:sp macro="" textlink="">
      <cdr:nvSpPr>
        <cdr:cNvPr id="4" name="TextBox 3"/>
        <cdr:cNvSpPr txBox="1"/>
      </cdr:nvSpPr>
      <cdr:spPr>
        <a:xfrm xmlns:a="http://schemas.openxmlformats.org/drawingml/2006/main">
          <a:off x="1" y="523874"/>
          <a:ext cx="76200" cy="26765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3.xml><?xml version="1.0" encoding="utf-8"?>
<c:userShapes xmlns:c="http://schemas.openxmlformats.org/drawingml/2006/chart">
  <cdr:relSizeAnchor xmlns:cdr="http://schemas.openxmlformats.org/drawingml/2006/chartDrawing">
    <cdr:from>
      <cdr:x>0.37326</cdr:x>
      <cdr:y>0.03274</cdr:y>
    </cdr:from>
    <cdr:to>
      <cdr:x>0.97569</cdr:x>
      <cdr:y>0.35714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2047875" y="104775"/>
          <a:ext cx="3305175" cy="10382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1100" b="1">
              <a:latin typeface="Times New Roman" pitchFamily="18" charset="0"/>
              <a:cs typeface="Times New Roman" pitchFamily="18" charset="0"/>
            </a:rPr>
            <a:t>Виды письменных обращений, поступивших в адрес Главы Венгеровского района и в администрацию</a:t>
          </a:r>
          <a:r>
            <a:rPr lang="ru-RU" sz="1100" b="1" baseline="0">
              <a:latin typeface="Times New Roman" pitchFamily="18" charset="0"/>
              <a:cs typeface="Times New Roman" pitchFamily="18" charset="0"/>
            </a:rPr>
            <a:t> Венгеровского района в 2018 году в сравнении с 2017 годом и 2016 годом</a:t>
          </a:r>
          <a:endParaRPr lang="ru-RU" sz="11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0</cdr:x>
      <cdr:y>0.18475</cdr:y>
    </cdr:from>
    <cdr:to>
      <cdr:x>0.01605</cdr:x>
      <cdr:y>0.80059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0" y="600075"/>
          <a:ext cx="95250" cy="200025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0"/>
        <a:lstStyle xmlns:a="http://schemas.openxmlformats.org/drawingml/2006/main"/>
        <a:p xmlns:a="http://schemas.openxmlformats.org/drawingml/2006/main">
          <a:r>
            <a:rPr lang="ru-RU" sz="11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4.xml><?xml version="1.0" encoding="utf-8"?>
<c:userShapes xmlns:c="http://schemas.openxmlformats.org/drawingml/2006/chart">
  <cdr:relSizeAnchor xmlns:cdr="http://schemas.openxmlformats.org/drawingml/2006/chartDrawing">
    <cdr:from>
      <cdr:x>0.38014</cdr:x>
      <cdr:y>0</cdr:y>
    </cdr:from>
    <cdr:to>
      <cdr:x>0.89897</cdr:x>
      <cdr:y>0.15774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2114550" y="0"/>
          <a:ext cx="2886075" cy="5048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0.6149</cdr:x>
      <cdr:y>0</cdr:y>
    </cdr:from>
    <cdr:to>
      <cdr:x>1</cdr:x>
      <cdr:y>0.35385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3502439" y="0"/>
          <a:ext cx="2193511" cy="1095374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900" b="1">
              <a:latin typeface="Times New Roman" pitchFamily="18" charset="0"/>
              <a:cs typeface="Times New Roman" pitchFamily="18" charset="0"/>
            </a:rPr>
            <a:t>Количество обращений граждан</a:t>
          </a:r>
          <a:r>
            <a:rPr lang="ru-RU" sz="900" b="1" baseline="0">
              <a:latin typeface="Times New Roman" pitchFamily="18" charset="0"/>
              <a:cs typeface="Times New Roman" pitchFamily="18" charset="0"/>
            </a:rPr>
            <a:t> </a:t>
          </a:r>
          <a:r>
            <a:rPr lang="ru-RU" sz="900" b="1">
              <a:latin typeface="Times New Roman" pitchFamily="18" charset="0"/>
              <a:cs typeface="Times New Roman" pitchFamily="18" charset="0"/>
            </a:rPr>
            <a:t>на личный прием к Главе Венгеровского района </a:t>
          </a:r>
          <a:r>
            <a:rPr lang="ru-RU" sz="900" b="1" baseline="0">
              <a:latin typeface="Times New Roman" pitchFamily="18" charset="0"/>
              <a:cs typeface="Times New Roman" pitchFamily="18" charset="0"/>
            </a:rPr>
            <a:t>в 2018 г. в сравнении с 2017 г. и 2016 г</a:t>
          </a:r>
          <a:endParaRPr lang="ru-RU" sz="9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1.66382E-7</cdr:x>
      <cdr:y>0.16369</cdr:y>
    </cdr:from>
    <cdr:to>
      <cdr:x>0.01268</cdr:x>
      <cdr:y>1</cdr:y>
    </cdr:to>
    <cdr:sp macro="" textlink="">
      <cdr:nvSpPr>
        <cdr:cNvPr id="4" name="TextBox 3"/>
        <cdr:cNvSpPr txBox="1"/>
      </cdr:nvSpPr>
      <cdr:spPr>
        <a:xfrm xmlns:a="http://schemas.openxmlformats.org/drawingml/2006/main">
          <a:off x="1" y="523874"/>
          <a:ext cx="76200" cy="26765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5.xml><?xml version="1.0" encoding="utf-8"?>
<c:userShapes xmlns:c="http://schemas.openxmlformats.org/drawingml/2006/chart">
  <cdr:relSizeAnchor xmlns:cdr="http://schemas.openxmlformats.org/drawingml/2006/chartDrawing">
    <cdr:from>
      <cdr:x>0.38014</cdr:x>
      <cdr:y>0</cdr:y>
    </cdr:from>
    <cdr:to>
      <cdr:x>0.89897</cdr:x>
      <cdr:y>0.15774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2114550" y="0"/>
          <a:ext cx="2886075" cy="5048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0.6149</cdr:x>
      <cdr:y>0</cdr:y>
    </cdr:from>
    <cdr:to>
      <cdr:x>1</cdr:x>
      <cdr:y>0.35385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3502439" y="0"/>
          <a:ext cx="2193511" cy="1095374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900" b="1">
              <a:latin typeface="Times New Roman" pitchFamily="18" charset="0"/>
              <a:cs typeface="Times New Roman" pitchFamily="18" charset="0"/>
            </a:rPr>
            <a:t>Количество обращений граждан всправочную</a:t>
          </a:r>
          <a:r>
            <a:rPr lang="ru-RU" sz="900" b="1" baseline="0">
              <a:latin typeface="Times New Roman" pitchFamily="18" charset="0"/>
              <a:cs typeface="Times New Roman" pitchFamily="18" charset="0"/>
            </a:rPr>
            <a:t> телефонную службу общественной приемной Главы </a:t>
          </a:r>
          <a:r>
            <a:rPr lang="ru-RU" sz="900" b="1">
              <a:latin typeface="Times New Roman" pitchFamily="18" charset="0"/>
              <a:cs typeface="Times New Roman" pitchFamily="18" charset="0"/>
            </a:rPr>
            <a:t>Венгеровского района </a:t>
          </a:r>
          <a:r>
            <a:rPr lang="ru-RU" sz="900" b="1" baseline="0">
              <a:latin typeface="Times New Roman" pitchFamily="18" charset="0"/>
              <a:cs typeface="Times New Roman" pitchFamily="18" charset="0"/>
            </a:rPr>
            <a:t>в 2018 г. в сравнении с 2017 г. и 2016 г</a:t>
          </a:r>
          <a:endParaRPr lang="ru-RU" sz="9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1.66382E-7</cdr:x>
      <cdr:y>0.16369</cdr:y>
    </cdr:from>
    <cdr:to>
      <cdr:x>0.01268</cdr:x>
      <cdr:y>1</cdr:y>
    </cdr:to>
    <cdr:sp macro="" textlink="">
      <cdr:nvSpPr>
        <cdr:cNvPr id="4" name="TextBox 3"/>
        <cdr:cNvSpPr txBox="1"/>
      </cdr:nvSpPr>
      <cdr:spPr>
        <a:xfrm xmlns:a="http://schemas.openxmlformats.org/drawingml/2006/main">
          <a:off x="1" y="523874"/>
          <a:ext cx="76200" cy="26765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6.xml><?xml version="1.0" encoding="utf-8"?>
<c:userShapes xmlns:c="http://schemas.openxmlformats.org/drawingml/2006/chart">
  <cdr:relSizeAnchor xmlns:cdr="http://schemas.openxmlformats.org/drawingml/2006/chartDrawing">
    <cdr:from>
      <cdr:x>0.38014</cdr:x>
      <cdr:y>0</cdr:y>
    </cdr:from>
    <cdr:to>
      <cdr:x>0.89897</cdr:x>
      <cdr:y>0.15774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2114550" y="0"/>
          <a:ext cx="2886075" cy="5048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0.6149</cdr:x>
      <cdr:y>0</cdr:y>
    </cdr:from>
    <cdr:to>
      <cdr:x>1</cdr:x>
      <cdr:y>0.35385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3502439" y="0"/>
          <a:ext cx="2193511" cy="1095374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900" b="1">
              <a:latin typeface="Times New Roman" pitchFamily="18" charset="0"/>
              <a:cs typeface="Times New Roman" pitchFamily="18" charset="0"/>
            </a:rPr>
            <a:t>Количество обращений граждан в общественную приемную Главы Венгеровского района </a:t>
          </a:r>
          <a:r>
            <a:rPr lang="ru-RU" sz="900" b="1" baseline="0">
              <a:latin typeface="Times New Roman" pitchFamily="18" charset="0"/>
              <a:cs typeface="Times New Roman" pitchFamily="18" charset="0"/>
            </a:rPr>
            <a:t>в 2018 г. в сравнении с 2017 г. и 2016 г</a:t>
          </a:r>
          <a:endParaRPr lang="ru-RU" sz="9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1.66382E-7</cdr:x>
      <cdr:y>0.16369</cdr:y>
    </cdr:from>
    <cdr:to>
      <cdr:x>0.01268</cdr:x>
      <cdr:y>1</cdr:y>
    </cdr:to>
    <cdr:sp macro="" textlink="">
      <cdr:nvSpPr>
        <cdr:cNvPr id="4" name="TextBox 3"/>
        <cdr:cNvSpPr txBox="1"/>
      </cdr:nvSpPr>
      <cdr:spPr>
        <a:xfrm xmlns:a="http://schemas.openxmlformats.org/drawingml/2006/main">
          <a:off x="1" y="523874"/>
          <a:ext cx="76200" cy="26765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3916866-E071-4F15-A4FB-3B6B9EEA4EB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1701</TotalTime>
  <Pages>1</Pages>
  <Words>2988</Words>
  <Characters>17034</Characters>
  <Application>Microsoft Office Word</Application>
  <DocSecurity>0</DocSecurity>
  <Lines>141</Lines>
  <Paragraphs>39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19983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52</cp:revision>
  <dcterms:created xsi:type="dcterms:W3CDTF">2018-04-05T07:39:00Z</dcterms:created>
  <dcterms:modified xsi:type="dcterms:W3CDTF">2019-01-15T04:48:00Z</dcterms:modified>
</cp:coreProperties>
</file>