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101A7F">
        <w:rPr>
          <w:b/>
          <w:sz w:val="26"/>
          <w:szCs w:val="26"/>
        </w:rPr>
        <w:t>марте</w:t>
      </w:r>
      <w:r w:rsidRPr="00220798">
        <w:rPr>
          <w:b/>
          <w:sz w:val="26"/>
          <w:szCs w:val="26"/>
        </w:rPr>
        <w:t xml:space="preserve"> 2018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01A7F">
        <w:rPr>
          <w:sz w:val="26"/>
          <w:szCs w:val="26"/>
        </w:rPr>
        <w:t>марте</w:t>
      </w:r>
      <w:r w:rsidRPr="00220798">
        <w:rPr>
          <w:sz w:val="26"/>
          <w:szCs w:val="26"/>
        </w:rPr>
        <w:t xml:space="preserve"> 2018 года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A77F92">
        <w:rPr>
          <w:b/>
          <w:sz w:val="26"/>
          <w:szCs w:val="26"/>
        </w:rPr>
        <w:t>76</w:t>
      </w:r>
      <w:r w:rsidR="00973748" w:rsidRPr="00220798">
        <w:rPr>
          <w:sz w:val="26"/>
          <w:szCs w:val="26"/>
        </w:rPr>
        <w:t xml:space="preserve"> обращени</w:t>
      </w:r>
      <w:r w:rsidR="00973748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101A7F">
        <w:rPr>
          <w:i/>
          <w:sz w:val="26"/>
          <w:szCs w:val="26"/>
        </w:rPr>
        <w:t>феврале</w:t>
      </w:r>
      <w:r w:rsidR="00973748" w:rsidRPr="00220798">
        <w:rPr>
          <w:i/>
          <w:sz w:val="26"/>
          <w:szCs w:val="26"/>
        </w:rPr>
        <w:t xml:space="preserve"> 201</w:t>
      </w:r>
      <w:r w:rsidR="00973748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 года - </w:t>
      </w:r>
      <w:r w:rsidR="00101A7F">
        <w:rPr>
          <w:i/>
          <w:sz w:val="26"/>
          <w:szCs w:val="26"/>
        </w:rPr>
        <w:t>11</w:t>
      </w:r>
      <w:r w:rsidR="00973748" w:rsidRPr="00220798">
        <w:rPr>
          <w:i/>
          <w:sz w:val="26"/>
          <w:szCs w:val="26"/>
        </w:rPr>
        <w:t xml:space="preserve">; в </w:t>
      </w:r>
      <w:r w:rsidR="00101A7F">
        <w:rPr>
          <w:i/>
          <w:sz w:val="26"/>
          <w:szCs w:val="26"/>
        </w:rPr>
        <w:t>марте</w:t>
      </w:r>
      <w:r w:rsidR="00973748" w:rsidRPr="00220798">
        <w:rPr>
          <w:i/>
          <w:sz w:val="26"/>
          <w:szCs w:val="26"/>
        </w:rPr>
        <w:t xml:space="preserve"> 2017 года - </w:t>
      </w:r>
      <w:r w:rsidR="00E127E0">
        <w:rPr>
          <w:i/>
          <w:sz w:val="26"/>
          <w:szCs w:val="26"/>
        </w:rPr>
        <w:t>18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101A7F">
        <w:rPr>
          <w:b/>
          <w:sz w:val="26"/>
          <w:szCs w:val="26"/>
        </w:rPr>
        <w:t>72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101A7F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101A7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101A7F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2017 года - </w:t>
      </w:r>
      <w:r w:rsidR="00101A7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3C23EB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 </w:t>
      </w:r>
      <w:r w:rsidR="00101A7F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101A7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101A7F">
        <w:rPr>
          <w:i/>
          <w:sz w:val="26"/>
          <w:szCs w:val="26"/>
        </w:rPr>
        <w:t xml:space="preserve">марте </w:t>
      </w:r>
      <w:r w:rsidRPr="00220798">
        <w:rPr>
          <w:i/>
          <w:sz w:val="26"/>
          <w:szCs w:val="26"/>
        </w:rPr>
        <w:t xml:space="preserve">2017 года - </w:t>
      </w:r>
      <w:r w:rsidR="003C23EB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обращений к специалисту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6A40CB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br/>
      </w:r>
      <w:r w:rsidRPr="00220798">
        <w:rPr>
          <w:i/>
          <w:sz w:val="26"/>
          <w:szCs w:val="26"/>
        </w:rPr>
        <w:t xml:space="preserve">(в </w:t>
      </w:r>
      <w:r w:rsidR="00101A7F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101A7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101A7F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2017 года - </w:t>
      </w:r>
      <w:r w:rsidR="003C23E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3C23EB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101A7F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101A7F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101A7F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2017 года - </w:t>
      </w:r>
      <w:r w:rsidR="003C23E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77F92">
        <w:rPr>
          <w:sz w:val="26"/>
          <w:szCs w:val="26"/>
        </w:rPr>
        <w:t>февралем</w:t>
      </w:r>
      <w:r w:rsidRPr="00220798">
        <w:rPr>
          <w:sz w:val="26"/>
          <w:szCs w:val="26"/>
        </w:rPr>
        <w:t xml:space="preserve"> 201</w:t>
      </w:r>
      <w:r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 у</w:t>
      </w:r>
      <w:r>
        <w:rPr>
          <w:sz w:val="26"/>
          <w:szCs w:val="26"/>
        </w:rPr>
        <w:t>велич</w:t>
      </w:r>
      <w:r w:rsidRPr="00220798">
        <w:rPr>
          <w:sz w:val="26"/>
          <w:szCs w:val="26"/>
        </w:rPr>
        <w:t>илось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A77F92">
        <w:rPr>
          <w:sz w:val="26"/>
          <w:szCs w:val="26"/>
        </w:rPr>
        <w:t>65</w:t>
      </w:r>
      <w:r w:rsidRPr="00220798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A77F92">
        <w:rPr>
          <w:sz w:val="26"/>
          <w:szCs w:val="26"/>
        </w:rPr>
        <w:t>мартом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 у</w:t>
      </w:r>
      <w:r w:rsidR="00A77F92">
        <w:rPr>
          <w:sz w:val="26"/>
          <w:szCs w:val="26"/>
        </w:rPr>
        <w:t>величилось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A77F92">
        <w:rPr>
          <w:sz w:val="26"/>
          <w:szCs w:val="26"/>
        </w:rPr>
        <w:t>55</w:t>
      </w:r>
      <w:r w:rsidRPr="00220798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77F92">
        <w:rPr>
          <w:b/>
          <w:sz w:val="26"/>
          <w:szCs w:val="26"/>
        </w:rPr>
        <w:t>76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A77F92">
        <w:rPr>
          <w:b/>
          <w:sz w:val="26"/>
          <w:szCs w:val="26"/>
        </w:rPr>
        <w:t>76</w:t>
      </w:r>
      <w:r w:rsidRPr="00220798">
        <w:rPr>
          <w:sz w:val="26"/>
          <w:szCs w:val="26"/>
        </w:rPr>
        <w:t xml:space="preserve"> вопрос</w:t>
      </w:r>
      <w:r w:rsidR="00221608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A77F92">
        <w:rPr>
          <w:sz w:val="26"/>
          <w:szCs w:val="26"/>
        </w:rPr>
        <w:t>5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A77F92">
        <w:rPr>
          <w:sz w:val="26"/>
          <w:szCs w:val="26"/>
        </w:rPr>
        <w:t>7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A77F92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B462AB">
        <w:rPr>
          <w:sz w:val="26"/>
          <w:szCs w:val="26"/>
        </w:rPr>
        <w:t>1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A77F92">
        <w:rPr>
          <w:sz w:val="26"/>
          <w:szCs w:val="26"/>
        </w:rPr>
        <w:t>68</w:t>
      </w:r>
      <w:r>
        <w:rPr>
          <w:sz w:val="26"/>
          <w:szCs w:val="26"/>
        </w:rPr>
        <w:t xml:space="preserve"> (</w:t>
      </w:r>
      <w:r w:rsidR="00B462AB">
        <w:rPr>
          <w:sz w:val="26"/>
          <w:szCs w:val="26"/>
        </w:rPr>
        <w:t>89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A77F92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707D8">
        <w:rPr>
          <w:sz w:val="26"/>
          <w:szCs w:val="26"/>
        </w:rPr>
        <w:t>3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220798" w:rsidRDefault="008C1C47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 xml:space="preserve">В </w:t>
      </w:r>
      <w:r w:rsidR="00B462AB">
        <w:rPr>
          <w:sz w:val="26"/>
          <w:szCs w:val="26"/>
        </w:rPr>
        <w:t xml:space="preserve">марте </w:t>
      </w:r>
      <w:r w:rsidRPr="00220798">
        <w:rPr>
          <w:sz w:val="26"/>
          <w:szCs w:val="26"/>
        </w:rPr>
        <w:t>2018 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B462AB">
        <w:rPr>
          <w:b/>
          <w:sz w:val="26"/>
          <w:szCs w:val="26"/>
        </w:rPr>
        <w:t>72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B462AB">
        <w:rPr>
          <w:i/>
          <w:sz w:val="26"/>
          <w:szCs w:val="26"/>
        </w:rPr>
        <w:t xml:space="preserve">феврале </w:t>
      </w:r>
      <w:r w:rsidR="00221608" w:rsidRPr="00220798">
        <w:rPr>
          <w:i/>
          <w:sz w:val="26"/>
          <w:szCs w:val="26"/>
        </w:rPr>
        <w:t>201</w:t>
      </w:r>
      <w:r w:rsidR="00221608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года - </w:t>
      </w:r>
      <w:r w:rsidR="00B462AB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; в </w:t>
      </w:r>
      <w:r w:rsidR="00B462AB">
        <w:rPr>
          <w:i/>
          <w:sz w:val="26"/>
          <w:szCs w:val="26"/>
        </w:rPr>
        <w:t>марте</w:t>
      </w:r>
      <w:r w:rsidR="00221608" w:rsidRPr="00220798">
        <w:rPr>
          <w:i/>
          <w:sz w:val="26"/>
          <w:szCs w:val="26"/>
        </w:rPr>
        <w:t xml:space="preserve"> 2017 года - </w:t>
      </w:r>
      <w:r w:rsidR="00B462AB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>);</w:t>
      </w: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6010275" cy="3200400"/>
            <wp:effectExtent l="3810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B462AB">
        <w:rPr>
          <w:sz w:val="26"/>
          <w:szCs w:val="26"/>
        </w:rPr>
        <w:t>72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B462AB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A76A9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B462AB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B462AB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2017 года – </w:t>
      </w:r>
      <w:r w:rsidR="00B462AB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4A7FB3" w:rsidRDefault="004A7FB3" w:rsidP="002F650B">
      <w:pPr>
        <w:jc w:val="both"/>
        <w:rPr>
          <w:i/>
          <w:sz w:val="26"/>
          <w:szCs w:val="26"/>
        </w:rPr>
      </w:pPr>
    </w:p>
    <w:p w:rsidR="000E2400" w:rsidRDefault="000E2400" w:rsidP="004A7FB3">
      <w:pPr>
        <w:jc w:val="both"/>
        <w:rPr>
          <w:i/>
          <w:sz w:val="26"/>
          <w:szCs w:val="26"/>
        </w:rPr>
      </w:pPr>
    </w:p>
    <w:p w:rsidR="000E2400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462AB">
        <w:rPr>
          <w:b/>
          <w:sz w:val="26"/>
          <w:szCs w:val="26"/>
        </w:rPr>
        <w:t>72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B462AB">
        <w:rPr>
          <w:b/>
          <w:sz w:val="26"/>
          <w:szCs w:val="26"/>
        </w:rPr>
        <w:t>72</w:t>
      </w:r>
      <w:r w:rsidRPr="00220798">
        <w:rPr>
          <w:sz w:val="26"/>
          <w:szCs w:val="26"/>
        </w:rPr>
        <w:t xml:space="preserve"> вопроса,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A76A9E" w:rsidRPr="00592B70" w:rsidRDefault="000E2400" w:rsidP="00A76A9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76A9E" w:rsidRPr="003253A2">
        <w:rPr>
          <w:sz w:val="26"/>
          <w:szCs w:val="26"/>
        </w:rPr>
        <w:t>социальная сфера</w:t>
      </w:r>
      <w:r w:rsidR="00A76A9E">
        <w:rPr>
          <w:sz w:val="26"/>
          <w:szCs w:val="26"/>
        </w:rPr>
        <w:t xml:space="preserve"> (</w:t>
      </w:r>
      <w:r w:rsidR="00B462AB">
        <w:rPr>
          <w:sz w:val="26"/>
          <w:szCs w:val="26"/>
        </w:rPr>
        <w:t>Оказание материальной помощи</w:t>
      </w:r>
      <w:r w:rsidR="00A76A9E">
        <w:rPr>
          <w:sz w:val="26"/>
          <w:szCs w:val="26"/>
        </w:rPr>
        <w:t xml:space="preserve">) – 1 </w:t>
      </w:r>
      <w:r w:rsidR="00A76A9E" w:rsidRPr="003253A2">
        <w:rPr>
          <w:sz w:val="26"/>
          <w:szCs w:val="26"/>
        </w:rPr>
        <w:t>(</w:t>
      </w:r>
      <w:r w:rsidR="00181612">
        <w:rPr>
          <w:sz w:val="26"/>
          <w:szCs w:val="26"/>
        </w:rPr>
        <w:t>1</w:t>
      </w:r>
      <w:r w:rsidR="00A76A9E">
        <w:rPr>
          <w:sz w:val="26"/>
          <w:szCs w:val="26"/>
        </w:rPr>
        <w:t xml:space="preserve">% </w:t>
      </w:r>
      <w:r w:rsidR="00A76A9E" w:rsidRPr="00592B70">
        <w:rPr>
          <w:sz w:val="26"/>
          <w:szCs w:val="26"/>
        </w:rPr>
        <w:t>от общего количества в</w:t>
      </w:r>
      <w:r w:rsidR="00A76A9E" w:rsidRPr="00592B70">
        <w:rPr>
          <w:sz w:val="26"/>
          <w:szCs w:val="26"/>
        </w:rPr>
        <w:t>о</w:t>
      </w:r>
      <w:r w:rsidR="00A76A9E" w:rsidRPr="00592B70">
        <w:rPr>
          <w:sz w:val="26"/>
          <w:szCs w:val="26"/>
        </w:rPr>
        <w:t>просов);</w:t>
      </w:r>
    </w:p>
    <w:p w:rsidR="000E2400" w:rsidRDefault="000E2400" w:rsidP="000E2400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 жилищно-коммунальная сфера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Pr="000E2400">
        <w:rPr>
          <w:sz w:val="26"/>
          <w:szCs w:val="26"/>
        </w:rPr>
        <w:t>Обеспечение граждан жилищем, пользование жили</w:t>
      </w:r>
      <w:r w:rsidRPr="000E2400">
        <w:rPr>
          <w:sz w:val="26"/>
          <w:szCs w:val="26"/>
        </w:rPr>
        <w:t>щ</w:t>
      </w:r>
      <w:r w:rsidRPr="000E2400">
        <w:rPr>
          <w:sz w:val="26"/>
          <w:szCs w:val="26"/>
        </w:rPr>
        <w:t>ным фондом, социальные гарантии в жилищной сфере (за исключением права собстве</w:t>
      </w:r>
      <w:r w:rsidRPr="000E2400">
        <w:rPr>
          <w:sz w:val="26"/>
          <w:szCs w:val="26"/>
        </w:rPr>
        <w:t>н</w:t>
      </w:r>
      <w:r>
        <w:rPr>
          <w:sz w:val="26"/>
          <w:szCs w:val="26"/>
        </w:rPr>
        <w:t>ности на жилище</w:t>
      </w:r>
      <w:r w:rsidRPr="00220798">
        <w:rPr>
          <w:sz w:val="26"/>
          <w:szCs w:val="26"/>
        </w:rPr>
        <w:t>)</w:t>
      </w:r>
      <w:r w:rsidR="00A76A9E">
        <w:rPr>
          <w:sz w:val="26"/>
          <w:szCs w:val="26"/>
        </w:rPr>
        <w:t>,</w:t>
      </w:r>
      <w:r w:rsidR="00A76A9E" w:rsidRPr="00A76A9E">
        <w:t xml:space="preserve"> </w:t>
      </w:r>
      <w:r w:rsidR="00A76A9E">
        <w:rPr>
          <w:sz w:val="26"/>
          <w:szCs w:val="26"/>
        </w:rPr>
        <w:t>к</w:t>
      </w:r>
      <w:r w:rsidR="00A76A9E" w:rsidRPr="00A76A9E">
        <w:rPr>
          <w:sz w:val="26"/>
          <w:szCs w:val="26"/>
        </w:rPr>
        <w:t>оммунальное хозяйство</w:t>
      </w:r>
      <w:r w:rsidR="00A76A9E">
        <w:rPr>
          <w:sz w:val="26"/>
          <w:szCs w:val="26"/>
        </w:rPr>
        <w:t>)</w:t>
      </w:r>
      <w:r w:rsidRPr="00220798">
        <w:rPr>
          <w:sz w:val="26"/>
          <w:szCs w:val="26"/>
        </w:rPr>
        <w:t xml:space="preserve"> – </w:t>
      </w:r>
      <w:r w:rsidR="00B462AB">
        <w:rPr>
          <w:sz w:val="26"/>
          <w:szCs w:val="26"/>
        </w:rPr>
        <w:t>6</w:t>
      </w:r>
      <w:r w:rsidR="00181612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181612">
        <w:rPr>
          <w:sz w:val="26"/>
          <w:szCs w:val="26"/>
        </w:rPr>
        <w:t>91</w:t>
      </w:r>
      <w:r w:rsidRPr="00220798">
        <w:rPr>
          <w:sz w:val="26"/>
          <w:szCs w:val="26"/>
        </w:rPr>
        <w:t>%);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lastRenderedPageBreak/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(комплексное благоустройство, з</w:t>
      </w:r>
      <w:r w:rsidRPr="006C76A6">
        <w:rPr>
          <w:sz w:val="26"/>
          <w:szCs w:val="26"/>
        </w:rPr>
        <w:t>а</w:t>
      </w:r>
      <w:r w:rsidRPr="006C76A6">
        <w:rPr>
          <w:sz w:val="26"/>
          <w:szCs w:val="26"/>
        </w:rPr>
        <w:t xml:space="preserve">грязнение окружающей среды, уличное освещения, уборка снега) - </w:t>
      </w:r>
      <w:r>
        <w:rPr>
          <w:sz w:val="26"/>
          <w:szCs w:val="26"/>
        </w:rPr>
        <w:t>5</w:t>
      </w:r>
      <w:r w:rsidRPr="00561E56">
        <w:rPr>
          <w:sz w:val="26"/>
          <w:szCs w:val="26"/>
        </w:rPr>
        <w:t xml:space="preserve"> (</w:t>
      </w:r>
      <w:r w:rsidR="00181612">
        <w:rPr>
          <w:sz w:val="26"/>
          <w:szCs w:val="26"/>
        </w:rPr>
        <w:t>7</w:t>
      </w:r>
      <w:r w:rsidRPr="00561E56">
        <w:rPr>
          <w:sz w:val="26"/>
          <w:szCs w:val="26"/>
        </w:rPr>
        <w:t>%);</w:t>
      </w:r>
    </w:p>
    <w:p w:rsidR="00B462AB" w:rsidRDefault="00B462AB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B462AB" w:rsidRPr="00220798" w:rsidRDefault="00B462AB" w:rsidP="000E2400">
      <w:pPr>
        <w:jc w:val="both"/>
        <w:rPr>
          <w:sz w:val="26"/>
          <w:szCs w:val="26"/>
        </w:rPr>
      </w:pPr>
    </w:p>
    <w:p w:rsidR="000E2400" w:rsidRPr="00220798" w:rsidRDefault="00594633" w:rsidP="004A7FB3">
      <w:pPr>
        <w:jc w:val="both"/>
        <w:rPr>
          <w:color w:val="FF0000"/>
          <w:sz w:val="26"/>
          <w:szCs w:val="26"/>
        </w:rPr>
      </w:pPr>
      <w:r w:rsidRPr="00594633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-34.2pt;width:345.75pt;height:67.5pt;z-index:251658240">
            <v:textbox style="mso-next-textbox:#_x0000_s1027">
              <w:txbxContent>
                <w:p w:rsidR="00262FB5" w:rsidRP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</w:t>
                  </w:r>
                  <w:r w:rsidRPr="00262FB5">
                    <w:rPr>
                      <w:b/>
                    </w:rPr>
                    <w:t>е</w:t>
                  </w:r>
                  <w:r w:rsidRPr="00262FB5">
                    <w:rPr>
                      <w:b/>
                    </w:rPr>
                    <w:t xml:space="preserve">ниях, поступивших в адрес Главы Венгеровского района и в администрацию Венгеровского района в </w:t>
                  </w:r>
                  <w:r w:rsidR="00181612">
                    <w:rPr>
                      <w:b/>
                    </w:rPr>
                    <w:t xml:space="preserve">марте </w:t>
                  </w:r>
                  <w:r w:rsidRPr="00262FB5">
                    <w:rPr>
                      <w:b/>
                    </w:rPr>
                    <w:t xml:space="preserve">2018 г. в сравнении с </w:t>
                  </w:r>
                  <w:r w:rsidR="00181612">
                    <w:rPr>
                      <w:b/>
                    </w:rPr>
                    <w:t>февралем</w:t>
                  </w:r>
                  <w:r w:rsidRPr="00262FB5">
                    <w:rPr>
                      <w:b/>
                    </w:rPr>
                    <w:t xml:space="preserve"> 2018 г. и </w:t>
                  </w:r>
                  <w:r w:rsidR="00181612">
                    <w:rPr>
                      <w:b/>
                    </w:rPr>
                    <w:t>мартом</w:t>
                  </w:r>
                  <w:r w:rsidRPr="00262FB5">
                    <w:rPr>
                      <w:b/>
                    </w:rPr>
                    <w:t xml:space="preserve"> 2017 г.</w:t>
                  </w:r>
                </w:p>
              </w:txbxContent>
            </v:textbox>
          </v:shape>
        </w:pict>
      </w:r>
    </w:p>
    <w:p w:rsidR="004A7FB3" w:rsidRPr="00220798" w:rsidRDefault="004A7FB3" w:rsidP="004A7FB3">
      <w:pPr>
        <w:ind w:firstLine="567"/>
        <w:jc w:val="both"/>
        <w:rPr>
          <w:color w:val="FF0000"/>
          <w:sz w:val="26"/>
          <w:szCs w:val="26"/>
        </w:rPr>
      </w:pPr>
    </w:p>
    <w:p w:rsidR="008C1C47" w:rsidRDefault="005617BE" w:rsidP="000B4AD0">
      <w:pPr>
        <w:rPr>
          <w:noProof/>
          <w:sz w:val="26"/>
          <w:szCs w:val="26"/>
        </w:rPr>
      </w:pPr>
      <w:bookmarkStart w:id="0" w:name="_GoBack"/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E2640A" w:rsidRDefault="00E2640A" w:rsidP="000B4AD0">
      <w:pPr>
        <w:rPr>
          <w:noProof/>
          <w:sz w:val="26"/>
          <w:szCs w:val="26"/>
        </w:rPr>
      </w:pPr>
    </w:p>
    <w:p w:rsidR="00E2640A" w:rsidRDefault="00E2640A" w:rsidP="000B4AD0">
      <w:pPr>
        <w:rPr>
          <w:noProof/>
          <w:sz w:val="26"/>
          <w:szCs w:val="26"/>
        </w:rPr>
      </w:pPr>
    </w:p>
    <w:p w:rsidR="00E2640A" w:rsidRDefault="00E2640A" w:rsidP="000B4AD0">
      <w:pPr>
        <w:rPr>
          <w:sz w:val="28"/>
          <w:szCs w:val="28"/>
        </w:rPr>
      </w:pPr>
    </w:p>
    <w:p w:rsidR="000E2400" w:rsidRDefault="000E2400" w:rsidP="000B4AD0">
      <w:pPr>
        <w:rPr>
          <w:sz w:val="28"/>
          <w:szCs w:val="28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0E2400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80551B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876F53">
        <w:rPr>
          <w:sz w:val="26"/>
          <w:szCs w:val="26"/>
        </w:rPr>
        <w:t>4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181612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>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18161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181612">
        <w:rPr>
          <w:i/>
          <w:sz w:val="26"/>
          <w:szCs w:val="26"/>
        </w:rPr>
        <w:t>марте</w:t>
      </w:r>
      <w:r w:rsidRPr="00EE46E3">
        <w:rPr>
          <w:i/>
          <w:sz w:val="26"/>
          <w:szCs w:val="26"/>
        </w:rPr>
        <w:t xml:space="preserve"> 2017 года – </w:t>
      </w:r>
      <w:r w:rsidR="00181612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876F53" w:rsidRDefault="00181612" w:rsidP="00876F53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>- направлены для рассмотрения по компетенции –</w:t>
      </w:r>
      <w:r w:rsidR="00876F53">
        <w:rPr>
          <w:sz w:val="26"/>
          <w:szCs w:val="26"/>
        </w:rPr>
        <w:t xml:space="preserve"> 69 </w:t>
      </w:r>
      <w:r w:rsidR="00876F53" w:rsidRPr="00220798">
        <w:rPr>
          <w:sz w:val="26"/>
          <w:szCs w:val="26"/>
        </w:rPr>
        <w:t>(</w:t>
      </w:r>
      <w:r w:rsidR="00876F53">
        <w:rPr>
          <w:sz w:val="26"/>
          <w:szCs w:val="26"/>
        </w:rPr>
        <w:t>96</w:t>
      </w:r>
      <w:r w:rsidR="00876F53" w:rsidRPr="00220798">
        <w:rPr>
          <w:sz w:val="26"/>
          <w:szCs w:val="26"/>
        </w:rPr>
        <w:t>%)</w:t>
      </w:r>
      <w:r w:rsidR="00876F53" w:rsidRPr="00220798">
        <w:rPr>
          <w:color w:val="FF0000"/>
          <w:sz w:val="26"/>
          <w:szCs w:val="26"/>
        </w:rPr>
        <w:t xml:space="preserve"> </w:t>
      </w:r>
      <w:r w:rsidR="00876F53">
        <w:rPr>
          <w:sz w:val="26"/>
          <w:szCs w:val="26"/>
        </w:rPr>
        <w:t xml:space="preserve"> </w:t>
      </w:r>
      <w:r w:rsidR="00876F53" w:rsidRPr="00220798">
        <w:rPr>
          <w:i/>
          <w:sz w:val="26"/>
          <w:szCs w:val="26"/>
        </w:rPr>
        <w:t xml:space="preserve">(в </w:t>
      </w:r>
      <w:r w:rsidR="00876F53">
        <w:rPr>
          <w:i/>
          <w:sz w:val="26"/>
          <w:szCs w:val="26"/>
        </w:rPr>
        <w:t>феврале</w:t>
      </w:r>
      <w:r w:rsidR="00876F53" w:rsidRPr="00220798">
        <w:rPr>
          <w:i/>
          <w:sz w:val="26"/>
          <w:szCs w:val="26"/>
        </w:rPr>
        <w:t>201</w:t>
      </w:r>
      <w:r w:rsidR="00876F53">
        <w:rPr>
          <w:i/>
          <w:sz w:val="26"/>
          <w:szCs w:val="26"/>
        </w:rPr>
        <w:t>8</w:t>
      </w:r>
      <w:r w:rsidR="00876F53" w:rsidRPr="00220798">
        <w:rPr>
          <w:i/>
          <w:sz w:val="26"/>
          <w:szCs w:val="26"/>
        </w:rPr>
        <w:t xml:space="preserve"> года – </w:t>
      </w:r>
      <w:r w:rsidR="00876F53">
        <w:rPr>
          <w:i/>
          <w:sz w:val="26"/>
          <w:szCs w:val="26"/>
        </w:rPr>
        <w:t>0</w:t>
      </w:r>
      <w:r w:rsidR="00876F53" w:rsidRPr="00220798">
        <w:rPr>
          <w:i/>
          <w:sz w:val="26"/>
          <w:szCs w:val="26"/>
        </w:rPr>
        <w:t xml:space="preserve"> </w:t>
      </w:r>
      <w:r w:rsidR="00876F53" w:rsidRPr="00EE46E3">
        <w:rPr>
          <w:i/>
          <w:sz w:val="26"/>
          <w:szCs w:val="26"/>
        </w:rPr>
        <w:t xml:space="preserve">(0%); в </w:t>
      </w:r>
      <w:r w:rsidR="00876F53">
        <w:rPr>
          <w:i/>
          <w:sz w:val="26"/>
          <w:szCs w:val="26"/>
        </w:rPr>
        <w:t>марте</w:t>
      </w:r>
      <w:r w:rsidR="00876F53" w:rsidRPr="00EE46E3">
        <w:rPr>
          <w:i/>
          <w:sz w:val="26"/>
          <w:szCs w:val="26"/>
        </w:rPr>
        <w:t xml:space="preserve"> 2017 года – </w:t>
      </w:r>
      <w:r w:rsidR="00876F53">
        <w:rPr>
          <w:i/>
          <w:sz w:val="26"/>
          <w:szCs w:val="26"/>
        </w:rPr>
        <w:t xml:space="preserve">0 </w:t>
      </w:r>
      <w:r w:rsidR="00876F53" w:rsidRPr="00EE46E3">
        <w:rPr>
          <w:i/>
          <w:sz w:val="26"/>
          <w:szCs w:val="26"/>
        </w:rPr>
        <w:t>(0%);</w:t>
      </w:r>
      <w:proofErr w:type="gramEnd"/>
    </w:p>
    <w:p w:rsidR="00876F53" w:rsidRDefault="00876F53" w:rsidP="00876F53">
      <w:pPr>
        <w:ind w:firstLine="567"/>
        <w:jc w:val="both"/>
        <w:rPr>
          <w:color w:val="C00000"/>
          <w:sz w:val="26"/>
          <w:szCs w:val="26"/>
        </w:rPr>
      </w:pPr>
      <w:r w:rsidRPr="006C76A6">
        <w:rPr>
          <w:sz w:val="26"/>
          <w:szCs w:val="26"/>
        </w:rPr>
        <w:t xml:space="preserve">Из </w:t>
      </w:r>
      <w:r>
        <w:rPr>
          <w:sz w:val="26"/>
          <w:szCs w:val="26"/>
        </w:rPr>
        <w:t>72</w:t>
      </w:r>
      <w:r w:rsidRPr="006C76A6">
        <w:rPr>
          <w:sz w:val="26"/>
          <w:szCs w:val="26"/>
        </w:rPr>
        <w:t xml:space="preserve"> письменных обращений </w:t>
      </w:r>
      <w:r>
        <w:rPr>
          <w:sz w:val="26"/>
          <w:szCs w:val="26"/>
        </w:rPr>
        <w:t>2 (3</w:t>
      </w:r>
      <w:r w:rsidRPr="006C76A6">
        <w:rPr>
          <w:sz w:val="26"/>
          <w:szCs w:val="26"/>
        </w:rPr>
        <w:t xml:space="preserve">%) </w:t>
      </w:r>
      <w:proofErr w:type="gramStart"/>
      <w:r w:rsidRPr="006C76A6">
        <w:rPr>
          <w:sz w:val="26"/>
          <w:szCs w:val="26"/>
        </w:rPr>
        <w:t>поставлены</w:t>
      </w:r>
      <w:proofErr w:type="gramEnd"/>
      <w:r w:rsidRPr="006C76A6">
        <w:rPr>
          <w:sz w:val="26"/>
          <w:szCs w:val="26"/>
        </w:rPr>
        <w:t xml:space="preserve"> на контроль</w:t>
      </w:r>
      <w:r>
        <w:rPr>
          <w:color w:val="C00000"/>
          <w:sz w:val="26"/>
          <w:szCs w:val="26"/>
        </w:rPr>
        <w:t>.</w:t>
      </w: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>тителями Гл</w:t>
      </w:r>
      <w:r w:rsidRPr="006C76A6">
        <w:rPr>
          <w:sz w:val="26"/>
          <w:szCs w:val="26"/>
        </w:rPr>
        <w:t>а</w:t>
      </w:r>
      <w:r w:rsidRPr="006C76A6">
        <w:rPr>
          <w:sz w:val="26"/>
          <w:szCs w:val="26"/>
        </w:rPr>
        <w:t xml:space="preserve">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876F53">
        <w:rPr>
          <w:sz w:val="26"/>
          <w:szCs w:val="26"/>
        </w:rPr>
        <w:t>70</w:t>
      </w:r>
      <w:r w:rsidRPr="00220798">
        <w:rPr>
          <w:sz w:val="26"/>
          <w:szCs w:val="26"/>
        </w:rPr>
        <w:t xml:space="preserve"> (</w:t>
      </w:r>
      <w:r w:rsidR="00876F53">
        <w:rPr>
          <w:sz w:val="26"/>
          <w:szCs w:val="26"/>
        </w:rPr>
        <w:t>97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876F53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876F5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Pr="00780406">
        <w:rPr>
          <w:i/>
          <w:sz w:val="26"/>
          <w:szCs w:val="26"/>
        </w:rPr>
        <w:t xml:space="preserve">0%); в </w:t>
      </w:r>
      <w:r w:rsidR="00876F53">
        <w:rPr>
          <w:i/>
          <w:sz w:val="26"/>
          <w:szCs w:val="26"/>
        </w:rPr>
        <w:t>марте</w:t>
      </w:r>
      <w:r w:rsidRPr="00780406">
        <w:rPr>
          <w:i/>
          <w:sz w:val="26"/>
          <w:szCs w:val="26"/>
        </w:rPr>
        <w:t xml:space="preserve"> 2017 года – </w:t>
      </w:r>
      <w:r w:rsidR="00876F53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 xml:space="preserve"> 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A8483F" w:rsidRDefault="00A8483F" w:rsidP="00A8483F">
      <w:pPr>
        <w:jc w:val="both"/>
        <w:rPr>
          <w:i/>
          <w:sz w:val="26"/>
          <w:szCs w:val="26"/>
        </w:rPr>
      </w:pPr>
    </w:p>
    <w:p w:rsidR="00A8483F" w:rsidRPr="00220798" w:rsidRDefault="00A8483F" w:rsidP="00A8483F">
      <w:pPr>
        <w:jc w:val="center"/>
        <w:rPr>
          <w:b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района» установлен </w:t>
      </w:r>
      <w:r w:rsidRPr="00220798">
        <w:rPr>
          <w:b/>
          <w:bCs/>
          <w:sz w:val="26"/>
          <w:szCs w:val="26"/>
        </w:rPr>
        <w:t>единый день личного при</w:t>
      </w:r>
      <w:r w:rsidRPr="00220798">
        <w:rPr>
          <w:b/>
          <w:bCs/>
          <w:sz w:val="26"/>
          <w:szCs w:val="26"/>
        </w:rPr>
        <w:t>е</w:t>
      </w:r>
      <w:r w:rsidRPr="00220798">
        <w:rPr>
          <w:b/>
          <w:bCs/>
          <w:sz w:val="26"/>
          <w:szCs w:val="26"/>
        </w:rPr>
        <w:t>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заместителями Главы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3707D8" w:rsidRPr="001D0D45" w:rsidRDefault="00A8483F" w:rsidP="001D0D45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DE3C6C">
        <w:rPr>
          <w:sz w:val="26"/>
          <w:szCs w:val="26"/>
        </w:rPr>
        <w:t>марте</w:t>
      </w:r>
      <w:r w:rsidRPr="00220798">
        <w:rPr>
          <w:sz w:val="26"/>
          <w:szCs w:val="26"/>
        </w:rPr>
        <w:t xml:space="preserve"> 2018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707D8">
        <w:rPr>
          <w:sz w:val="26"/>
          <w:szCs w:val="26"/>
        </w:rPr>
        <w:t xml:space="preserve">обратилось </w:t>
      </w:r>
      <w:r w:rsidR="00DE3C6C">
        <w:rPr>
          <w:sz w:val="26"/>
          <w:szCs w:val="26"/>
        </w:rPr>
        <w:t xml:space="preserve">2 </w:t>
      </w:r>
      <w:r w:rsidR="008A1C67">
        <w:rPr>
          <w:sz w:val="26"/>
          <w:szCs w:val="26"/>
        </w:rPr>
        <w:t>человек</w:t>
      </w:r>
      <w:r w:rsidR="003707D8">
        <w:rPr>
          <w:sz w:val="26"/>
          <w:szCs w:val="26"/>
        </w:rPr>
        <w:t>а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E3C6C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3707D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DE3C6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челове</w:t>
      </w:r>
      <w:r w:rsidR="003707D8">
        <w:rPr>
          <w:i/>
          <w:sz w:val="26"/>
          <w:szCs w:val="26"/>
        </w:rPr>
        <w:t>к</w:t>
      </w:r>
      <w:r w:rsidR="00DE3C6C">
        <w:rPr>
          <w:i/>
          <w:sz w:val="26"/>
          <w:szCs w:val="26"/>
        </w:rPr>
        <w:t>а</w:t>
      </w:r>
      <w:r w:rsidRPr="00220798">
        <w:rPr>
          <w:i/>
          <w:sz w:val="26"/>
          <w:szCs w:val="26"/>
        </w:rPr>
        <w:t xml:space="preserve">; в </w:t>
      </w:r>
      <w:r w:rsidR="00DE3C6C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2017 года – </w:t>
      </w:r>
      <w:r w:rsidR="00DE3C6C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).</w:t>
      </w:r>
    </w:p>
    <w:p w:rsidR="003707D8" w:rsidRPr="009C3507" w:rsidRDefault="003707D8" w:rsidP="003707D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="00DE3C6C">
        <w:rPr>
          <w:sz w:val="26"/>
          <w:szCs w:val="26"/>
        </w:rPr>
        <w:t>2</w:t>
      </w:r>
      <w:r w:rsidRPr="00A123E0">
        <w:rPr>
          <w:sz w:val="26"/>
          <w:szCs w:val="26"/>
        </w:rPr>
        <w:t xml:space="preserve"> </w:t>
      </w:r>
      <w:r w:rsidRPr="009C3507">
        <w:rPr>
          <w:sz w:val="26"/>
          <w:szCs w:val="26"/>
        </w:rPr>
        <w:t xml:space="preserve">личных </w:t>
      </w:r>
      <w:r>
        <w:rPr>
          <w:sz w:val="26"/>
          <w:szCs w:val="26"/>
        </w:rPr>
        <w:t xml:space="preserve">обращениях содержатся </w:t>
      </w:r>
      <w:r w:rsidR="00DE3C6C">
        <w:rPr>
          <w:sz w:val="26"/>
          <w:szCs w:val="26"/>
        </w:rPr>
        <w:t>2</w:t>
      </w:r>
      <w:r>
        <w:rPr>
          <w:sz w:val="26"/>
          <w:szCs w:val="26"/>
        </w:rPr>
        <w:t xml:space="preserve"> в</w:t>
      </w:r>
      <w:r w:rsidRPr="009C3507">
        <w:rPr>
          <w:sz w:val="26"/>
          <w:szCs w:val="26"/>
        </w:rPr>
        <w:t>опрос</w:t>
      </w:r>
      <w:r>
        <w:rPr>
          <w:sz w:val="26"/>
          <w:szCs w:val="26"/>
        </w:rPr>
        <w:t>а</w:t>
      </w:r>
      <w:r w:rsidRPr="009C3507">
        <w:rPr>
          <w:sz w:val="26"/>
          <w:szCs w:val="26"/>
        </w:rPr>
        <w:t xml:space="preserve">, </w:t>
      </w:r>
      <w:proofErr w:type="gramStart"/>
      <w:r w:rsidRPr="009C3507">
        <w:rPr>
          <w:sz w:val="26"/>
          <w:szCs w:val="26"/>
        </w:rPr>
        <w:t>относя</w:t>
      </w:r>
      <w:r>
        <w:rPr>
          <w:sz w:val="26"/>
          <w:szCs w:val="26"/>
        </w:rPr>
        <w:t>щиеся</w:t>
      </w:r>
      <w:proofErr w:type="gramEnd"/>
      <w:r w:rsidRPr="009C3507">
        <w:rPr>
          <w:sz w:val="26"/>
          <w:szCs w:val="26"/>
        </w:rPr>
        <w:t xml:space="preserve"> к тематическим разд</w:t>
      </w:r>
      <w:r w:rsidRPr="009C3507">
        <w:rPr>
          <w:sz w:val="26"/>
          <w:szCs w:val="26"/>
        </w:rPr>
        <w:t>е</w:t>
      </w:r>
      <w:r w:rsidRPr="009C3507">
        <w:rPr>
          <w:sz w:val="26"/>
          <w:szCs w:val="26"/>
        </w:rPr>
        <w:t>лам:</w:t>
      </w:r>
    </w:p>
    <w:p w:rsidR="003707D8" w:rsidRDefault="003707D8" w:rsidP="003707D8">
      <w:pPr>
        <w:jc w:val="both"/>
        <w:rPr>
          <w:sz w:val="26"/>
          <w:szCs w:val="26"/>
        </w:rPr>
      </w:pPr>
      <w:r w:rsidRPr="00EC43C1">
        <w:rPr>
          <w:sz w:val="26"/>
          <w:szCs w:val="26"/>
        </w:rPr>
        <w:t>- жилищно-коммунальная сфера (</w:t>
      </w:r>
      <w:r w:rsidR="00097C18">
        <w:rPr>
          <w:sz w:val="26"/>
          <w:szCs w:val="26"/>
        </w:rPr>
        <w:t>о предоставлении жилья</w:t>
      </w:r>
      <w:r w:rsidR="00DE3C6C">
        <w:rPr>
          <w:sz w:val="26"/>
          <w:szCs w:val="26"/>
        </w:rPr>
        <w:t>, о субсидии на строительство дома</w:t>
      </w:r>
      <w:r>
        <w:rPr>
          <w:sz w:val="26"/>
          <w:szCs w:val="26"/>
        </w:rPr>
        <w:t>)</w:t>
      </w:r>
      <w:r w:rsidRPr="00EC43C1">
        <w:rPr>
          <w:sz w:val="26"/>
          <w:szCs w:val="26"/>
        </w:rPr>
        <w:t xml:space="preserve">  – </w:t>
      </w:r>
      <w:r w:rsidR="00DE3C6C">
        <w:rPr>
          <w:sz w:val="26"/>
          <w:szCs w:val="26"/>
        </w:rPr>
        <w:t>2</w:t>
      </w:r>
      <w:r w:rsidRPr="00EC43C1">
        <w:rPr>
          <w:sz w:val="26"/>
          <w:szCs w:val="26"/>
        </w:rPr>
        <w:t xml:space="preserve"> (</w:t>
      </w:r>
      <w:r w:rsidR="00DE3C6C">
        <w:rPr>
          <w:sz w:val="26"/>
          <w:szCs w:val="26"/>
        </w:rPr>
        <w:t>100</w:t>
      </w:r>
      <w:r>
        <w:rPr>
          <w:sz w:val="26"/>
          <w:szCs w:val="26"/>
        </w:rPr>
        <w:t>%);</w:t>
      </w:r>
    </w:p>
    <w:p w:rsidR="00097C18" w:rsidRDefault="00DE3C6C" w:rsidP="00DE3C6C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З</w:t>
      </w:r>
      <w:r w:rsidR="003707D8" w:rsidRPr="00433B9F">
        <w:rPr>
          <w:sz w:val="26"/>
          <w:szCs w:val="26"/>
        </w:rPr>
        <w:t xml:space="preserve">аявителям даны исчерпывающие  разъяснения </w:t>
      </w:r>
      <w:r w:rsidRPr="00E21C29">
        <w:rPr>
          <w:sz w:val="26"/>
          <w:szCs w:val="26"/>
        </w:rPr>
        <w:t>(</w:t>
      </w:r>
      <w:r>
        <w:rPr>
          <w:sz w:val="26"/>
          <w:szCs w:val="26"/>
        </w:rPr>
        <w:t>1</w:t>
      </w:r>
      <w:r w:rsidRPr="00E21C29">
        <w:rPr>
          <w:sz w:val="26"/>
          <w:szCs w:val="26"/>
        </w:rPr>
        <w:t xml:space="preserve"> – в устной форме, 1 – в письме</w:t>
      </w:r>
      <w:r w:rsidRPr="00E21C29">
        <w:rPr>
          <w:sz w:val="26"/>
          <w:szCs w:val="26"/>
        </w:rPr>
        <w:t>н</w:t>
      </w:r>
      <w:r w:rsidRPr="00E21C29">
        <w:rPr>
          <w:sz w:val="26"/>
          <w:szCs w:val="26"/>
        </w:rPr>
        <w:t>ной форме).</w:t>
      </w:r>
    </w:p>
    <w:p w:rsidR="00097C18" w:rsidRPr="007E1920" w:rsidRDefault="00097C18" w:rsidP="00097C18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097C18" w:rsidRPr="00433B9F" w:rsidRDefault="00097C18" w:rsidP="003707D8">
      <w:pPr>
        <w:ind w:firstLine="567"/>
        <w:jc w:val="both"/>
        <w:rPr>
          <w:sz w:val="26"/>
          <w:szCs w:val="26"/>
        </w:rPr>
      </w:pPr>
    </w:p>
    <w:p w:rsidR="00A8483F" w:rsidRPr="00220798" w:rsidRDefault="00A8483F" w:rsidP="00A8483F">
      <w:pPr>
        <w:ind w:firstLine="709"/>
        <w:jc w:val="center"/>
        <w:rPr>
          <w:color w:val="C00000"/>
          <w:sz w:val="26"/>
          <w:szCs w:val="26"/>
        </w:rPr>
      </w:pPr>
    </w:p>
    <w:p w:rsidR="00A8483F" w:rsidRPr="00220798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DE3C6C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E3C6C">
        <w:rPr>
          <w:sz w:val="26"/>
          <w:szCs w:val="26"/>
        </w:rPr>
        <w:t>марте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>поступило 2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E3C6C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201</w:t>
      </w:r>
      <w:r w:rsidR="00097C1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DE3C6C">
        <w:rPr>
          <w:i/>
          <w:sz w:val="26"/>
          <w:szCs w:val="26"/>
        </w:rPr>
        <w:t>5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DE3C6C">
        <w:rPr>
          <w:i/>
          <w:sz w:val="26"/>
          <w:szCs w:val="26"/>
        </w:rPr>
        <w:t>марте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2017 года –</w:t>
      </w:r>
      <w:r w:rsidR="00DE3C6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</w:t>
      </w:r>
      <w:r w:rsidR="00097C18">
        <w:rPr>
          <w:i/>
          <w:sz w:val="26"/>
          <w:szCs w:val="26"/>
        </w:rPr>
        <w:t xml:space="preserve"> </w:t>
      </w:r>
      <w:r w:rsidR="00097C18" w:rsidRPr="00097C18">
        <w:rPr>
          <w:sz w:val="26"/>
          <w:szCs w:val="26"/>
        </w:rPr>
        <w:t xml:space="preserve">по </w:t>
      </w:r>
      <w:r w:rsidR="00097C18">
        <w:rPr>
          <w:sz w:val="26"/>
          <w:szCs w:val="26"/>
        </w:rPr>
        <w:t xml:space="preserve"> </w:t>
      </w:r>
      <w:r w:rsidR="00097C18" w:rsidRPr="00097C18">
        <w:rPr>
          <w:sz w:val="26"/>
          <w:szCs w:val="26"/>
        </w:rPr>
        <w:t>вопросам</w:t>
      </w:r>
      <w:r w:rsidR="00097C18">
        <w:rPr>
          <w:sz w:val="26"/>
          <w:szCs w:val="26"/>
        </w:rPr>
        <w:t xml:space="preserve"> зап</w:t>
      </w:r>
      <w:r w:rsidR="00097C18">
        <w:rPr>
          <w:sz w:val="26"/>
          <w:szCs w:val="26"/>
        </w:rPr>
        <w:t>и</w:t>
      </w:r>
      <w:r w:rsidR="00097C18">
        <w:rPr>
          <w:sz w:val="26"/>
          <w:szCs w:val="26"/>
        </w:rPr>
        <w:t>с</w:t>
      </w:r>
      <w:r w:rsidR="00DE3C6C">
        <w:rPr>
          <w:sz w:val="26"/>
          <w:szCs w:val="26"/>
        </w:rPr>
        <w:t xml:space="preserve">и </w:t>
      </w:r>
      <w:r w:rsidR="00097C18">
        <w:rPr>
          <w:sz w:val="26"/>
          <w:szCs w:val="26"/>
        </w:rPr>
        <w:t>на лич</w:t>
      </w:r>
      <w:r w:rsidR="00DE3C6C">
        <w:rPr>
          <w:sz w:val="26"/>
          <w:szCs w:val="26"/>
        </w:rPr>
        <w:t>ный прием к Главе р</w:t>
      </w:r>
      <w:r w:rsidR="00097C18">
        <w:rPr>
          <w:sz w:val="26"/>
          <w:szCs w:val="26"/>
        </w:rPr>
        <w:t>айона,</w:t>
      </w:r>
      <w:r w:rsidR="00DE3C6C">
        <w:rPr>
          <w:sz w:val="26"/>
          <w:szCs w:val="26"/>
        </w:rPr>
        <w:t xml:space="preserve"> к заместителю Главы района.</w:t>
      </w:r>
    </w:p>
    <w:p w:rsidR="00A8483F" w:rsidRDefault="00097C18" w:rsidP="00A8483F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Заявителям разъяснения даны по телефону: </w:t>
      </w:r>
      <w:r w:rsidR="00DE3C6C">
        <w:rPr>
          <w:sz w:val="26"/>
          <w:szCs w:val="26"/>
        </w:rPr>
        <w:t>з</w:t>
      </w:r>
      <w:r w:rsidR="0006401D">
        <w:rPr>
          <w:sz w:val="26"/>
          <w:szCs w:val="26"/>
        </w:rPr>
        <w:t>аписаны на прием</w:t>
      </w:r>
      <w:r w:rsidR="00DE3C6C">
        <w:rPr>
          <w:sz w:val="26"/>
          <w:szCs w:val="26"/>
        </w:rPr>
        <w:t xml:space="preserve"> в единый день ли</w:t>
      </w:r>
      <w:r w:rsidR="00DE3C6C">
        <w:rPr>
          <w:sz w:val="26"/>
          <w:szCs w:val="26"/>
        </w:rPr>
        <w:t>ч</w:t>
      </w:r>
      <w:r w:rsidR="00DE3C6C">
        <w:rPr>
          <w:sz w:val="26"/>
          <w:szCs w:val="26"/>
        </w:rPr>
        <w:t>ного приема граждан.</w:t>
      </w:r>
    </w:p>
    <w:p w:rsidR="0006401D" w:rsidRPr="000D7E0B" w:rsidRDefault="0006401D" w:rsidP="0006401D">
      <w:pPr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>
        <w:rPr>
          <w:sz w:val="26"/>
          <w:szCs w:val="26"/>
        </w:rPr>
        <w:t>8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8A1C67" w:rsidRDefault="00A8483F" w:rsidP="008A1C67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E3C6C">
        <w:rPr>
          <w:sz w:val="26"/>
          <w:szCs w:val="26"/>
        </w:rPr>
        <w:t>марте</w:t>
      </w:r>
      <w:r w:rsidRPr="00220798">
        <w:rPr>
          <w:sz w:val="26"/>
          <w:szCs w:val="26"/>
        </w:rPr>
        <w:t xml:space="preserve"> 2018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06401D">
        <w:rPr>
          <w:sz w:val="26"/>
          <w:szCs w:val="26"/>
        </w:rPr>
        <w:t xml:space="preserve">не обращались </w:t>
      </w:r>
      <w:r w:rsidR="008A1C67" w:rsidRPr="00220798">
        <w:rPr>
          <w:i/>
          <w:sz w:val="26"/>
          <w:szCs w:val="26"/>
        </w:rPr>
        <w:t xml:space="preserve">(в </w:t>
      </w:r>
      <w:r w:rsidR="00DE3C6C">
        <w:rPr>
          <w:i/>
          <w:sz w:val="26"/>
          <w:szCs w:val="26"/>
        </w:rPr>
        <w:t>феврале</w:t>
      </w:r>
      <w:r w:rsidR="008A1C67" w:rsidRPr="00220798">
        <w:rPr>
          <w:i/>
          <w:sz w:val="26"/>
          <w:szCs w:val="26"/>
        </w:rPr>
        <w:t xml:space="preserve">  201</w:t>
      </w:r>
      <w:r w:rsidR="0006401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DE3C6C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DE3C6C">
        <w:rPr>
          <w:i/>
          <w:sz w:val="26"/>
          <w:szCs w:val="26"/>
        </w:rPr>
        <w:t>марте</w:t>
      </w:r>
      <w:r w:rsidR="008A1C67" w:rsidRPr="00220798">
        <w:rPr>
          <w:i/>
          <w:sz w:val="26"/>
          <w:szCs w:val="26"/>
        </w:rPr>
        <w:t xml:space="preserve"> 2017 года – </w:t>
      </w:r>
      <w:r w:rsidR="00DE3C6C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>).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</w:t>
      </w:r>
      <w:r w:rsidRPr="00220798">
        <w:rPr>
          <w:b/>
          <w:sz w:val="26"/>
          <w:szCs w:val="26"/>
        </w:rPr>
        <w:t>о</w:t>
      </w:r>
      <w:r w:rsidRPr="00220798">
        <w:rPr>
          <w:b/>
          <w:sz w:val="26"/>
          <w:szCs w:val="26"/>
        </w:rPr>
        <w:t>дической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A8483F" w:rsidRPr="00DE3C6C" w:rsidRDefault="00A8483F" w:rsidP="00DE3C6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состоянию на 01.0</w:t>
      </w:r>
      <w:r w:rsidR="00DE3C6C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.2018 года в администрации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обращ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с истекшими сроками рассмотрения нет.</w:t>
      </w:r>
    </w:p>
    <w:p w:rsidR="00DE3C6C" w:rsidRDefault="00DE3C6C" w:rsidP="00DE3C6C">
      <w:pPr>
        <w:ind w:firstLine="567"/>
        <w:jc w:val="both"/>
        <w:rPr>
          <w:sz w:val="26"/>
          <w:szCs w:val="26"/>
        </w:rPr>
      </w:pPr>
      <w:r w:rsidRPr="00AD03D4">
        <w:rPr>
          <w:sz w:val="26"/>
          <w:szCs w:val="26"/>
        </w:rPr>
        <w:t>По мере необходимости в марте 2018 года оказывалась индивидуальная консульт</w:t>
      </w:r>
      <w:r w:rsidRPr="00AD03D4">
        <w:rPr>
          <w:sz w:val="26"/>
          <w:szCs w:val="26"/>
        </w:rPr>
        <w:t>а</w:t>
      </w:r>
      <w:r w:rsidRPr="00AD03D4">
        <w:rPr>
          <w:sz w:val="26"/>
          <w:szCs w:val="26"/>
        </w:rPr>
        <w:t xml:space="preserve">ционная,  методическая и практическая помощь главам и специалистам администраций поселений, специалистам администрации </w:t>
      </w:r>
      <w:r>
        <w:rPr>
          <w:sz w:val="26"/>
          <w:szCs w:val="26"/>
        </w:rPr>
        <w:t>Венгеровского</w:t>
      </w:r>
      <w:r w:rsidRPr="00AD03D4">
        <w:rPr>
          <w:sz w:val="26"/>
          <w:szCs w:val="26"/>
        </w:rPr>
        <w:t xml:space="preserve"> района в организации работы с обращениями граждан.</w:t>
      </w:r>
    </w:p>
    <w:p w:rsidR="00DE3C6C" w:rsidRPr="00906D32" w:rsidRDefault="00DE3C6C" w:rsidP="00DE3C6C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29.03.2018 с</w:t>
      </w:r>
      <w:r w:rsidRPr="00906D32">
        <w:rPr>
          <w:sz w:val="26"/>
          <w:szCs w:val="26"/>
        </w:rPr>
        <w:t xml:space="preserve">пециалист общественной приемной Главы </w:t>
      </w:r>
      <w:r>
        <w:rPr>
          <w:sz w:val="26"/>
          <w:szCs w:val="26"/>
        </w:rPr>
        <w:t>Венгеровского</w:t>
      </w:r>
      <w:r w:rsidRPr="00906D32">
        <w:rPr>
          <w:sz w:val="26"/>
          <w:szCs w:val="26"/>
        </w:rPr>
        <w:t xml:space="preserve"> района и специалисты поселений, ответственные за работу с обращениями, принимали участие в семинар</w:t>
      </w:r>
      <w:r>
        <w:rPr>
          <w:sz w:val="26"/>
          <w:szCs w:val="26"/>
        </w:rPr>
        <w:t xml:space="preserve">е </w:t>
      </w:r>
      <w:r w:rsidRPr="00906D32">
        <w:rPr>
          <w:sz w:val="26"/>
          <w:szCs w:val="26"/>
        </w:rPr>
        <w:t xml:space="preserve">в режиме </w:t>
      </w:r>
      <w:proofErr w:type="spellStart"/>
      <w:r w:rsidRPr="00906D32">
        <w:rPr>
          <w:sz w:val="26"/>
          <w:szCs w:val="26"/>
        </w:rPr>
        <w:t>видео-конференц-связи</w:t>
      </w:r>
      <w:proofErr w:type="spellEnd"/>
      <w:r w:rsidRPr="00906D32">
        <w:rPr>
          <w:sz w:val="26"/>
          <w:szCs w:val="26"/>
        </w:rPr>
        <w:t>, проводим</w:t>
      </w:r>
      <w:r>
        <w:rPr>
          <w:sz w:val="26"/>
          <w:szCs w:val="26"/>
        </w:rPr>
        <w:t>о</w:t>
      </w:r>
      <w:r w:rsidR="003D695E">
        <w:rPr>
          <w:sz w:val="26"/>
          <w:szCs w:val="26"/>
        </w:rPr>
        <w:t>й</w:t>
      </w:r>
      <w:r w:rsidRPr="00906D32">
        <w:rPr>
          <w:sz w:val="26"/>
          <w:szCs w:val="26"/>
        </w:rPr>
        <w:t xml:space="preserve"> Управлением по работе с о</w:t>
      </w:r>
      <w:r w:rsidRPr="00906D32">
        <w:rPr>
          <w:sz w:val="26"/>
          <w:szCs w:val="26"/>
        </w:rPr>
        <w:t>б</w:t>
      </w:r>
      <w:r w:rsidRPr="00906D32">
        <w:rPr>
          <w:sz w:val="26"/>
          <w:szCs w:val="26"/>
        </w:rPr>
        <w:t>ращениями граждан - общественной приемной Губернатора Новосибирской области</w:t>
      </w:r>
      <w:r>
        <w:rPr>
          <w:sz w:val="26"/>
          <w:szCs w:val="26"/>
        </w:rPr>
        <w:t xml:space="preserve"> по теме: «Практические вопросы организации работы с письменными и устными  обращ</w:t>
      </w:r>
      <w:r>
        <w:rPr>
          <w:sz w:val="26"/>
          <w:szCs w:val="26"/>
        </w:rPr>
        <w:t>е</w:t>
      </w:r>
      <w:r>
        <w:rPr>
          <w:sz w:val="26"/>
          <w:szCs w:val="26"/>
        </w:rPr>
        <w:t>ниями граждан и мерах по совершенствованию работы с обращениями».</w:t>
      </w:r>
    </w:p>
    <w:p w:rsidR="00DE3C6C" w:rsidRPr="00667C28" w:rsidRDefault="00DE3C6C" w:rsidP="00DE3C6C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 w:rsidR="003D695E"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щиту нарушенных прав, свобод и законных интересов граждан.</w:t>
      </w:r>
    </w:p>
    <w:p w:rsidR="00DE3C6C" w:rsidRPr="00667C28" w:rsidRDefault="00DE3C6C" w:rsidP="00DE3C6C">
      <w:pPr>
        <w:ind w:firstLine="709"/>
        <w:jc w:val="both"/>
        <w:rPr>
          <w:sz w:val="26"/>
          <w:szCs w:val="26"/>
        </w:rPr>
      </w:pPr>
    </w:p>
    <w:p w:rsidR="00A8483F" w:rsidRPr="00220798" w:rsidRDefault="00A8483F" w:rsidP="00A8483F">
      <w:pPr>
        <w:jc w:val="both"/>
        <w:rPr>
          <w:sz w:val="26"/>
          <w:szCs w:val="26"/>
        </w:rPr>
      </w:pPr>
    </w:p>
    <w:p w:rsidR="00A8483F" w:rsidRPr="000B4AD0" w:rsidRDefault="00A8483F" w:rsidP="000B4AD0">
      <w:pPr>
        <w:rPr>
          <w:sz w:val="28"/>
          <w:szCs w:val="28"/>
        </w:rPr>
      </w:pPr>
    </w:p>
    <w:sectPr w:rsidR="00A8483F" w:rsidRPr="000B4AD0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10292"/>
    <w:rsid w:val="00011475"/>
    <w:rsid w:val="00013511"/>
    <w:rsid w:val="00013D12"/>
    <w:rsid w:val="000148CE"/>
    <w:rsid w:val="000215B2"/>
    <w:rsid w:val="00023C3F"/>
    <w:rsid w:val="00026B14"/>
    <w:rsid w:val="000277FF"/>
    <w:rsid w:val="000316A7"/>
    <w:rsid w:val="00035F12"/>
    <w:rsid w:val="0003637C"/>
    <w:rsid w:val="000526E1"/>
    <w:rsid w:val="00054114"/>
    <w:rsid w:val="0005647B"/>
    <w:rsid w:val="00062A19"/>
    <w:rsid w:val="0006401D"/>
    <w:rsid w:val="0006427D"/>
    <w:rsid w:val="00065009"/>
    <w:rsid w:val="0007264B"/>
    <w:rsid w:val="00077B8B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D0"/>
    <w:rsid w:val="000B50FF"/>
    <w:rsid w:val="000C1E02"/>
    <w:rsid w:val="000D223B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21B7"/>
    <w:rsid w:val="0012247D"/>
    <w:rsid w:val="0012791E"/>
    <w:rsid w:val="00130710"/>
    <w:rsid w:val="001316D5"/>
    <w:rsid w:val="0013505F"/>
    <w:rsid w:val="00137855"/>
    <w:rsid w:val="0014179E"/>
    <w:rsid w:val="00147B2F"/>
    <w:rsid w:val="00150B41"/>
    <w:rsid w:val="001530D5"/>
    <w:rsid w:val="00154238"/>
    <w:rsid w:val="00155986"/>
    <w:rsid w:val="00166052"/>
    <w:rsid w:val="0016654F"/>
    <w:rsid w:val="00181612"/>
    <w:rsid w:val="001853A3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6749"/>
    <w:rsid w:val="002A7047"/>
    <w:rsid w:val="002B7005"/>
    <w:rsid w:val="002C39C7"/>
    <w:rsid w:val="002C7962"/>
    <w:rsid w:val="002D322F"/>
    <w:rsid w:val="002D45EF"/>
    <w:rsid w:val="002D4F1C"/>
    <w:rsid w:val="002F007E"/>
    <w:rsid w:val="002F135E"/>
    <w:rsid w:val="002F4396"/>
    <w:rsid w:val="002F4E6A"/>
    <w:rsid w:val="002F650B"/>
    <w:rsid w:val="003006BD"/>
    <w:rsid w:val="00302FD1"/>
    <w:rsid w:val="00306204"/>
    <w:rsid w:val="00306C7D"/>
    <w:rsid w:val="0030761E"/>
    <w:rsid w:val="0030769E"/>
    <w:rsid w:val="00311961"/>
    <w:rsid w:val="00311C08"/>
    <w:rsid w:val="00312110"/>
    <w:rsid w:val="00321262"/>
    <w:rsid w:val="00321CE3"/>
    <w:rsid w:val="003225A4"/>
    <w:rsid w:val="00327A0D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60916"/>
    <w:rsid w:val="0036526D"/>
    <w:rsid w:val="003707D8"/>
    <w:rsid w:val="0037143C"/>
    <w:rsid w:val="003730B1"/>
    <w:rsid w:val="00374FD2"/>
    <w:rsid w:val="003757D1"/>
    <w:rsid w:val="00375D57"/>
    <w:rsid w:val="00387E54"/>
    <w:rsid w:val="00395BD6"/>
    <w:rsid w:val="00395CD6"/>
    <w:rsid w:val="00396E89"/>
    <w:rsid w:val="00397AE5"/>
    <w:rsid w:val="003A1C1F"/>
    <w:rsid w:val="003A2753"/>
    <w:rsid w:val="003A6CCB"/>
    <w:rsid w:val="003B0326"/>
    <w:rsid w:val="003C1828"/>
    <w:rsid w:val="003C1C7E"/>
    <w:rsid w:val="003C23EB"/>
    <w:rsid w:val="003C32E0"/>
    <w:rsid w:val="003C4ED8"/>
    <w:rsid w:val="003C5B0B"/>
    <w:rsid w:val="003D01DC"/>
    <w:rsid w:val="003D1D6D"/>
    <w:rsid w:val="003D3687"/>
    <w:rsid w:val="003D619E"/>
    <w:rsid w:val="003D695E"/>
    <w:rsid w:val="003F4B0E"/>
    <w:rsid w:val="003F5266"/>
    <w:rsid w:val="0040161B"/>
    <w:rsid w:val="004055C8"/>
    <w:rsid w:val="0040667A"/>
    <w:rsid w:val="0040742F"/>
    <w:rsid w:val="004129AC"/>
    <w:rsid w:val="00412F73"/>
    <w:rsid w:val="00420041"/>
    <w:rsid w:val="004209F6"/>
    <w:rsid w:val="00424461"/>
    <w:rsid w:val="00425F9E"/>
    <w:rsid w:val="00437727"/>
    <w:rsid w:val="004405F0"/>
    <w:rsid w:val="00443C48"/>
    <w:rsid w:val="0044417E"/>
    <w:rsid w:val="00446571"/>
    <w:rsid w:val="00452785"/>
    <w:rsid w:val="00452F68"/>
    <w:rsid w:val="004626AA"/>
    <w:rsid w:val="00462D5A"/>
    <w:rsid w:val="00463243"/>
    <w:rsid w:val="004635B1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402E"/>
    <w:rsid w:val="004B46D5"/>
    <w:rsid w:val="004B5217"/>
    <w:rsid w:val="004C3B8E"/>
    <w:rsid w:val="004C76E5"/>
    <w:rsid w:val="004D5A42"/>
    <w:rsid w:val="004E359A"/>
    <w:rsid w:val="004E4507"/>
    <w:rsid w:val="004E798B"/>
    <w:rsid w:val="004F1D49"/>
    <w:rsid w:val="004F27E6"/>
    <w:rsid w:val="004F45DF"/>
    <w:rsid w:val="004F7335"/>
    <w:rsid w:val="004F747F"/>
    <w:rsid w:val="004F7782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6B11"/>
    <w:rsid w:val="0060212A"/>
    <w:rsid w:val="006027FE"/>
    <w:rsid w:val="00606880"/>
    <w:rsid w:val="00611FFF"/>
    <w:rsid w:val="006236AC"/>
    <w:rsid w:val="006307A0"/>
    <w:rsid w:val="00632B56"/>
    <w:rsid w:val="006367D8"/>
    <w:rsid w:val="00637193"/>
    <w:rsid w:val="006410AC"/>
    <w:rsid w:val="0064306B"/>
    <w:rsid w:val="00651A8F"/>
    <w:rsid w:val="006557E6"/>
    <w:rsid w:val="00657131"/>
    <w:rsid w:val="0066056B"/>
    <w:rsid w:val="00660D1C"/>
    <w:rsid w:val="00664F89"/>
    <w:rsid w:val="00676248"/>
    <w:rsid w:val="00676DFC"/>
    <w:rsid w:val="00683AA8"/>
    <w:rsid w:val="00684868"/>
    <w:rsid w:val="006869E3"/>
    <w:rsid w:val="006925E3"/>
    <w:rsid w:val="006945AA"/>
    <w:rsid w:val="006947A8"/>
    <w:rsid w:val="006978E2"/>
    <w:rsid w:val="00697DC2"/>
    <w:rsid w:val="006A3616"/>
    <w:rsid w:val="006A40CB"/>
    <w:rsid w:val="006A6609"/>
    <w:rsid w:val="006A7A49"/>
    <w:rsid w:val="006B55FD"/>
    <w:rsid w:val="006C158C"/>
    <w:rsid w:val="006C41AA"/>
    <w:rsid w:val="006C49A9"/>
    <w:rsid w:val="006C77F9"/>
    <w:rsid w:val="006C78C0"/>
    <w:rsid w:val="006D2887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432B"/>
    <w:rsid w:val="007C4ACA"/>
    <w:rsid w:val="007C4DCE"/>
    <w:rsid w:val="007D065F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551B"/>
    <w:rsid w:val="0080693B"/>
    <w:rsid w:val="00807364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2109"/>
    <w:rsid w:val="00852EB0"/>
    <w:rsid w:val="00855003"/>
    <w:rsid w:val="00860060"/>
    <w:rsid w:val="00862197"/>
    <w:rsid w:val="0086246C"/>
    <w:rsid w:val="00864C44"/>
    <w:rsid w:val="00865045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5515"/>
    <w:rsid w:val="008C7A63"/>
    <w:rsid w:val="008D16F4"/>
    <w:rsid w:val="008D1FC3"/>
    <w:rsid w:val="008D4BE7"/>
    <w:rsid w:val="008D5552"/>
    <w:rsid w:val="008F5381"/>
    <w:rsid w:val="008F5EE6"/>
    <w:rsid w:val="008F7BBC"/>
    <w:rsid w:val="009016C9"/>
    <w:rsid w:val="00902334"/>
    <w:rsid w:val="0090297F"/>
    <w:rsid w:val="00903B5F"/>
    <w:rsid w:val="009124EE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7261F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14D58"/>
    <w:rsid w:val="00B15B35"/>
    <w:rsid w:val="00B161A9"/>
    <w:rsid w:val="00B16B9F"/>
    <w:rsid w:val="00B2084C"/>
    <w:rsid w:val="00B26CC4"/>
    <w:rsid w:val="00B26E5E"/>
    <w:rsid w:val="00B42D80"/>
    <w:rsid w:val="00B459D2"/>
    <w:rsid w:val="00B45D56"/>
    <w:rsid w:val="00B46257"/>
    <w:rsid w:val="00B462AB"/>
    <w:rsid w:val="00B514CA"/>
    <w:rsid w:val="00B53490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7EEC"/>
    <w:rsid w:val="00BD0710"/>
    <w:rsid w:val="00BD7B49"/>
    <w:rsid w:val="00BE2A1E"/>
    <w:rsid w:val="00BE5612"/>
    <w:rsid w:val="00C26E41"/>
    <w:rsid w:val="00C378A8"/>
    <w:rsid w:val="00C422C6"/>
    <w:rsid w:val="00C465A4"/>
    <w:rsid w:val="00C52599"/>
    <w:rsid w:val="00C556F4"/>
    <w:rsid w:val="00C55F69"/>
    <w:rsid w:val="00C623B6"/>
    <w:rsid w:val="00C6378A"/>
    <w:rsid w:val="00C71106"/>
    <w:rsid w:val="00C750B8"/>
    <w:rsid w:val="00C77897"/>
    <w:rsid w:val="00C831F2"/>
    <w:rsid w:val="00C9139F"/>
    <w:rsid w:val="00C93BD3"/>
    <w:rsid w:val="00CA31BC"/>
    <w:rsid w:val="00CA62DA"/>
    <w:rsid w:val="00CA76E3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12DE0"/>
    <w:rsid w:val="00D1713C"/>
    <w:rsid w:val="00D21679"/>
    <w:rsid w:val="00D21DC2"/>
    <w:rsid w:val="00D234E6"/>
    <w:rsid w:val="00D32C5D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C0279"/>
    <w:rsid w:val="00DC4C43"/>
    <w:rsid w:val="00DD1153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E0237D"/>
    <w:rsid w:val="00E05E79"/>
    <w:rsid w:val="00E05FA1"/>
    <w:rsid w:val="00E11DD2"/>
    <w:rsid w:val="00E127E0"/>
    <w:rsid w:val="00E15B57"/>
    <w:rsid w:val="00E1608D"/>
    <w:rsid w:val="00E22F1D"/>
    <w:rsid w:val="00E2640A"/>
    <w:rsid w:val="00E40235"/>
    <w:rsid w:val="00E455F9"/>
    <w:rsid w:val="00E45D32"/>
    <w:rsid w:val="00E47241"/>
    <w:rsid w:val="00E527FE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7D49"/>
    <w:rsid w:val="00EF06BF"/>
    <w:rsid w:val="00EF0C20"/>
    <w:rsid w:val="00EF4DCC"/>
    <w:rsid w:val="00F01657"/>
    <w:rsid w:val="00F027AD"/>
    <w:rsid w:val="00F043E4"/>
    <w:rsid w:val="00F05D42"/>
    <w:rsid w:val="00F1061A"/>
    <w:rsid w:val="00F16821"/>
    <w:rsid w:val="00F21BA1"/>
    <w:rsid w:val="00F27D8B"/>
    <w:rsid w:val="00F34C99"/>
    <w:rsid w:val="00F3759F"/>
    <w:rsid w:val="00F37C16"/>
    <w:rsid w:val="00F43815"/>
    <w:rsid w:val="00F44F6C"/>
    <w:rsid w:val="00F45C3C"/>
    <w:rsid w:val="00F50732"/>
    <w:rsid w:val="00F62314"/>
    <w:rsid w:val="00F662D9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7B40"/>
    <w:rsid w:val="00FC6832"/>
    <w:rsid w:val="00FD0868"/>
    <w:rsid w:val="00FD5BEE"/>
    <w:rsid w:val="00FE01B4"/>
    <w:rsid w:val="00FE0B52"/>
    <w:rsid w:val="00FE19B1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microsoft.com/office/2007/relationships/stylesWithEffects" Target="stylesWithEffect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293E-2"/>
          <c:y val="5.9309464769942449E-2"/>
          <c:w val="0.7508612768695398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76</c:v>
                </c:pt>
                <c:pt idx="1">
                  <c:v>72</c:v>
                </c:pt>
                <c:pt idx="2">
                  <c:v>2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11</c:v>
                </c:pt>
                <c:pt idx="1">
                  <c:v>3</c:v>
                </c:pt>
                <c:pt idx="2">
                  <c:v>3</c:v>
                </c:pt>
                <c:pt idx="3">
                  <c:v>0</c:v>
                </c:pt>
                <c:pt idx="4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21</c:v>
                </c:pt>
                <c:pt idx="1">
                  <c:v>3</c:v>
                </c:pt>
                <c:pt idx="2">
                  <c:v>6</c:v>
                </c:pt>
                <c:pt idx="3">
                  <c:v>9</c:v>
                </c:pt>
                <c:pt idx="4">
                  <c:v>3</c:v>
                </c:pt>
              </c:numCache>
            </c:numRef>
          </c:val>
        </c:ser>
        <c:shape val="cylinder"/>
        <c:axId val="83955712"/>
        <c:axId val="83957248"/>
        <c:axId val="0"/>
      </c:bar3DChart>
      <c:catAx>
        <c:axId val="83955712"/>
        <c:scaling>
          <c:orientation val="minMax"/>
        </c:scaling>
        <c:axPos val="b"/>
        <c:tickLblPos val="nextTo"/>
        <c:crossAx val="83957248"/>
        <c:crosses val="autoZero"/>
        <c:auto val="1"/>
        <c:lblAlgn val="ctr"/>
        <c:lblOffset val="100"/>
      </c:catAx>
      <c:valAx>
        <c:axId val="83957248"/>
        <c:scaling>
          <c:orientation val="minMax"/>
        </c:scaling>
        <c:axPos val="l"/>
        <c:majorGridlines/>
        <c:numFmt formatCode="General" sourceLinked="1"/>
        <c:tickLblPos val="nextTo"/>
        <c:crossAx val="839557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3167612290221971E-2"/>
          <c:y val="3.9271213547286209E-2"/>
          <c:w val="0.74422741113404811"/>
          <c:h val="0.6696825141755243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71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  <c:pt idx="1">
                  <c:v>1</c:v>
                </c:pt>
              </c:numCache>
            </c:numRef>
          </c:val>
        </c:ser>
        <c:shape val="cylinder"/>
        <c:axId val="88363776"/>
        <c:axId val="88366080"/>
        <c:axId val="0"/>
      </c:bar3DChart>
      <c:catAx>
        <c:axId val="88363776"/>
        <c:scaling>
          <c:orientation val="minMax"/>
        </c:scaling>
        <c:axPos val="b"/>
        <c:tickLblPos val="nextTo"/>
        <c:crossAx val="88366080"/>
        <c:crosses val="autoZero"/>
        <c:auto val="1"/>
        <c:lblAlgn val="ctr"/>
        <c:lblOffset val="100"/>
      </c:catAx>
      <c:valAx>
        <c:axId val="8836608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83637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30"/>
    </c:view3D>
    <c:plotArea>
      <c:layout>
        <c:manualLayout>
          <c:layoutTarget val="inner"/>
          <c:xMode val="edge"/>
          <c:yMode val="edge"/>
          <c:x val="0.14945395587019558"/>
          <c:y val="4.3284677134656432E-2"/>
          <c:w val="0.66933403966705995"/>
          <c:h val="0.4719770993538096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5</c:v>
                </c:pt>
                <c:pt idx="3">
                  <c:v>66</c:v>
                </c:pt>
                <c:pt idx="4">
                  <c:v>1</c:v>
                </c:pt>
                <c:pt idx="5">
                  <c:v>72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hape val="cylinder"/>
        <c:axId val="90240512"/>
        <c:axId val="90242048"/>
        <c:axId val="0"/>
      </c:bar3DChart>
      <c:catAx>
        <c:axId val="90240512"/>
        <c:scaling>
          <c:orientation val="minMax"/>
        </c:scaling>
        <c:axPos val="b"/>
        <c:tickLblPos val="nextTo"/>
        <c:crossAx val="90242048"/>
        <c:crosses val="autoZero"/>
        <c:auto val="1"/>
        <c:lblAlgn val="ctr"/>
        <c:lblOffset val="100"/>
      </c:catAx>
      <c:valAx>
        <c:axId val="90242048"/>
        <c:scaling>
          <c:orientation val="minMax"/>
          <c:max val="6"/>
          <c:min val="1"/>
        </c:scaling>
        <c:axPos val="l"/>
        <c:majorGridlines/>
        <c:numFmt formatCode="General" sourceLinked="1"/>
        <c:tickLblPos val="nextTo"/>
        <c:crossAx val="90240512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0.2389</cdr:x>
      <cdr:y>2.90019E-7</cdr:y>
    </cdr:from>
    <cdr:to>
      <cdr:x>0.91577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1485900" y="1"/>
          <a:ext cx="4210049" cy="89534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марте 2018 г. в сравнении с февралем 2018 г. и мартом 2017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0.39897</cdr:x>
      <cdr:y>0.02976</cdr:y>
    </cdr:from>
    <cdr:to>
      <cdr:x>0.98116</cdr:x>
      <cdr:y>0.35714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95249"/>
          <a:ext cx="3238500" cy="104775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Венгеровского района в марте 2018 г. в сравнении с февралем 2018 г. и мартом 2017 г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5</Pages>
  <Words>1108</Words>
  <Characters>6319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2018-04-05T07:39:00Z</dcterms:created>
  <dcterms:modified xsi:type="dcterms:W3CDTF">2018-04-10T09:00:00Z</dcterms:modified>
</cp:coreProperties>
</file>