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январе 2018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0B4AD0" w:rsidRPr="00220798" w:rsidRDefault="000B4AD0" w:rsidP="000B4AD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январе 2018 года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Pr="00220798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- </w:t>
      </w:r>
      <w:r w:rsidR="003D619E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январе 2017 года - </w:t>
      </w:r>
      <w:r w:rsidR="003C4ED8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</w:t>
      </w:r>
      <w:r w:rsidR="00A512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A512AF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декабре 2017 года - </w:t>
      </w:r>
      <w:r w:rsidR="00A512A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январе 2017 года - </w:t>
      </w:r>
      <w:r w:rsidR="00A512A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обращений к специалисту общественной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7A1767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br/>
      </w:r>
      <w:r w:rsidRPr="00220798">
        <w:rPr>
          <w:i/>
          <w:sz w:val="26"/>
          <w:szCs w:val="26"/>
        </w:rPr>
        <w:t xml:space="preserve">(в декабре 2017 года - </w:t>
      </w:r>
      <w:r w:rsidR="007A176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январе 2017 года - </w:t>
      </w:r>
      <w:r w:rsidR="007A176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1C5B88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- </w:t>
      </w:r>
      <w:r w:rsidR="007A176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январе 2017 года - </w:t>
      </w:r>
      <w:r w:rsidR="007A176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327A0D" w:rsidP="000B4AD0">
      <w:pPr>
        <w:rPr>
          <w:sz w:val="28"/>
          <w:szCs w:val="28"/>
        </w:rPr>
      </w:pPr>
    </w:p>
    <w:p w:rsidR="00E2640A" w:rsidRPr="00DE707F" w:rsidRDefault="00E2640A" w:rsidP="00DE70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3448050"/>
            <wp:effectExtent l="0" t="0" r="0" b="0"/>
            <wp:docPr id="1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512AF" w:rsidRDefault="00A512AF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lastRenderedPageBreak/>
        <w:t>Письменные обращения</w:t>
      </w:r>
    </w:p>
    <w:p w:rsidR="008C1C47" w:rsidRPr="00220798" w:rsidRDefault="008C1C47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 январе 2018 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2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- </w:t>
      </w:r>
      <w:r w:rsidR="003D619E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январе 2017 года - </w:t>
      </w:r>
      <w:r w:rsidR="00A04C4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).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6067425" cy="3267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1 (50%) </w:t>
      </w:r>
      <w:r w:rsidRPr="00220798">
        <w:rPr>
          <w:i/>
          <w:sz w:val="26"/>
          <w:szCs w:val="26"/>
        </w:rPr>
        <w:t xml:space="preserve">(в декабре 2017 года – </w:t>
      </w:r>
      <w:r w:rsidR="003D619E">
        <w:rPr>
          <w:i/>
          <w:sz w:val="26"/>
          <w:szCs w:val="26"/>
        </w:rPr>
        <w:t>6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январе 2017 года – </w:t>
      </w:r>
      <w:r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4A7FB3" w:rsidRDefault="004A7FB3" w:rsidP="002F650B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</w:t>
      </w:r>
      <w:r>
        <w:rPr>
          <w:sz w:val="26"/>
          <w:szCs w:val="26"/>
        </w:rPr>
        <w:t>иное</w:t>
      </w:r>
      <w:r w:rsidRPr="00220798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="00452F68">
        <w:rPr>
          <w:sz w:val="26"/>
          <w:szCs w:val="26"/>
        </w:rPr>
        <w:t>(50%)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- 0; в январе 2017 года </w:t>
      </w:r>
      <w:r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="002F650B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0E2400" w:rsidRDefault="000E2400" w:rsidP="004A7FB3">
      <w:pPr>
        <w:jc w:val="both"/>
        <w:rPr>
          <w:i/>
          <w:sz w:val="26"/>
          <w:szCs w:val="26"/>
        </w:rPr>
      </w:pPr>
    </w:p>
    <w:p w:rsidR="000E2400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Pr="00220798">
        <w:rPr>
          <w:b/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Pr="00220798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вопроса,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E2400" w:rsidRPr="00220798" w:rsidRDefault="000E2400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(</w:t>
      </w:r>
      <w:r w:rsidRPr="000E2400">
        <w:rPr>
          <w:sz w:val="26"/>
          <w:szCs w:val="26"/>
        </w:rPr>
        <w:t>Основы государственного управления</w:t>
      </w:r>
      <w:r>
        <w:rPr>
          <w:sz w:val="26"/>
          <w:szCs w:val="26"/>
        </w:rPr>
        <w:t>) – 1 (50%</w:t>
      </w:r>
      <w:r w:rsidRPr="000E240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</w:t>
      </w:r>
      <w:r>
        <w:rPr>
          <w:sz w:val="26"/>
          <w:szCs w:val="26"/>
        </w:rPr>
        <w:t>);</w:t>
      </w:r>
    </w:p>
    <w:p w:rsidR="000E2400" w:rsidRPr="00220798" w:rsidRDefault="000E2400" w:rsidP="000E2400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 жилищно-коммунальная сфера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Pr="000E2400">
        <w:rPr>
          <w:sz w:val="26"/>
          <w:szCs w:val="26"/>
        </w:rPr>
        <w:t>Обеспечение граждан жилищем, пользование жили</w:t>
      </w:r>
      <w:r w:rsidRPr="000E2400">
        <w:rPr>
          <w:sz w:val="26"/>
          <w:szCs w:val="26"/>
        </w:rPr>
        <w:t>щ</w:t>
      </w:r>
      <w:r w:rsidRPr="000E2400">
        <w:rPr>
          <w:sz w:val="26"/>
          <w:szCs w:val="26"/>
        </w:rPr>
        <w:t>ным фондом, социальные гарантии в жилищной сфере (за исключением права собстве</w:t>
      </w:r>
      <w:r w:rsidRPr="000E2400">
        <w:rPr>
          <w:sz w:val="26"/>
          <w:szCs w:val="26"/>
        </w:rPr>
        <w:t>н</w:t>
      </w:r>
      <w:r>
        <w:rPr>
          <w:sz w:val="26"/>
          <w:szCs w:val="26"/>
        </w:rPr>
        <w:t>ности на жилище</w:t>
      </w:r>
      <w:r w:rsidRPr="00220798">
        <w:rPr>
          <w:sz w:val="26"/>
          <w:szCs w:val="26"/>
        </w:rPr>
        <w:t>) – 1 (50%);</w:t>
      </w:r>
    </w:p>
    <w:p w:rsidR="000E2400" w:rsidRPr="00220798" w:rsidRDefault="000E2400" w:rsidP="004A7FB3">
      <w:pPr>
        <w:jc w:val="both"/>
        <w:rPr>
          <w:color w:val="FF0000"/>
          <w:sz w:val="26"/>
          <w:szCs w:val="26"/>
        </w:rPr>
      </w:pPr>
    </w:p>
    <w:p w:rsidR="004A7FB3" w:rsidRPr="00220798" w:rsidRDefault="004A7FB3" w:rsidP="004A7FB3">
      <w:pPr>
        <w:ind w:firstLine="567"/>
        <w:jc w:val="both"/>
        <w:rPr>
          <w:color w:val="FF0000"/>
          <w:sz w:val="26"/>
          <w:szCs w:val="26"/>
        </w:rPr>
      </w:pPr>
    </w:p>
    <w:p w:rsidR="008C1C47" w:rsidRDefault="005617BE" w:rsidP="000B4AD0">
      <w:pPr>
        <w:rPr>
          <w:noProof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lastRenderedPageBreak/>
        <w:drawing>
          <wp:inline distT="0" distB="0" distL="0" distR="0">
            <wp:extent cx="6276975" cy="3314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2640A" w:rsidRDefault="00E2640A" w:rsidP="000B4AD0">
      <w:pPr>
        <w:rPr>
          <w:noProof/>
          <w:sz w:val="26"/>
          <w:szCs w:val="26"/>
        </w:rPr>
      </w:pPr>
    </w:p>
    <w:p w:rsidR="00E2640A" w:rsidRDefault="00E2640A" w:rsidP="000B4AD0">
      <w:pPr>
        <w:rPr>
          <w:noProof/>
          <w:sz w:val="26"/>
          <w:szCs w:val="26"/>
        </w:rPr>
      </w:pPr>
    </w:p>
    <w:p w:rsidR="00E2640A" w:rsidRDefault="00E2640A" w:rsidP="000B4AD0">
      <w:pPr>
        <w:rPr>
          <w:sz w:val="28"/>
          <w:szCs w:val="28"/>
        </w:rPr>
      </w:pPr>
    </w:p>
    <w:p w:rsidR="000E2400" w:rsidRDefault="000E2400" w:rsidP="000B4AD0">
      <w:pPr>
        <w:rPr>
          <w:sz w:val="28"/>
          <w:szCs w:val="28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0E2400" w:rsidRPr="00EE46E3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Pr="00220798">
        <w:rPr>
          <w:b/>
          <w:sz w:val="26"/>
          <w:szCs w:val="26"/>
        </w:rPr>
        <w:t xml:space="preserve">2 </w:t>
      </w:r>
      <w:r w:rsidRPr="00220798">
        <w:rPr>
          <w:sz w:val="26"/>
          <w:szCs w:val="26"/>
        </w:rPr>
        <w:t>(100%)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– </w:t>
      </w:r>
      <w:r w:rsidR="00A8483F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январе 2017 года – </w:t>
      </w:r>
      <w:r w:rsidR="00A8483F" w:rsidRPr="00EE46E3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A8483F" w:rsidRPr="00A8483F" w:rsidRDefault="00A8483F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1 (50%) </w:t>
      </w:r>
      <w:r w:rsidRPr="00220798">
        <w:rPr>
          <w:i/>
          <w:sz w:val="26"/>
          <w:szCs w:val="26"/>
        </w:rPr>
        <w:t xml:space="preserve">(в декабре 2017 года – </w:t>
      </w:r>
      <w:r w:rsidR="00EE46E3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(100%); в январе 2017 года – 2 (</w:t>
      </w:r>
      <w:r w:rsidR="00780406" w:rsidRPr="00780406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both"/>
        <w:rPr>
          <w:i/>
          <w:sz w:val="26"/>
          <w:szCs w:val="26"/>
        </w:rPr>
      </w:pPr>
      <w:r w:rsidRPr="00780406">
        <w:rPr>
          <w:sz w:val="26"/>
          <w:szCs w:val="26"/>
        </w:rPr>
        <w:t xml:space="preserve">- не поддержано – 1 (50%) </w:t>
      </w:r>
      <w:r w:rsidRPr="00780406">
        <w:rPr>
          <w:i/>
          <w:sz w:val="26"/>
          <w:szCs w:val="26"/>
        </w:rPr>
        <w:t>(в декабре 2017 года - 0; в январе</w:t>
      </w:r>
      <w:r w:rsidRPr="00220798">
        <w:rPr>
          <w:i/>
          <w:sz w:val="26"/>
          <w:szCs w:val="26"/>
        </w:rPr>
        <w:t xml:space="preserve"> 2017 года – </w:t>
      </w:r>
      <w:r>
        <w:rPr>
          <w:i/>
          <w:sz w:val="26"/>
          <w:szCs w:val="26"/>
        </w:rPr>
        <w:t>0</w:t>
      </w:r>
      <w:proofErr w:type="gramStart"/>
      <w:r w:rsidRPr="002207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)</w:t>
      </w:r>
      <w:proofErr w:type="gramEnd"/>
      <w:r>
        <w:rPr>
          <w:i/>
          <w:sz w:val="26"/>
          <w:szCs w:val="26"/>
        </w:rPr>
        <w:t>.</w:t>
      </w:r>
    </w:p>
    <w:p w:rsidR="00A8483F" w:rsidRDefault="00A8483F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jc w:val="center"/>
        <w:rPr>
          <w:b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</w:t>
      </w:r>
      <w:r w:rsidRPr="00220798">
        <w:rPr>
          <w:b/>
          <w:bCs/>
          <w:sz w:val="26"/>
          <w:szCs w:val="26"/>
        </w:rPr>
        <w:t>е</w:t>
      </w:r>
      <w:r w:rsidRPr="00220798">
        <w:rPr>
          <w:b/>
          <w:bCs/>
          <w:sz w:val="26"/>
          <w:szCs w:val="26"/>
        </w:rPr>
        <w:t>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A8483F" w:rsidRPr="00220798" w:rsidRDefault="00A8483F" w:rsidP="00A8483F">
      <w:pPr>
        <w:ind w:firstLine="567"/>
        <w:jc w:val="both"/>
        <w:rPr>
          <w:i/>
          <w:color w:val="C00000"/>
          <w:sz w:val="26"/>
          <w:szCs w:val="26"/>
        </w:rPr>
      </w:pPr>
      <w:r w:rsidRPr="00220798">
        <w:rPr>
          <w:sz w:val="26"/>
          <w:szCs w:val="26"/>
        </w:rPr>
        <w:t xml:space="preserve">В январе 2018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A512AF">
        <w:rPr>
          <w:sz w:val="26"/>
          <w:szCs w:val="26"/>
        </w:rPr>
        <w:t>не было пос</w:t>
      </w:r>
      <w:r w:rsidR="00A512AF">
        <w:rPr>
          <w:sz w:val="26"/>
          <w:szCs w:val="26"/>
        </w:rPr>
        <w:t>е</w:t>
      </w:r>
      <w:r w:rsidR="00A512AF">
        <w:rPr>
          <w:sz w:val="26"/>
          <w:szCs w:val="26"/>
        </w:rPr>
        <w:t>тителей</w:t>
      </w:r>
      <w:r w:rsidR="008A1C6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– </w:t>
      </w:r>
      <w:r w:rsidR="00A512A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челов</w:t>
      </w:r>
      <w:r w:rsidRPr="00220798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ка; в январе 2017 года – </w:t>
      </w:r>
      <w:r w:rsidR="00A512A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A8483F" w:rsidRPr="00220798" w:rsidRDefault="00A8483F" w:rsidP="00A8483F">
      <w:pPr>
        <w:ind w:firstLine="709"/>
        <w:jc w:val="center"/>
        <w:rPr>
          <w:color w:val="C00000"/>
          <w:sz w:val="26"/>
          <w:szCs w:val="26"/>
        </w:rPr>
      </w:pPr>
    </w:p>
    <w:p w:rsidR="00A8483F" w:rsidRPr="00220798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A8483F" w:rsidRPr="00220798" w:rsidRDefault="00A8483F" w:rsidP="00A8483F">
      <w:pPr>
        <w:ind w:firstLine="567"/>
        <w:jc w:val="both"/>
        <w:rPr>
          <w:i/>
          <w:color w:val="C00000"/>
          <w:sz w:val="26"/>
          <w:szCs w:val="26"/>
        </w:rPr>
      </w:pPr>
      <w:r w:rsidRPr="00220798">
        <w:rPr>
          <w:sz w:val="26"/>
          <w:szCs w:val="26"/>
        </w:rPr>
        <w:t>В январе 2018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8A1C67">
        <w:rPr>
          <w:sz w:val="26"/>
          <w:szCs w:val="26"/>
        </w:rPr>
        <w:t xml:space="preserve">– </w:t>
      </w:r>
      <w:r w:rsidR="003D619E">
        <w:rPr>
          <w:sz w:val="26"/>
          <w:szCs w:val="26"/>
        </w:rPr>
        <w:t>2</w:t>
      </w:r>
      <w:r w:rsidR="008A1C6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декабре 2017 года – </w:t>
      </w:r>
      <w:r w:rsidR="003D619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устное сообщение; в январе 2017 года –</w:t>
      </w:r>
      <w:r w:rsidR="003D619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).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8A1C67" w:rsidRDefault="00A8483F" w:rsidP="008A1C67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В январе 2018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обратил</w:t>
      </w:r>
      <w:r w:rsidR="008A1C67">
        <w:rPr>
          <w:sz w:val="26"/>
          <w:szCs w:val="26"/>
        </w:rPr>
        <w:t>ось</w:t>
      </w:r>
      <w:r w:rsidRPr="00220798">
        <w:rPr>
          <w:sz w:val="26"/>
          <w:szCs w:val="26"/>
        </w:rPr>
        <w:t xml:space="preserve"> </w:t>
      </w:r>
      <w:r w:rsidR="008A1C67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человек</w:t>
      </w:r>
      <w:r w:rsidR="008A1C67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декабре  2017 года – 1; в январе 2017 года – </w:t>
      </w:r>
      <w:r w:rsidR="008A1C67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>).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</w:t>
      </w:r>
      <w:r w:rsidRPr="00220798">
        <w:rPr>
          <w:b/>
          <w:sz w:val="26"/>
          <w:szCs w:val="26"/>
        </w:rPr>
        <w:t>о</w:t>
      </w:r>
      <w:r w:rsidRPr="00220798">
        <w:rPr>
          <w:b/>
          <w:sz w:val="26"/>
          <w:szCs w:val="26"/>
        </w:rPr>
        <w:t>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состоянию на 01.02.2018 года в администрации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с истекшими сроками рассмотрения нет.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мере необходимости в январе 2018 года оказывалась индивидуальная консул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ций поселений, специалистам администрации</w:t>
      </w:r>
      <w:r w:rsidR="008A1C67">
        <w:rPr>
          <w:sz w:val="26"/>
          <w:szCs w:val="26"/>
        </w:rPr>
        <w:t xml:space="preserve"> Венгеровского </w:t>
      </w:r>
      <w:r w:rsidRPr="00220798">
        <w:rPr>
          <w:sz w:val="26"/>
          <w:szCs w:val="26"/>
        </w:rPr>
        <w:t xml:space="preserve"> района в организации 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боты с обращениями граждан.</w:t>
      </w:r>
    </w:p>
    <w:p w:rsidR="00A8483F" w:rsidRPr="00220798" w:rsidRDefault="00A8483F" w:rsidP="00A8483F">
      <w:pPr>
        <w:ind w:firstLine="567"/>
        <w:jc w:val="both"/>
        <w:rPr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Организация работы с обращениями в администрации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 п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8483F" w:rsidRPr="00220798" w:rsidRDefault="00A8483F" w:rsidP="00A8483F">
      <w:pPr>
        <w:ind w:firstLine="709"/>
        <w:jc w:val="both"/>
        <w:rPr>
          <w:color w:val="FF0000"/>
          <w:sz w:val="26"/>
          <w:szCs w:val="26"/>
        </w:rPr>
      </w:pPr>
    </w:p>
    <w:p w:rsidR="00A8483F" w:rsidRPr="00220798" w:rsidRDefault="00A8483F" w:rsidP="00A8483F">
      <w:pPr>
        <w:jc w:val="both"/>
        <w:rPr>
          <w:sz w:val="26"/>
          <w:szCs w:val="26"/>
        </w:rPr>
      </w:pPr>
    </w:p>
    <w:p w:rsidR="00A8483F" w:rsidRPr="000B4AD0" w:rsidRDefault="00A8483F" w:rsidP="000B4AD0">
      <w:pPr>
        <w:rPr>
          <w:sz w:val="28"/>
          <w:szCs w:val="28"/>
        </w:rPr>
      </w:pPr>
    </w:p>
    <w:sectPr w:rsidR="00A8483F" w:rsidRPr="000B4AD0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10292"/>
    <w:rsid w:val="00011475"/>
    <w:rsid w:val="00013511"/>
    <w:rsid w:val="00013D12"/>
    <w:rsid w:val="000148CE"/>
    <w:rsid w:val="000215B2"/>
    <w:rsid w:val="00023C3F"/>
    <w:rsid w:val="00026B14"/>
    <w:rsid w:val="000277FF"/>
    <w:rsid w:val="000316A7"/>
    <w:rsid w:val="0003637C"/>
    <w:rsid w:val="000526E1"/>
    <w:rsid w:val="00054114"/>
    <w:rsid w:val="0005647B"/>
    <w:rsid w:val="00062A19"/>
    <w:rsid w:val="0006427D"/>
    <w:rsid w:val="00065009"/>
    <w:rsid w:val="0007264B"/>
    <w:rsid w:val="00077B8B"/>
    <w:rsid w:val="00086D34"/>
    <w:rsid w:val="0009127E"/>
    <w:rsid w:val="00091AEF"/>
    <w:rsid w:val="000A05D9"/>
    <w:rsid w:val="000A20E2"/>
    <w:rsid w:val="000A36E1"/>
    <w:rsid w:val="000A7CFC"/>
    <w:rsid w:val="000B4160"/>
    <w:rsid w:val="000B4AD0"/>
    <w:rsid w:val="000B50FF"/>
    <w:rsid w:val="000C1E02"/>
    <w:rsid w:val="000D223B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5F8A"/>
    <w:rsid w:val="001164F8"/>
    <w:rsid w:val="00120A70"/>
    <w:rsid w:val="001221B7"/>
    <w:rsid w:val="0012247D"/>
    <w:rsid w:val="0012791E"/>
    <w:rsid w:val="00130710"/>
    <w:rsid w:val="001316D5"/>
    <w:rsid w:val="0013505F"/>
    <w:rsid w:val="00137855"/>
    <w:rsid w:val="0014179E"/>
    <w:rsid w:val="00147B2F"/>
    <w:rsid w:val="00150B41"/>
    <w:rsid w:val="001530D5"/>
    <w:rsid w:val="00154238"/>
    <w:rsid w:val="00155986"/>
    <w:rsid w:val="00166052"/>
    <w:rsid w:val="0016654F"/>
    <w:rsid w:val="001853A3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105E"/>
    <w:rsid w:val="001C5B88"/>
    <w:rsid w:val="001D25CA"/>
    <w:rsid w:val="001D4B22"/>
    <w:rsid w:val="001E10B2"/>
    <w:rsid w:val="001E24F7"/>
    <w:rsid w:val="001E3BD7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234B"/>
    <w:rsid w:val="00222AFA"/>
    <w:rsid w:val="002257A7"/>
    <w:rsid w:val="00225B04"/>
    <w:rsid w:val="00234A1C"/>
    <w:rsid w:val="00237FE9"/>
    <w:rsid w:val="002458A6"/>
    <w:rsid w:val="002523F5"/>
    <w:rsid w:val="00252932"/>
    <w:rsid w:val="00253B15"/>
    <w:rsid w:val="002550C7"/>
    <w:rsid w:val="00255334"/>
    <w:rsid w:val="00260418"/>
    <w:rsid w:val="00264B6F"/>
    <w:rsid w:val="002720C4"/>
    <w:rsid w:val="002737B1"/>
    <w:rsid w:val="00275BCF"/>
    <w:rsid w:val="002852A6"/>
    <w:rsid w:val="00293C2E"/>
    <w:rsid w:val="002A6749"/>
    <w:rsid w:val="002A7047"/>
    <w:rsid w:val="002B7005"/>
    <w:rsid w:val="002C39C7"/>
    <w:rsid w:val="002C7962"/>
    <w:rsid w:val="002D322F"/>
    <w:rsid w:val="002D45EF"/>
    <w:rsid w:val="002D4F1C"/>
    <w:rsid w:val="002F007E"/>
    <w:rsid w:val="002F135E"/>
    <w:rsid w:val="002F4396"/>
    <w:rsid w:val="002F4E6A"/>
    <w:rsid w:val="002F650B"/>
    <w:rsid w:val="003006BD"/>
    <w:rsid w:val="00302FD1"/>
    <w:rsid w:val="00306204"/>
    <w:rsid w:val="00306C7D"/>
    <w:rsid w:val="0030761E"/>
    <w:rsid w:val="0030769E"/>
    <w:rsid w:val="00311961"/>
    <w:rsid w:val="00311C08"/>
    <w:rsid w:val="00312110"/>
    <w:rsid w:val="00321262"/>
    <w:rsid w:val="00321CE3"/>
    <w:rsid w:val="003225A4"/>
    <w:rsid w:val="00327A0D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60916"/>
    <w:rsid w:val="0036526D"/>
    <w:rsid w:val="0037143C"/>
    <w:rsid w:val="003730B1"/>
    <w:rsid w:val="00374FD2"/>
    <w:rsid w:val="003757D1"/>
    <w:rsid w:val="00375D57"/>
    <w:rsid w:val="00387E54"/>
    <w:rsid w:val="00395BD6"/>
    <w:rsid w:val="00395CD6"/>
    <w:rsid w:val="00396E89"/>
    <w:rsid w:val="00397AE5"/>
    <w:rsid w:val="003A1C1F"/>
    <w:rsid w:val="003A2753"/>
    <w:rsid w:val="003A6CCB"/>
    <w:rsid w:val="003B0326"/>
    <w:rsid w:val="003C1828"/>
    <w:rsid w:val="003C1C7E"/>
    <w:rsid w:val="003C32E0"/>
    <w:rsid w:val="003C4ED8"/>
    <w:rsid w:val="003C5B0B"/>
    <w:rsid w:val="003D01DC"/>
    <w:rsid w:val="003D1D6D"/>
    <w:rsid w:val="003D3687"/>
    <w:rsid w:val="003D619E"/>
    <w:rsid w:val="003F4B0E"/>
    <w:rsid w:val="003F5266"/>
    <w:rsid w:val="0040161B"/>
    <w:rsid w:val="004055C8"/>
    <w:rsid w:val="0040667A"/>
    <w:rsid w:val="0040742F"/>
    <w:rsid w:val="004129AC"/>
    <w:rsid w:val="00412F73"/>
    <w:rsid w:val="00420041"/>
    <w:rsid w:val="004209F6"/>
    <w:rsid w:val="00424461"/>
    <w:rsid w:val="00425F9E"/>
    <w:rsid w:val="00437727"/>
    <w:rsid w:val="004405F0"/>
    <w:rsid w:val="00443C48"/>
    <w:rsid w:val="0044417E"/>
    <w:rsid w:val="00446571"/>
    <w:rsid w:val="00452785"/>
    <w:rsid w:val="00452F68"/>
    <w:rsid w:val="004626AA"/>
    <w:rsid w:val="00462D5A"/>
    <w:rsid w:val="00463243"/>
    <w:rsid w:val="004635B1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402E"/>
    <w:rsid w:val="004B46D5"/>
    <w:rsid w:val="004B5217"/>
    <w:rsid w:val="004C3B8E"/>
    <w:rsid w:val="004C76E5"/>
    <w:rsid w:val="004D5A42"/>
    <w:rsid w:val="004E359A"/>
    <w:rsid w:val="004E4507"/>
    <w:rsid w:val="004E798B"/>
    <w:rsid w:val="004F1D49"/>
    <w:rsid w:val="004F27E6"/>
    <w:rsid w:val="004F45DF"/>
    <w:rsid w:val="004F7335"/>
    <w:rsid w:val="004F747F"/>
    <w:rsid w:val="004F7782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7153"/>
    <w:rsid w:val="00530C93"/>
    <w:rsid w:val="0053270C"/>
    <w:rsid w:val="005404C9"/>
    <w:rsid w:val="005454B3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61EF"/>
    <w:rsid w:val="005A2FD9"/>
    <w:rsid w:val="005B21E0"/>
    <w:rsid w:val="005B5DEB"/>
    <w:rsid w:val="005C03FD"/>
    <w:rsid w:val="005D153A"/>
    <w:rsid w:val="005E37B4"/>
    <w:rsid w:val="005F19C7"/>
    <w:rsid w:val="005F6B11"/>
    <w:rsid w:val="0060212A"/>
    <w:rsid w:val="006027FE"/>
    <w:rsid w:val="00606880"/>
    <w:rsid w:val="00611FFF"/>
    <w:rsid w:val="006236AC"/>
    <w:rsid w:val="006307A0"/>
    <w:rsid w:val="00632B56"/>
    <w:rsid w:val="006367D8"/>
    <w:rsid w:val="00637193"/>
    <w:rsid w:val="006410AC"/>
    <w:rsid w:val="0064306B"/>
    <w:rsid w:val="00651A8F"/>
    <w:rsid w:val="006557E6"/>
    <w:rsid w:val="00657131"/>
    <w:rsid w:val="0066056B"/>
    <w:rsid w:val="00660D1C"/>
    <w:rsid w:val="00664F89"/>
    <w:rsid w:val="00676248"/>
    <w:rsid w:val="00676DFC"/>
    <w:rsid w:val="00683AA8"/>
    <w:rsid w:val="00684868"/>
    <w:rsid w:val="006869E3"/>
    <w:rsid w:val="006925E3"/>
    <w:rsid w:val="006945AA"/>
    <w:rsid w:val="006947A8"/>
    <w:rsid w:val="00697DC2"/>
    <w:rsid w:val="006A3616"/>
    <w:rsid w:val="006A6609"/>
    <w:rsid w:val="006A7A49"/>
    <w:rsid w:val="006B55FD"/>
    <w:rsid w:val="006C158C"/>
    <w:rsid w:val="006C41AA"/>
    <w:rsid w:val="006C49A9"/>
    <w:rsid w:val="006C77F9"/>
    <w:rsid w:val="006C78C0"/>
    <w:rsid w:val="006D2887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432B"/>
    <w:rsid w:val="007C4ACA"/>
    <w:rsid w:val="007C4DCE"/>
    <w:rsid w:val="007D065F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2109"/>
    <w:rsid w:val="00852EB0"/>
    <w:rsid w:val="00855003"/>
    <w:rsid w:val="00860060"/>
    <w:rsid w:val="00862197"/>
    <w:rsid w:val="0086246C"/>
    <w:rsid w:val="00864C44"/>
    <w:rsid w:val="00865045"/>
    <w:rsid w:val="008662A3"/>
    <w:rsid w:val="00866A31"/>
    <w:rsid w:val="00867E81"/>
    <w:rsid w:val="0087410A"/>
    <w:rsid w:val="0087451C"/>
    <w:rsid w:val="008758A1"/>
    <w:rsid w:val="0087734C"/>
    <w:rsid w:val="0088122C"/>
    <w:rsid w:val="00890340"/>
    <w:rsid w:val="008A1271"/>
    <w:rsid w:val="008A148C"/>
    <w:rsid w:val="008A1C67"/>
    <w:rsid w:val="008A23A7"/>
    <w:rsid w:val="008A5AF1"/>
    <w:rsid w:val="008A7820"/>
    <w:rsid w:val="008B14A5"/>
    <w:rsid w:val="008B385E"/>
    <w:rsid w:val="008B4274"/>
    <w:rsid w:val="008B53A8"/>
    <w:rsid w:val="008C079C"/>
    <w:rsid w:val="008C14CC"/>
    <w:rsid w:val="008C1938"/>
    <w:rsid w:val="008C1C47"/>
    <w:rsid w:val="008C5515"/>
    <w:rsid w:val="008C7A63"/>
    <w:rsid w:val="008D16F4"/>
    <w:rsid w:val="008D1FC3"/>
    <w:rsid w:val="008D4BE7"/>
    <w:rsid w:val="008D5552"/>
    <w:rsid w:val="008F5381"/>
    <w:rsid w:val="008F5EE6"/>
    <w:rsid w:val="008F7BBC"/>
    <w:rsid w:val="009016C9"/>
    <w:rsid w:val="00902334"/>
    <w:rsid w:val="0090297F"/>
    <w:rsid w:val="00903B5F"/>
    <w:rsid w:val="009124EE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7261F"/>
    <w:rsid w:val="0097312B"/>
    <w:rsid w:val="00974DE5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9BA"/>
    <w:rsid w:val="009E5203"/>
    <w:rsid w:val="009E596D"/>
    <w:rsid w:val="009F1139"/>
    <w:rsid w:val="009F4B78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12AF"/>
    <w:rsid w:val="00A52DFD"/>
    <w:rsid w:val="00A61985"/>
    <w:rsid w:val="00A631CF"/>
    <w:rsid w:val="00A666B5"/>
    <w:rsid w:val="00A729C5"/>
    <w:rsid w:val="00A72CD0"/>
    <w:rsid w:val="00A73D4D"/>
    <w:rsid w:val="00A747A7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59DD"/>
    <w:rsid w:val="00AC1CF8"/>
    <w:rsid w:val="00AC41DB"/>
    <w:rsid w:val="00AC794C"/>
    <w:rsid w:val="00AD179A"/>
    <w:rsid w:val="00AE5568"/>
    <w:rsid w:val="00AE5D39"/>
    <w:rsid w:val="00AF5E9F"/>
    <w:rsid w:val="00AF6E38"/>
    <w:rsid w:val="00B00BD9"/>
    <w:rsid w:val="00B02F6E"/>
    <w:rsid w:val="00B05E4B"/>
    <w:rsid w:val="00B15B35"/>
    <w:rsid w:val="00B161A9"/>
    <w:rsid w:val="00B16B9F"/>
    <w:rsid w:val="00B2084C"/>
    <w:rsid w:val="00B26CC4"/>
    <w:rsid w:val="00B26E5E"/>
    <w:rsid w:val="00B42D80"/>
    <w:rsid w:val="00B459D2"/>
    <w:rsid w:val="00B45D56"/>
    <w:rsid w:val="00B46257"/>
    <w:rsid w:val="00B514CA"/>
    <w:rsid w:val="00B53490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7EEC"/>
    <w:rsid w:val="00BD0710"/>
    <w:rsid w:val="00BD7B49"/>
    <w:rsid w:val="00BE2A1E"/>
    <w:rsid w:val="00BE5612"/>
    <w:rsid w:val="00C26E41"/>
    <w:rsid w:val="00C378A8"/>
    <w:rsid w:val="00C465A4"/>
    <w:rsid w:val="00C52599"/>
    <w:rsid w:val="00C556F4"/>
    <w:rsid w:val="00C55F69"/>
    <w:rsid w:val="00C623B6"/>
    <w:rsid w:val="00C6378A"/>
    <w:rsid w:val="00C71106"/>
    <w:rsid w:val="00C750B8"/>
    <w:rsid w:val="00C77897"/>
    <w:rsid w:val="00C831F2"/>
    <w:rsid w:val="00C9139F"/>
    <w:rsid w:val="00C93BD3"/>
    <w:rsid w:val="00CA31BC"/>
    <w:rsid w:val="00CA62DA"/>
    <w:rsid w:val="00CA76E3"/>
    <w:rsid w:val="00CC7D60"/>
    <w:rsid w:val="00CD1333"/>
    <w:rsid w:val="00CD2F40"/>
    <w:rsid w:val="00CE3E86"/>
    <w:rsid w:val="00CF2222"/>
    <w:rsid w:val="00CF7D43"/>
    <w:rsid w:val="00D005F0"/>
    <w:rsid w:val="00D02302"/>
    <w:rsid w:val="00D037AF"/>
    <w:rsid w:val="00D12DE0"/>
    <w:rsid w:val="00D1713C"/>
    <w:rsid w:val="00D21679"/>
    <w:rsid w:val="00D21DC2"/>
    <w:rsid w:val="00D234E6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E0237D"/>
    <w:rsid w:val="00E05E79"/>
    <w:rsid w:val="00E05FA1"/>
    <w:rsid w:val="00E11DD2"/>
    <w:rsid w:val="00E15B57"/>
    <w:rsid w:val="00E1608D"/>
    <w:rsid w:val="00E22F1D"/>
    <w:rsid w:val="00E2640A"/>
    <w:rsid w:val="00E40235"/>
    <w:rsid w:val="00E455F9"/>
    <w:rsid w:val="00E45D32"/>
    <w:rsid w:val="00E47241"/>
    <w:rsid w:val="00E527FE"/>
    <w:rsid w:val="00E6054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7D49"/>
    <w:rsid w:val="00EF06BF"/>
    <w:rsid w:val="00EF0C20"/>
    <w:rsid w:val="00EF4DCC"/>
    <w:rsid w:val="00F01657"/>
    <w:rsid w:val="00F027AD"/>
    <w:rsid w:val="00F043E4"/>
    <w:rsid w:val="00F05D42"/>
    <w:rsid w:val="00F1061A"/>
    <w:rsid w:val="00F16821"/>
    <w:rsid w:val="00F27D8B"/>
    <w:rsid w:val="00F34C99"/>
    <w:rsid w:val="00F3759F"/>
    <w:rsid w:val="00F37C16"/>
    <w:rsid w:val="00F43815"/>
    <w:rsid w:val="00F44F6C"/>
    <w:rsid w:val="00F45C3C"/>
    <w:rsid w:val="00F50732"/>
    <w:rsid w:val="00F62314"/>
    <w:rsid w:val="00F662D9"/>
    <w:rsid w:val="00F672C8"/>
    <w:rsid w:val="00F7666B"/>
    <w:rsid w:val="00F77A84"/>
    <w:rsid w:val="00F810B3"/>
    <w:rsid w:val="00F83350"/>
    <w:rsid w:val="00F91E31"/>
    <w:rsid w:val="00F93E13"/>
    <w:rsid w:val="00FA3DCC"/>
    <w:rsid w:val="00FB3065"/>
    <w:rsid w:val="00FB4097"/>
    <w:rsid w:val="00FB42E2"/>
    <w:rsid w:val="00FB4EC9"/>
    <w:rsid w:val="00FB7B40"/>
    <w:rsid w:val="00FC6832"/>
    <w:rsid w:val="00FD0868"/>
    <w:rsid w:val="00FD5BEE"/>
    <w:rsid w:val="00FE01B4"/>
    <w:rsid w:val="00FE0B52"/>
    <w:rsid w:val="00FE19B1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2018г.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cylinder"/>
        <c:axId val="81712256"/>
        <c:axId val="82524416"/>
        <c:axId val="0"/>
      </c:bar3DChart>
      <c:catAx>
        <c:axId val="81712256"/>
        <c:scaling>
          <c:orientation val="minMax"/>
        </c:scaling>
        <c:axPos val="b"/>
        <c:tickLblPos val="nextTo"/>
        <c:crossAx val="82524416"/>
        <c:crosses val="autoZero"/>
        <c:auto val="1"/>
        <c:lblAlgn val="ctr"/>
        <c:lblOffset val="100"/>
      </c:catAx>
      <c:valAx>
        <c:axId val="82524416"/>
        <c:scaling>
          <c:orientation val="minMax"/>
        </c:scaling>
        <c:axPos val="l"/>
        <c:majorGridlines/>
        <c:numFmt formatCode="General" sourceLinked="1"/>
        <c:tickLblPos val="nextTo"/>
        <c:crossAx val="81712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2018г.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cylinder"/>
        <c:axId val="82589568"/>
        <c:axId val="82600704"/>
        <c:axId val="0"/>
      </c:bar3DChart>
      <c:catAx>
        <c:axId val="82589568"/>
        <c:scaling>
          <c:orientation val="minMax"/>
        </c:scaling>
        <c:axPos val="b"/>
        <c:tickLblPos val="nextTo"/>
        <c:crossAx val="82600704"/>
        <c:crosses val="autoZero"/>
        <c:auto val="1"/>
        <c:lblAlgn val="ctr"/>
        <c:lblOffset val="100"/>
      </c:catAx>
      <c:valAx>
        <c:axId val="8260070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258956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30"/>
    </c:view3D>
    <c:plotArea>
      <c:layout>
        <c:manualLayout>
          <c:layoutTarget val="inner"/>
          <c:xMode val="edge"/>
          <c:yMode val="edge"/>
          <c:x val="0.14945395587019547"/>
          <c:y val="4.3284677134656432E-2"/>
          <c:w val="0.66933403966705995"/>
          <c:h val="0.471977099353809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2018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hape val="cylinder"/>
        <c:axId val="82926976"/>
        <c:axId val="108716032"/>
        <c:axId val="0"/>
      </c:bar3DChart>
      <c:catAx>
        <c:axId val="82926976"/>
        <c:scaling>
          <c:orientation val="minMax"/>
        </c:scaling>
        <c:axPos val="b"/>
        <c:tickLblPos val="nextTo"/>
        <c:crossAx val="108716032"/>
        <c:crosses val="autoZero"/>
        <c:auto val="1"/>
        <c:lblAlgn val="ctr"/>
        <c:lblOffset val="100"/>
      </c:catAx>
      <c:valAx>
        <c:axId val="108716032"/>
        <c:scaling>
          <c:orientation val="minMax"/>
        </c:scaling>
        <c:axPos val="l"/>
        <c:majorGridlines/>
        <c:numFmt formatCode="General" sourceLinked="1"/>
        <c:tickLblPos val="nextTo"/>
        <c:crossAx val="829269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2018-04-05T07:39:00Z</dcterms:created>
  <dcterms:modified xsi:type="dcterms:W3CDTF">2018-04-11T03:28:00Z</dcterms:modified>
</cp:coreProperties>
</file>