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2E74C3">
        <w:rPr>
          <w:b/>
          <w:sz w:val="28"/>
          <w:szCs w:val="28"/>
          <w:lang w:val="en-US"/>
        </w:rPr>
        <w:t>II</w:t>
      </w:r>
      <w:r w:rsidR="002E74C3" w:rsidRPr="002E74C3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 xml:space="preserve">квартале 2018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r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рассмотрения обращений и принятых по ним мер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установлены постановлением </w:t>
      </w:r>
      <w:r>
        <w:rPr>
          <w:sz w:val="28"/>
          <w:szCs w:val="28"/>
        </w:rPr>
        <w:t>Главы</w:t>
      </w:r>
      <w:r w:rsidRPr="006A073C">
        <w:rPr>
          <w:sz w:val="28"/>
          <w:szCs w:val="28"/>
        </w:rPr>
        <w:t xml:space="preserve">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от </w:t>
      </w:r>
      <w:r>
        <w:rPr>
          <w:sz w:val="28"/>
          <w:szCs w:val="28"/>
        </w:rPr>
        <w:t>29</w:t>
      </w:r>
      <w:r w:rsidRPr="006A073C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6A073C">
        <w:rPr>
          <w:sz w:val="28"/>
          <w:szCs w:val="28"/>
        </w:rPr>
        <w:t>.201</w:t>
      </w:r>
      <w:r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939 (</w:t>
      </w:r>
      <w:r w:rsidR="00B03632">
        <w:rPr>
          <w:sz w:val="28"/>
          <w:szCs w:val="28"/>
        </w:rPr>
        <w:t>последние</w:t>
      </w:r>
      <w:r>
        <w:rPr>
          <w:sz w:val="28"/>
          <w:szCs w:val="28"/>
        </w:rPr>
        <w:t xml:space="preserve"> изменения от 28.03.2018 № 202) </w:t>
      </w:r>
      <w:r w:rsidRPr="006A073C">
        <w:rPr>
          <w:sz w:val="28"/>
          <w:szCs w:val="28"/>
        </w:rPr>
        <w:t xml:space="preserve">«Об утверждении </w:t>
      </w:r>
      <w:r>
        <w:rPr>
          <w:sz w:val="28"/>
          <w:szCs w:val="28"/>
        </w:rPr>
        <w:t>Положения</w:t>
      </w:r>
      <w:r w:rsidRPr="006A073C">
        <w:rPr>
          <w:sz w:val="28"/>
          <w:szCs w:val="28"/>
        </w:rPr>
        <w:t xml:space="preserve"> о порядке организации работы с обращениями граждан</w:t>
      </w:r>
      <w:r>
        <w:rPr>
          <w:sz w:val="28"/>
          <w:szCs w:val="28"/>
        </w:rPr>
        <w:t xml:space="preserve"> в администрации Венгеровского района</w:t>
      </w:r>
      <w:r w:rsidRPr="006A073C">
        <w:rPr>
          <w:sz w:val="28"/>
          <w:szCs w:val="28"/>
        </w:rPr>
        <w:t>».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2E74C3">
        <w:rPr>
          <w:b/>
          <w:sz w:val="28"/>
          <w:szCs w:val="28"/>
          <w:lang w:val="en-US"/>
        </w:rPr>
        <w:t>I</w:t>
      </w:r>
      <w:r w:rsidRPr="006A073C">
        <w:rPr>
          <w:b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в адрес Главы </w:t>
      </w:r>
      <w:r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 xml:space="preserve">района и в администрацию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через общественную приемную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поступило </w:t>
      </w:r>
      <w:r w:rsidR="00BD0111">
        <w:rPr>
          <w:b/>
          <w:sz w:val="28"/>
          <w:szCs w:val="28"/>
        </w:rPr>
        <w:t>33</w:t>
      </w:r>
      <w:r w:rsidRPr="006A073C">
        <w:rPr>
          <w:sz w:val="28"/>
          <w:szCs w:val="28"/>
        </w:rPr>
        <w:t xml:space="preserve"> обращени</w:t>
      </w:r>
      <w:r w:rsidR="00BD0111">
        <w:rPr>
          <w:sz w:val="28"/>
          <w:szCs w:val="28"/>
        </w:rPr>
        <w:t>й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E74C3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E74C3">
        <w:rPr>
          <w:i/>
          <w:sz w:val="28"/>
          <w:szCs w:val="28"/>
        </w:rPr>
        <w:t>95</w:t>
      </w:r>
      <w:r w:rsidRPr="006A073C">
        <w:rPr>
          <w:i/>
          <w:sz w:val="28"/>
          <w:szCs w:val="28"/>
        </w:rPr>
        <w:t xml:space="preserve">;в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BD0111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BD0111">
        <w:rPr>
          <w:b/>
          <w:sz w:val="28"/>
          <w:szCs w:val="28"/>
        </w:rPr>
        <w:t>14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D0111">
        <w:rPr>
          <w:i/>
          <w:sz w:val="28"/>
          <w:szCs w:val="28"/>
        </w:rPr>
        <w:t>77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>
        <w:rPr>
          <w:i/>
          <w:sz w:val="28"/>
          <w:szCs w:val="28"/>
        </w:rPr>
        <w:t>1</w:t>
      </w:r>
      <w:r w:rsidR="00BD0111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устных обращений на личных приемах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BD0111">
        <w:rPr>
          <w:b/>
          <w:sz w:val="28"/>
          <w:szCs w:val="28"/>
        </w:rPr>
        <w:t xml:space="preserve">7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D0111">
        <w:rPr>
          <w:i/>
          <w:sz w:val="28"/>
          <w:szCs w:val="28"/>
        </w:rPr>
        <w:t>5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BD0111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BD0111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D0111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BD0111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r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BD0111">
        <w:rPr>
          <w:b/>
          <w:sz w:val="28"/>
          <w:szCs w:val="28"/>
        </w:rPr>
        <w:t>10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BD0111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BD0111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BD0111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  <w:lang w:val="en-US"/>
        </w:rPr>
        <w:t>I</w:t>
      </w:r>
      <w:r w:rsidR="00BD0111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BD0111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BD0111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BD0111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5E7F88">
        <w:rPr>
          <w:sz w:val="28"/>
          <w:szCs w:val="28"/>
        </w:rPr>
        <w:t>щений и запросов у</w:t>
      </w:r>
      <w:r w:rsidR="00BD0111">
        <w:rPr>
          <w:sz w:val="28"/>
          <w:szCs w:val="28"/>
        </w:rPr>
        <w:t>меньшилось</w:t>
      </w:r>
      <w:r w:rsidR="005E7F88">
        <w:rPr>
          <w:sz w:val="28"/>
          <w:szCs w:val="28"/>
        </w:rPr>
        <w:t xml:space="preserve"> на </w:t>
      </w:r>
      <w:r w:rsidR="00BD0111">
        <w:rPr>
          <w:sz w:val="28"/>
          <w:szCs w:val="28"/>
        </w:rPr>
        <w:t>62</w:t>
      </w:r>
      <w:r w:rsidR="005E7F88">
        <w:rPr>
          <w:sz w:val="28"/>
          <w:szCs w:val="28"/>
        </w:rPr>
        <w:t xml:space="preserve"> обращения</w:t>
      </w:r>
      <w:r w:rsidR="00BD0111">
        <w:rPr>
          <w:sz w:val="28"/>
          <w:szCs w:val="28"/>
        </w:rPr>
        <w:t xml:space="preserve">. </w:t>
      </w:r>
      <w:r w:rsidRPr="006A073C">
        <w:rPr>
          <w:sz w:val="28"/>
          <w:szCs w:val="28"/>
        </w:rPr>
        <w:t xml:space="preserve">По сравнению с </w:t>
      </w:r>
      <w:r w:rsidRPr="006A073C">
        <w:rPr>
          <w:sz w:val="28"/>
          <w:szCs w:val="28"/>
          <w:lang w:val="en-US"/>
        </w:rPr>
        <w:t>I</w:t>
      </w:r>
      <w:r w:rsidR="00BD0111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обращений у</w:t>
      </w:r>
      <w:r w:rsidR="005E7F88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BD0111">
        <w:rPr>
          <w:sz w:val="28"/>
          <w:szCs w:val="28"/>
        </w:rPr>
        <w:t xml:space="preserve">4 </w:t>
      </w:r>
      <w:r w:rsidR="005E7F88">
        <w:rPr>
          <w:sz w:val="28"/>
          <w:szCs w:val="28"/>
        </w:rPr>
        <w:t>обращени</w:t>
      </w:r>
      <w:r w:rsidR="00BD0111">
        <w:rPr>
          <w:sz w:val="28"/>
          <w:szCs w:val="28"/>
        </w:rPr>
        <w:t>я.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A073C">
        <w:rPr>
          <w:color w:val="FF0000"/>
          <w:sz w:val="28"/>
          <w:szCs w:val="28"/>
        </w:rPr>
        <w:tab/>
      </w:r>
      <w:r w:rsidRPr="006A073C">
        <w:rPr>
          <w:sz w:val="28"/>
          <w:szCs w:val="28"/>
        </w:rPr>
        <w:t xml:space="preserve">В </w:t>
      </w:r>
      <w:r w:rsidR="00BD0111">
        <w:rPr>
          <w:b/>
          <w:sz w:val="28"/>
          <w:szCs w:val="28"/>
        </w:rPr>
        <w:t>33</w:t>
      </w:r>
      <w:r w:rsidR="007B7498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обращениях, запросах и сообщениях содержится</w:t>
      </w:r>
      <w:r w:rsidRPr="006A073C">
        <w:rPr>
          <w:color w:val="FF0000"/>
          <w:sz w:val="28"/>
          <w:szCs w:val="28"/>
        </w:rPr>
        <w:t xml:space="preserve"> </w:t>
      </w:r>
      <w:r w:rsidR="00BD0111">
        <w:rPr>
          <w:b/>
          <w:sz w:val="28"/>
          <w:szCs w:val="28"/>
        </w:rPr>
        <w:t>43</w:t>
      </w:r>
      <w:r w:rsidRPr="006A073C">
        <w:rPr>
          <w:sz w:val="28"/>
          <w:szCs w:val="28"/>
        </w:rPr>
        <w:t xml:space="preserve"> вопрос</w:t>
      </w:r>
      <w:r w:rsidR="00BD0111">
        <w:rPr>
          <w:sz w:val="28"/>
          <w:szCs w:val="28"/>
        </w:rPr>
        <w:t>а</w:t>
      </w:r>
      <w:r w:rsidRPr="006A073C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285F7F">
        <w:rPr>
          <w:sz w:val="28"/>
          <w:szCs w:val="28"/>
        </w:rPr>
        <w:t>12</w:t>
      </w:r>
      <w:r w:rsidR="00133046" w:rsidRPr="006A073C">
        <w:rPr>
          <w:sz w:val="28"/>
          <w:szCs w:val="28"/>
        </w:rPr>
        <w:t xml:space="preserve"> (</w:t>
      </w:r>
      <w:r w:rsidR="00285F7F">
        <w:rPr>
          <w:sz w:val="28"/>
          <w:szCs w:val="28"/>
        </w:rPr>
        <w:t>28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285F7F">
        <w:rPr>
          <w:sz w:val="28"/>
          <w:szCs w:val="28"/>
        </w:rPr>
        <w:t>11</w:t>
      </w:r>
      <w:r w:rsidRPr="006A073C">
        <w:rPr>
          <w:sz w:val="28"/>
          <w:szCs w:val="28"/>
        </w:rPr>
        <w:t xml:space="preserve"> (</w:t>
      </w:r>
      <w:r w:rsidR="00285F7F">
        <w:rPr>
          <w:sz w:val="28"/>
          <w:szCs w:val="28"/>
        </w:rPr>
        <w:t>25,5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285F7F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(</w:t>
      </w:r>
      <w:r w:rsidR="00285F7F">
        <w:rPr>
          <w:sz w:val="28"/>
          <w:szCs w:val="28"/>
        </w:rPr>
        <w:t>19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7B7498">
        <w:rPr>
          <w:sz w:val="28"/>
          <w:szCs w:val="28"/>
        </w:rPr>
        <w:t>1</w:t>
      </w:r>
      <w:r w:rsidR="00285F7F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285F7F">
        <w:rPr>
          <w:sz w:val="28"/>
          <w:szCs w:val="28"/>
        </w:rPr>
        <w:t>28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оборона, безопасность, законность – 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B7498">
        <w:rPr>
          <w:sz w:val="28"/>
          <w:szCs w:val="28"/>
        </w:rPr>
        <w:t>0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 Письменные обращения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285F7F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r w:rsidR="00311E79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285F7F">
        <w:rPr>
          <w:b/>
          <w:sz w:val="28"/>
          <w:szCs w:val="28"/>
        </w:rPr>
        <w:t>14</w:t>
      </w:r>
      <w:r w:rsidRPr="006A073C">
        <w:rPr>
          <w:b/>
          <w:sz w:val="28"/>
          <w:szCs w:val="28"/>
        </w:rPr>
        <w:t xml:space="preserve">  </w:t>
      </w:r>
      <w:r w:rsidRPr="006A073C">
        <w:rPr>
          <w:sz w:val="28"/>
          <w:szCs w:val="28"/>
        </w:rPr>
        <w:t xml:space="preserve">письменных обращений  </w:t>
      </w:r>
      <w:r w:rsidRPr="006A073C">
        <w:rPr>
          <w:i/>
          <w:sz w:val="28"/>
          <w:szCs w:val="28"/>
        </w:rPr>
        <w:t xml:space="preserve">(в </w:t>
      </w:r>
      <w:r w:rsidR="00285F7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285F7F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285F7F">
        <w:rPr>
          <w:i/>
          <w:sz w:val="28"/>
          <w:szCs w:val="28"/>
        </w:rPr>
        <w:t>77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285F7F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311E79">
        <w:rPr>
          <w:i/>
          <w:sz w:val="28"/>
          <w:szCs w:val="28"/>
        </w:rPr>
        <w:t>1</w:t>
      </w:r>
      <w:r w:rsidR="00285F7F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285F7F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285F7F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у</w:t>
      </w:r>
      <w:r w:rsidR="00285F7F">
        <w:rPr>
          <w:sz w:val="28"/>
          <w:szCs w:val="28"/>
        </w:rPr>
        <w:t>меньшилось</w:t>
      </w:r>
      <w:r w:rsidRPr="006A073C">
        <w:rPr>
          <w:sz w:val="28"/>
          <w:szCs w:val="28"/>
        </w:rPr>
        <w:t xml:space="preserve"> на </w:t>
      </w:r>
      <w:r w:rsidR="00597FBF">
        <w:rPr>
          <w:sz w:val="28"/>
          <w:szCs w:val="28"/>
        </w:rPr>
        <w:t>6</w:t>
      </w:r>
      <w:r w:rsidR="00285F7F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обращени</w:t>
      </w:r>
      <w:r w:rsidR="00597FBF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, по сравнению с </w:t>
      </w:r>
      <w:r w:rsidRPr="006A073C">
        <w:rPr>
          <w:sz w:val="28"/>
          <w:szCs w:val="28"/>
          <w:lang w:val="en-US"/>
        </w:rPr>
        <w:t>I</w:t>
      </w:r>
      <w:r w:rsidR="00285F7F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2017 года количество письменных обращений увеличилось </w:t>
      </w:r>
      <w:r w:rsidR="00597FBF">
        <w:rPr>
          <w:sz w:val="28"/>
          <w:szCs w:val="28"/>
        </w:rPr>
        <w:t xml:space="preserve">на </w:t>
      </w:r>
      <w:r w:rsidR="00285F7F">
        <w:rPr>
          <w:sz w:val="28"/>
          <w:szCs w:val="28"/>
        </w:rPr>
        <w:t>3</w:t>
      </w:r>
      <w:r w:rsidR="00597FBF">
        <w:rPr>
          <w:sz w:val="28"/>
          <w:szCs w:val="28"/>
        </w:rPr>
        <w:t xml:space="preserve"> обращени</w:t>
      </w:r>
      <w:r w:rsidR="00285F7F">
        <w:rPr>
          <w:sz w:val="28"/>
          <w:szCs w:val="28"/>
        </w:rPr>
        <w:t>я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BC19F9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7.8pt;margin-top:1.4pt;width:284.65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 xml:space="preserve">поступивших в адрес Главы Венгеровского района и в администрацию Венгеровского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 xml:space="preserve">2018 г. в сравнении с 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Pr="00746431">
                    <w:rPr>
                      <w:b/>
                      <w:bCs/>
                    </w:rPr>
                    <w:t xml:space="preserve">2018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285F7F">
                    <w:rPr>
                      <w:b/>
                      <w:bCs/>
                      <w:lang w:val="en-US"/>
                    </w:rPr>
                    <w:t>I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2017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Pr="006A073C" w:rsidRDefault="00133046" w:rsidP="00133046">
      <w:pPr>
        <w:tabs>
          <w:tab w:val="left" w:pos="9639"/>
        </w:tabs>
        <w:jc w:val="center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708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6A073C">
        <w:rPr>
          <w:sz w:val="28"/>
          <w:szCs w:val="28"/>
        </w:rPr>
        <w:t>на</w:t>
      </w:r>
      <w:proofErr w:type="gramEnd"/>
      <w:r w:rsidRPr="006A073C">
        <w:rPr>
          <w:sz w:val="28"/>
          <w:szCs w:val="28"/>
        </w:rPr>
        <w:t>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заявления – </w:t>
      </w:r>
      <w:r w:rsidR="00F3532C">
        <w:rPr>
          <w:sz w:val="28"/>
          <w:szCs w:val="28"/>
        </w:rPr>
        <w:t>14</w:t>
      </w:r>
      <w:r w:rsidRPr="006A073C">
        <w:rPr>
          <w:sz w:val="28"/>
          <w:szCs w:val="28"/>
        </w:rPr>
        <w:t xml:space="preserve"> (</w:t>
      </w:r>
      <w:r w:rsidR="00F3532C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3532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>
        <w:rPr>
          <w:i/>
          <w:sz w:val="28"/>
          <w:szCs w:val="28"/>
        </w:rPr>
        <w:t>76</w:t>
      </w:r>
      <w:r w:rsidRPr="006A073C">
        <w:rPr>
          <w:i/>
          <w:sz w:val="28"/>
          <w:szCs w:val="28"/>
        </w:rPr>
        <w:t>(</w:t>
      </w:r>
      <w:r w:rsidR="00F3532C">
        <w:rPr>
          <w:i/>
          <w:sz w:val="28"/>
          <w:szCs w:val="28"/>
        </w:rPr>
        <w:t>90</w:t>
      </w:r>
      <w:r w:rsidRPr="006A073C">
        <w:rPr>
          <w:i/>
          <w:sz w:val="28"/>
          <w:szCs w:val="28"/>
        </w:rPr>
        <w:t>%);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3532C">
        <w:rPr>
          <w:i/>
          <w:sz w:val="28"/>
          <w:szCs w:val="28"/>
        </w:rPr>
        <w:t>11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>0%);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A65FB2">
        <w:rPr>
          <w:sz w:val="28"/>
          <w:szCs w:val="28"/>
        </w:rPr>
        <w:t>иное</w:t>
      </w:r>
      <w:r w:rsidRPr="006A073C">
        <w:rPr>
          <w:sz w:val="28"/>
          <w:szCs w:val="28"/>
        </w:rPr>
        <w:t xml:space="preserve"> – </w:t>
      </w:r>
      <w:r w:rsidR="00F3532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F3532C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(</w:t>
      </w:r>
      <w:r w:rsidR="00F3532C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3532C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(</w:t>
      </w:r>
      <w:r w:rsidR="00A65FB2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%);</w:t>
      </w:r>
    </w:p>
    <w:p w:rsidR="00F3532C" w:rsidRDefault="00F3532C" w:rsidP="00133046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В </w:t>
      </w:r>
      <w:r w:rsidR="00F3532C">
        <w:rPr>
          <w:b/>
          <w:sz w:val="28"/>
          <w:szCs w:val="28"/>
        </w:rPr>
        <w:t>14</w:t>
      </w:r>
      <w:r w:rsidR="00A65FB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письменных обращениях содержатся</w:t>
      </w:r>
      <w:r w:rsidRPr="006A073C">
        <w:rPr>
          <w:color w:val="C00000"/>
          <w:sz w:val="28"/>
          <w:szCs w:val="28"/>
        </w:rPr>
        <w:t xml:space="preserve"> </w:t>
      </w:r>
      <w:r w:rsidR="00F3532C">
        <w:rPr>
          <w:b/>
          <w:sz w:val="28"/>
          <w:szCs w:val="28"/>
        </w:rPr>
        <w:t>18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вопросов, относящихся к тематическим разделам </w:t>
      </w:r>
      <w:r w:rsidRPr="006A073C">
        <w:rPr>
          <w:i/>
          <w:sz w:val="28"/>
          <w:szCs w:val="28"/>
        </w:rPr>
        <w:t xml:space="preserve">(в </w:t>
      </w:r>
      <w:r w:rsidR="00F3532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>
        <w:rPr>
          <w:i/>
          <w:sz w:val="28"/>
          <w:szCs w:val="28"/>
        </w:rPr>
        <w:t>77</w:t>
      </w:r>
      <w:r w:rsidRPr="006A073C">
        <w:rPr>
          <w:i/>
          <w:sz w:val="28"/>
          <w:szCs w:val="28"/>
        </w:rPr>
        <w:t>(</w:t>
      </w:r>
      <w:r w:rsidR="00F3532C">
        <w:rPr>
          <w:i/>
          <w:sz w:val="28"/>
          <w:szCs w:val="28"/>
        </w:rPr>
        <w:t>77</w:t>
      </w:r>
      <w:r w:rsidRPr="006A073C">
        <w:rPr>
          <w:i/>
          <w:sz w:val="28"/>
          <w:szCs w:val="28"/>
        </w:rPr>
        <w:t xml:space="preserve"> вопрос</w:t>
      </w:r>
      <w:r w:rsidR="007641C3">
        <w:rPr>
          <w:i/>
          <w:sz w:val="28"/>
          <w:szCs w:val="28"/>
        </w:rPr>
        <w:t>ов</w:t>
      </w:r>
      <w:r w:rsidRPr="006A073C">
        <w:rPr>
          <w:i/>
          <w:sz w:val="28"/>
          <w:szCs w:val="28"/>
        </w:rPr>
        <w:t xml:space="preserve">); в </w:t>
      </w:r>
      <w:r w:rsidRPr="006A073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="00F3532C" w:rsidRPr="00F3532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квартале 2017 года – </w:t>
      </w:r>
      <w:r w:rsidR="00A65FB2">
        <w:rPr>
          <w:i/>
          <w:sz w:val="28"/>
          <w:szCs w:val="28"/>
        </w:rPr>
        <w:t>1</w:t>
      </w:r>
      <w:r w:rsidR="00F3532C" w:rsidRPr="00F3532C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(</w:t>
      </w:r>
      <w:r w:rsidR="006550FB">
        <w:rPr>
          <w:i/>
          <w:sz w:val="28"/>
          <w:szCs w:val="28"/>
        </w:rPr>
        <w:t>1</w:t>
      </w:r>
      <w:r w:rsidR="00F3532C" w:rsidRPr="00F3532C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вопросов):</w:t>
      </w:r>
      <w:proofErr w:type="gramEnd"/>
    </w:p>
    <w:p w:rsidR="00133046" w:rsidRPr="006A073C" w:rsidRDefault="00133046" w:rsidP="00133046">
      <w:pPr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- экономическая сфера (</w:t>
      </w:r>
      <w:r w:rsidR="00E21D89" w:rsidRPr="006C76A6">
        <w:rPr>
          <w:sz w:val="26"/>
          <w:szCs w:val="26"/>
        </w:rPr>
        <w:t>загрязнение окружающей среды</w:t>
      </w:r>
      <w:r w:rsidR="00F3532C">
        <w:rPr>
          <w:sz w:val="26"/>
          <w:szCs w:val="26"/>
        </w:rPr>
        <w:t>, перебои  в водоснабжении, теплоснабжении</w:t>
      </w:r>
      <w:r w:rsidRPr="006A073C">
        <w:rPr>
          <w:sz w:val="28"/>
          <w:szCs w:val="28"/>
        </w:rPr>
        <w:t>)</w:t>
      </w:r>
      <w:r w:rsidRPr="006A073C">
        <w:rPr>
          <w:b/>
          <w:sz w:val="28"/>
          <w:szCs w:val="28"/>
        </w:rPr>
        <w:t xml:space="preserve"> - </w:t>
      </w:r>
      <w:r w:rsidR="00F3532C">
        <w:rPr>
          <w:b/>
          <w:sz w:val="28"/>
          <w:szCs w:val="28"/>
        </w:rPr>
        <w:t>7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F3532C">
        <w:rPr>
          <w:sz w:val="28"/>
          <w:szCs w:val="28"/>
        </w:rPr>
        <w:t>39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 w:rsidRPr="00F3532C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 (</w:t>
      </w:r>
      <w:r w:rsidR="00F3532C" w:rsidRPr="00F3532C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 xml:space="preserve">%); в 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3532C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23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 (улучшение жилищных условий,</w:t>
      </w:r>
      <w:r w:rsidR="00E21D89" w:rsidRPr="00E21D89">
        <w:rPr>
          <w:sz w:val="26"/>
          <w:szCs w:val="26"/>
        </w:rPr>
        <w:t xml:space="preserve"> </w:t>
      </w:r>
      <w:r w:rsidR="00E21D89" w:rsidRPr="000E2400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</w:t>
      </w:r>
      <w:r w:rsidRPr="006A073C">
        <w:rPr>
          <w:sz w:val="28"/>
          <w:szCs w:val="28"/>
        </w:rPr>
        <w:t xml:space="preserve">) - </w:t>
      </w:r>
      <w:r w:rsidR="00F3532C">
        <w:rPr>
          <w:b/>
          <w:sz w:val="28"/>
          <w:szCs w:val="28"/>
        </w:rPr>
        <w:t>6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F3532C">
        <w:rPr>
          <w:sz w:val="28"/>
          <w:szCs w:val="28"/>
        </w:rPr>
        <w:t>33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F3532C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 w:rsidRPr="00F3532C">
        <w:rPr>
          <w:i/>
          <w:sz w:val="28"/>
          <w:szCs w:val="28"/>
        </w:rPr>
        <w:t>69</w:t>
      </w:r>
      <w:r w:rsidRPr="006A073C">
        <w:rPr>
          <w:i/>
          <w:sz w:val="28"/>
          <w:szCs w:val="28"/>
        </w:rPr>
        <w:t xml:space="preserve"> (</w:t>
      </w:r>
      <w:r w:rsidR="00F3532C" w:rsidRPr="00F3532C">
        <w:rPr>
          <w:i/>
          <w:sz w:val="28"/>
          <w:szCs w:val="28"/>
        </w:rPr>
        <w:t>90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F3532C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F3532C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(</w:t>
      </w:r>
      <w:r w:rsidR="00F3532C">
        <w:rPr>
          <w:i/>
          <w:sz w:val="28"/>
          <w:szCs w:val="28"/>
        </w:rPr>
        <w:t>31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b/>
          <w:sz w:val="28"/>
          <w:szCs w:val="28"/>
        </w:rPr>
        <w:t>-</w:t>
      </w:r>
      <w:r w:rsidRPr="006A073C">
        <w:rPr>
          <w:sz w:val="28"/>
          <w:szCs w:val="28"/>
        </w:rPr>
        <w:t> социальная сф</w:t>
      </w:r>
      <w:r w:rsidR="00C52A85">
        <w:rPr>
          <w:sz w:val="28"/>
          <w:szCs w:val="28"/>
        </w:rPr>
        <w:t>ера (оказание финансовой помощи</w:t>
      </w:r>
      <w:r w:rsidRPr="006A073C">
        <w:rPr>
          <w:sz w:val="28"/>
          <w:szCs w:val="28"/>
        </w:rPr>
        <w:t xml:space="preserve">) - </w:t>
      </w:r>
      <w:r w:rsidR="007937A4">
        <w:rPr>
          <w:b/>
          <w:sz w:val="28"/>
          <w:szCs w:val="28"/>
        </w:rPr>
        <w:t>5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(2</w:t>
      </w:r>
      <w:r w:rsidR="007937A4">
        <w:rPr>
          <w:sz w:val="28"/>
          <w:szCs w:val="28"/>
        </w:rPr>
        <w:t>8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F3532C" w:rsidRPr="00F3532C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(</w:t>
      </w:r>
      <w:r w:rsidR="007937A4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7937A4">
        <w:rPr>
          <w:i/>
          <w:sz w:val="28"/>
          <w:szCs w:val="28"/>
        </w:rPr>
        <w:t>6</w:t>
      </w:r>
      <w:r w:rsidR="006550FB" w:rsidRPr="006A073C">
        <w:rPr>
          <w:i/>
          <w:sz w:val="28"/>
          <w:szCs w:val="28"/>
        </w:rPr>
        <w:t>(</w:t>
      </w:r>
      <w:r w:rsidR="007937A4">
        <w:rPr>
          <w:i/>
          <w:sz w:val="28"/>
          <w:szCs w:val="28"/>
        </w:rPr>
        <w:t>46</w:t>
      </w:r>
      <w:r w:rsidR="006550FB">
        <w:rPr>
          <w:i/>
          <w:sz w:val="28"/>
          <w:szCs w:val="28"/>
        </w:rPr>
        <w:t>%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E21D89">
        <w:rPr>
          <w:sz w:val="28"/>
          <w:szCs w:val="28"/>
        </w:rPr>
        <w:t>(</w:t>
      </w:r>
      <w:r w:rsidR="00E21D89" w:rsidRPr="000E2400">
        <w:rPr>
          <w:sz w:val="26"/>
          <w:szCs w:val="26"/>
        </w:rPr>
        <w:t>Основы государственного управления</w:t>
      </w:r>
      <w:r w:rsidR="00E21D89">
        <w:rPr>
          <w:sz w:val="26"/>
          <w:szCs w:val="26"/>
        </w:rPr>
        <w:t>) -</w:t>
      </w:r>
      <w:r w:rsidR="00E21D89" w:rsidRPr="006A073C">
        <w:rPr>
          <w:b/>
          <w:sz w:val="28"/>
          <w:szCs w:val="28"/>
        </w:rPr>
        <w:t xml:space="preserve"> </w:t>
      </w:r>
      <w:r w:rsidR="007937A4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7937A4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 (в 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6550FB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(</w:t>
      </w:r>
      <w:r w:rsidR="00F3532C" w:rsidRPr="00F3532C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7937A4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 (0%);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proofErr w:type="gramStart"/>
      <w:r w:rsidRPr="006A073C">
        <w:rPr>
          <w:sz w:val="28"/>
          <w:szCs w:val="28"/>
        </w:rPr>
        <w:t>- оборона, безопасность, законность -</w:t>
      </w:r>
      <w:r w:rsidRPr="006A073C">
        <w:rPr>
          <w:color w:val="C00000"/>
          <w:sz w:val="28"/>
          <w:szCs w:val="28"/>
        </w:rPr>
        <w:t xml:space="preserve"> </w:t>
      </w:r>
      <w:r w:rsidR="006550FB">
        <w:rPr>
          <w:b/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6550FB">
        <w:rPr>
          <w:sz w:val="28"/>
          <w:szCs w:val="28"/>
        </w:rPr>
        <w:t>0</w:t>
      </w:r>
      <w:r w:rsidRPr="006A073C">
        <w:rPr>
          <w:sz w:val="28"/>
          <w:szCs w:val="28"/>
        </w:rPr>
        <w:t>%)</w:t>
      </w:r>
      <w:r w:rsidRPr="006A073C">
        <w:rPr>
          <w:i/>
          <w:color w:val="C00000"/>
          <w:sz w:val="28"/>
          <w:szCs w:val="28"/>
        </w:rPr>
        <w:t xml:space="preserve"> 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 xml:space="preserve">8 </w:t>
      </w:r>
      <w:r w:rsidRPr="006A073C">
        <w:rPr>
          <w:i/>
          <w:sz w:val="28"/>
          <w:szCs w:val="28"/>
        </w:rPr>
        <w:t xml:space="preserve">года – </w:t>
      </w:r>
      <w:r w:rsidR="00F3532C" w:rsidRPr="00F3532C">
        <w:rPr>
          <w:i/>
          <w:sz w:val="28"/>
          <w:szCs w:val="28"/>
        </w:rPr>
        <w:t>0</w:t>
      </w:r>
      <w:r w:rsidR="006550FB" w:rsidRPr="006A073C">
        <w:rPr>
          <w:i/>
          <w:sz w:val="28"/>
          <w:szCs w:val="28"/>
        </w:rPr>
        <w:t>(</w:t>
      </w:r>
      <w:r w:rsidR="00F3532C" w:rsidRPr="00F3532C">
        <w:rPr>
          <w:i/>
          <w:sz w:val="28"/>
          <w:szCs w:val="28"/>
        </w:rPr>
        <w:t>0</w:t>
      </w:r>
      <w:r w:rsidR="006550FB">
        <w:rPr>
          <w:i/>
          <w:sz w:val="28"/>
          <w:szCs w:val="28"/>
        </w:rPr>
        <w:t>%)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550FB">
        <w:rPr>
          <w:i/>
          <w:sz w:val="28"/>
          <w:szCs w:val="28"/>
        </w:rPr>
        <w:t xml:space="preserve">0 </w:t>
      </w:r>
      <w:r w:rsidR="006550FB" w:rsidRPr="006A073C">
        <w:rPr>
          <w:sz w:val="28"/>
          <w:szCs w:val="28"/>
        </w:rPr>
        <w:t>(</w:t>
      </w:r>
      <w:r w:rsidR="006550FB">
        <w:rPr>
          <w:sz w:val="28"/>
          <w:szCs w:val="28"/>
        </w:rPr>
        <w:t>0</w:t>
      </w:r>
      <w:r w:rsidR="006550FB" w:rsidRPr="006A073C">
        <w:rPr>
          <w:sz w:val="28"/>
          <w:szCs w:val="28"/>
        </w:rPr>
        <w:t>%)</w:t>
      </w:r>
      <w:r w:rsidR="006550FB">
        <w:rPr>
          <w:i/>
          <w:color w:val="C00000"/>
          <w:sz w:val="28"/>
          <w:szCs w:val="28"/>
        </w:rPr>
        <w:t>.</w:t>
      </w:r>
      <w:r w:rsidR="006550FB" w:rsidRPr="006A073C">
        <w:rPr>
          <w:color w:val="C00000"/>
          <w:sz w:val="28"/>
          <w:szCs w:val="28"/>
        </w:rPr>
        <w:t xml:space="preserve"> </w:t>
      </w:r>
      <w:proofErr w:type="gramEnd"/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F11CA0" w:rsidRDefault="008548D8" w:rsidP="00F11CA0">
      <w:pPr>
        <w:jc w:val="center"/>
        <w:rPr>
          <w:b/>
        </w:rPr>
      </w:pPr>
      <w:r w:rsidRPr="00262FB5">
        <w:rPr>
          <w:b/>
        </w:rPr>
        <w:t>Тематика вопросов, содержащихся в письменных обращениях, поступивших в адрес Главы Венгеровского района и в администрацию Венгеровского района в</w:t>
      </w:r>
      <w:r w:rsidR="007937A4">
        <w:rPr>
          <w:b/>
        </w:rPr>
        <w:t>о</w:t>
      </w:r>
      <w:r w:rsidRPr="00262FB5">
        <w:rPr>
          <w:b/>
        </w:rPr>
        <w:t xml:space="preserve"> </w:t>
      </w:r>
      <w:r>
        <w:rPr>
          <w:b/>
          <w:lang w:val="en-US"/>
        </w:rPr>
        <w:t>I</w:t>
      </w:r>
      <w:r w:rsidR="007937A4">
        <w:rPr>
          <w:b/>
          <w:lang w:val="en-US"/>
        </w:rPr>
        <w:t>I</w:t>
      </w:r>
      <w:r>
        <w:rPr>
          <w:b/>
        </w:rPr>
        <w:t xml:space="preserve"> квартале </w:t>
      </w:r>
      <w:r w:rsidRPr="00262FB5">
        <w:rPr>
          <w:b/>
        </w:rPr>
        <w:t xml:space="preserve">2018 г. в сравнении с </w:t>
      </w:r>
      <w:r w:rsidR="007937A4">
        <w:rPr>
          <w:b/>
          <w:lang w:val="en-US"/>
        </w:rPr>
        <w:t>I</w:t>
      </w:r>
      <w:r>
        <w:rPr>
          <w:b/>
        </w:rPr>
        <w:t xml:space="preserve"> кварталом </w:t>
      </w:r>
      <w:r w:rsidRPr="00262FB5">
        <w:rPr>
          <w:b/>
        </w:rPr>
        <w:t>201</w:t>
      </w:r>
      <w:r w:rsidR="007937A4" w:rsidRPr="007937A4">
        <w:rPr>
          <w:b/>
        </w:rPr>
        <w:t>8</w:t>
      </w:r>
      <w:r w:rsidRPr="00262FB5">
        <w:rPr>
          <w:b/>
        </w:rPr>
        <w:t xml:space="preserve"> г. и </w:t>
      </w:r>
      <w:r w:rsidR="007937A4">
        <w:rPr>
          <w:b/>
          <w:lang w:val="en-US"/>
        </w:rPr>
        <w:t>II</w:t>
      </w:r>
      <w:r>
        <w:rPr>
          <w:b/>
        </w:rPr>
        <w:t xml:space="preserve"> кварталом </w:t>
      </w:r>
      <w:r w:rsidRPr="00262FB5">
        <w:rPr>
          <w:b/>
        </w:rPr>
        <w:t>2017 г.</w:t>
      </w:r>
    </w:p>
    <w:p w:rsidR="00B03632" w:rsidRDefault="00B03632" w:rsidP="006550FB">
      <w:pPr>
        <w:jc w:val="both"/>
        <w:rPr>
          <w:noProof/>
          <w:color w:val="C00000"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r w:rsidR="008548D8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– </w:t>
      </w:r>
      <w:r w:rsidR="007937A4" w:rsidRPr="007937A4">
        <w:rPr>
          <w:sz w:val="28"/>
          <w:szCs w:val="28"/>
        </w:rPr>
        <w:t>14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1</w:t>
      </w:r>
      <w:r w:rsidR="007937A4" w:rsidRPr="007937A4">
        <w:rPr>
          <w:sz w:val="28"/>
          <w:szCs w:val="28"/>
        </w:rPr>
        <w:t>0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%) </w:t>
      </w:r>
      <w:r w:rsidRPr="006A073C">
        <w:rPr>
          <w:i/>
          <w:sz w:val="28"/>
          <w:szCs w:val="28"/>
        </w:rPr>
        <w:t xml:space="preserve">(в 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(</w:t>
      </w:r>
      <w:r w:rsidR="008548D8">
        <w:rPr>
          <w:i/>
          <w:sz w:val="28"/>
          <w:szCs w:val="28"/>
        </w:rPr>
        <w:t>10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8548D8">
        <w:rPr>
          <w:i/>
          <w:sz w:val="28"/>
          <w:szCs w:val="28"/>
        </w:rPr>
        <w:t>1</w:t>
      </w:r>
      <w:r w:rsidR="007937A4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 (</w:t>
      </w:r>
      <w:r w:rsidR="008548D8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- направлены для рассмотрения по компетенции – </w:t>
      </w:r>
      <w:r w:rsidR="007937A4">
        <w:rPr>
          <w:sz w:val="28"/>
          <w:szCs w:val="28"/>
        </w:rPr>
        <w:t>0</w:t>
      </w:r>
      <w:r w:rsidRPr="006A073C">
        <w:rPr>
          <w:sz w:val="28"/>
          <w:szCs w:val="28"/>
        </w:rPr>
        <w:t xml:space="preserve"> (</w:t>
      </w:r>
      <w:r w:rsidR="008548D8">
        <w:rPr>
          <w:sz w:val="28"/>
          <w:szCs w:val="28"/>
        </w:rPr>
        <w:t>0</w:t>
      </w:r>
      <w:r w:rsidRPr="006A073C">
        <w:rPr>
          <w:sz w:val="28"/>
          <w:szCs w:val="28"/>
        </w:rPr>
        <w:t>%) (</w:t>
      </w:r>
      <w:r w:rsidRPr="006A073C">
        <w:rPr>
          <w:i/>
          <w:sz w:val="28"/>
          <w:szCs w:val="28"/>
        </w:rPr>
        <w:t xml:space="preserve">в 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7937A4">
        <w:rPr>
          <w:i/>
          <w:sz w:val="28"/>
          <w:szCs w:val="28"/>
        </w:rPr>
        <w:t>69</w:t>
      </w:r>
      <w:r w:rsidR="007937A4" w:rsidRPr="007937A4">
        <w:rPr>
          <w:i/>
          <w:sz w:val="28"/>
          <w:szCs w:val="28"/>
        </w:rPr>
        <w:t>(90%</w:t>
      </w:r>
      <w:r w:rsidR="007937A4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0)</w:t>
      </w:r>
      <w:r w:rsidRPr="006A073C">
        <w:rPr>
          <w:sz w:val="28"/>
          <w:szCs w:val="28"/>
        </w:rPr>
        <w:t xml:space="preserve"> .</w:t>
      </w:r>
      <w:proofErr w:type="gramEnd"/>
    </w:p>
    <w:p w:rsidR="007937A4" w:rsidRDefault="007937A4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Все 14 обращений были поставлены на контроль.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C52A85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 должностным лицом.   </w:t>
      </w:r>
    </w:p>
    <w:p w:rsidR="00133046" w:rsidRPr="006A073C" w:rsidRDefault="00133046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r w:rsidR="00151D96">
        <w:rPr>
          <w:sz w:val="28"/>
          <w:szCs w:val="28"/>
        </w:rPr>
        <w:t xml:space="preserve">Венгеровского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r w:rsidR="00151D96">
        <w:rPr>
          <w:sz w:val="28"/>
          <w:szCs w:val="28"/>
        </w:rPr>
        <w:t>Венгеровс</w:t>
      </w:r>
      <w:r w:rsidRPr="006A073C">
        <w:rPr>
          <w:sz w:val="28"/>
          <w:szCs w:val="28"/>
        </w:rPr>
        <w:t>кого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835645" w:rsidRPr="00220798" w:rsidRDefault="00835645" w:rsidP="00835645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7" w:history="1">
        <w:r w:rsidRPr="00835645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 xml:space="preserve">«О совершенствовании организации личных приемов граждан в </w:t>
        </w:r>
        <w:r w:rsidRPr="00835645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lastRenderedPageBreak/>
          <w:t>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 w:rsidRPr="00835645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района»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заместителями Главы администрации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Pr="00220798">
        <w:rPr>
          <w:bCs/>
          <w:sz w:val="26"/>
          <w:szCs w:val="26"/>
        </w:rPr>
        <w:t xml:space="preserve">- </w:t>
      </w:r>
      <w:r w:rsidRPr="00220798">
        <w:rPr>
          <w:sz w:val="26"/>
          <w:szCs w:val="26"/>
        </w:rPr>
        <w:t>каждая пятница</w:t>
      </w:r>
      <w:proofErr w:type="gramEnd"/>
      <w:r w:rsidRPr="00220798">
        <w:rPr>
          <w:sz w:val="26"/>
          <w:szCs w:val="26"/>
        </w:rPr>
        <w:t xml:space="preserve"> месяца с 14.00 до 17.00.</w:t>
      </w:r>
    </w:p>
    <w:p w:rsidR="00835645" w:rsidRDefault="00835645" w:rsidP="00151D96">
      <w:pPr>
        <w:ind w:firstLine="567"/>
        <w:jc w:val="both"/>
        <w:rPr>
          <w:sz w:val="26"/>
          <w:szCs w:val="26"/>
        </w:rPr>
      </w:pP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6A073C">
        <w:rPr>
          <w:i/>
          <w:sz w:val="28"/>
          <w:szCs w:val="28"/>
        </w:rPr>
        <w:t>В</w:t>
      </w:r>
      <w:r w:rsidR="007937A4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2018 года</w:t>
      </w:r>
      <w:r w:rsidRPr="006A073C">
        <w:rPr>
          <w:sz w:val="28"/>
          <w:szCs w:val="28"/>
        </w:rPr>
        <w:t xml:space="preserve"> Главой </w:t>
      </w:r>
      <w:r w:rsidR="00151D96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в единый день приема принят</w:t>
      </w:r>
      <w:r w:rsidR="007937A4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7937A4" w:rsidRPr="007937A4">
        <w:rPr>
          <w:b/>
          <w:sz w:val="28"/>
          <w:szCs w:val="28"/>
        </w:rPr>
        <w:t>7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человек </w:t>
      </w:r>
      <w:r w:rsidRPr="006A073C">
        <w:rPr>
          <w:i/>
          <w:sz w:val="28"/>
          <w:szCs w:val="28"/>
        </w:rPr>
        <w:t xml:space="preserve">(в 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7937A4" w:rsidRPr="007937A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7937A4">
        <w:rPr>
          <w:i/>
          <w:sz w:val="28"/>
          <w:szCs w:val="28"/>
        </w:rPr>
        <w:t>5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937A4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7937A4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="007937A4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личных обращениях содержатся </w:t>
      </w:r>
      <w:r w:rsidR="007937A4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вопросов, относящихся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</w:t>
      </w:r>
      <w:r w:rsidR="006F4138">
        <w:rPr>
          <w:sz w:val="28"/>
          <w:szCs w:val="28"/>
        </w:rPr>
        <w:t xml:space="preserve"> (о предоставлении субсидии на жилье, о предоставлении квартиры)</w:t>
      </w:r>
      <w:r w:rsidRPr="006A073C">
        <w:rPr>
          <w:sz w:val="28"/>
          <w:szCs w:val="28"/>
        </w:rPr>
        <w:t xml:space="preserve"> – </w:t>
      </w:r>
      <w:r w:rsidR="006F4138">
        <w:rPr>
          <w:sz w:val="28"/>
          <w:szCs w:val="28"/>
        </w:rPr>
        <w:t>4 человека</w:t>
      </w:r>
      <w:r w:rsidRPr="006A073C">
        <w:rPr>
          <w:sz w:val="28"/>
          <w:szCs w:val="28"/>
        </w:rPr>
        <w:t xml:space="preserve"> (</w:t>
      </w:r>
      <w:r w:rsidR="006F4138">
        <w:rPr>
          <w:sz w:val="28"/>
          <w:szCs w:val="28"/>
        </w:rPr>
        <w:t>57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социальная сфера</w:t>
      </w:r>
      <w:r w:rsidR="006F4138">
        <w:rPr>
          <w:sz w:val="28"/>
          <w:szCs w:val="28"/>
        </w:rPr>
        <w:t xml:space="preserve"> (оказание материальной помощи)</w:t>
      </w:r>
      <w:r w:rsidRPr="006A073C">
        <w:rPr>
          <w:sz w:val="28"/>
          <w:szCs w:val="28"/>
        </w:rPr>
        <w:t xml:space="preserve"> </w:t>
      </w:r>
      <w:r w:rsidR="006F4138">
        <w:rPr>
          <w:sz w:val="28"/>
          <w:szCs w:val="28"/>
        </w:rPr>
        <w:t>–</w:t>
      </w:r>
      <w:r w:rsidRPr="006A073C">
        <w:rPr>
          <w:sz w:val="28"/>
          <w:szCs w:val="28"/>
        </w:rPr>
        <w:t xml:space="preserve"> </w:t>
      </w:r>
      <w:r w:rsidR="006F4138">
        <w:rPr>
          <w:sz w:val="28"/>
          <w:szCs w:val="28"/>
        </w:rPr>
        <w:t>1человек</w:t>
      </w:r>
      <w:r w:rsidRPr="006A073C">
        <w:rPr>
          <w:sz w:val="28"/>
          <w:szCs w:val="28"/>
        </w:rPr>
        <w:t xml:space="preserve"> (</w:t>
      </w:r>
      <w:r w:rsidR="006F4138">
        <w:rPr>
          <w:sz w:val="28"/>
          <w:szCs w:val="28"/>
        </w:rPr>
        <w:t>14%);</w:t>
      </w:r>
    </w:p>
    <w:p w:rsidR="006F4138" w:rsidRPr="006A073C" w:rsidRDefault="006F4138" w:rsidP="00133046">
      <w:pPr>
        <w:jc w:val="both"/>
        <w:rPr>
          <w:sz w:val="28"/>
          <w:szCs w:val="28"/>
        </w:rPr>
      </w:pPr>
      <w:r>
        <w:rPr>
          <w:sz w:val="28"/>
          <w:szCs w:val="28"/>
        </w:rPr>
        <w:t>- экономическая сфера (по земельному вопросу) – 2 человека (29%).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Всем заявителям даны исчерпывающие  разъяснения (</w:t>
      </w:r>
      <w:r w:rsidR="006F4138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– в устной форме, </w:t>
      </w:r>
      <w:r w:rsidR="006F4138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– в письменной форме).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6A073C" w:rsidRDefault="00133046" w:rsidP="00133046">
      <w:pPr>
        <w:ind w:firstLine="709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6F4138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6F4138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</w:t>
      </w:r>
      <w:r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года в справочную телефонную службу поступили </w:t>
      </w:r>
      <w:r w:rsidR="006F4138">
        <w:rPr>
          <w:b/>
          <w:sz w:val="28"/>
          <w:szCs w:val="28"/>
        </w:rPr>
        <w:t>10</w:t>
      </w:r>
      <w:r w:rsidR="00C91471">
        <w:rPr>
          <w:b/>
          <w:sz w:val="28"/>
          <w:szCs w:val="28"/>
        </w:rPr>
        <w:t xml:space="preserve"> </w:t>
      </w:r>
      <w:proofErr w:type="gramStart"/>
      <w:r w:rsidRPr="006A073C">
        <w:rPr>
          <w:sz w:val="28"/>
          <w:szCs w:val="28"/>
        </w:rPr>
        <w:t>устных</w:t>
      </w:r>
      <w:proofErr w:type="gramEnd"/>
      <w:r w:rsidRPr="006A073C">
        <w:rPr>
          <w:sz w:val="28"/>
          <w:szCs w:val="28"/>
        </w:rPr>
        <w:t xml:space="preserve"> сообщения и запроса </w:t>
      </w:r>
      <w:r w:rsidRPr="006A073C">
        <w:rPr>
          <w:i/>
          <w:sz w:val="28"/>
          <w:szCs w:val="28"/>
        </w:rPr>
        <w:t xml:space="preserve">(в </w:t>
      </w:r>
      <w:r w:rsidR="006F4138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6F4138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6F4138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>; в</w:t>
      </w:r>
      <w:r w:rsidR="006F4138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6F4138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6F4138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).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По сравнению с </w:t>
      </w:r>
      <w:r w:rsidR="006F4138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6F4138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количество устных сообщений и запросов у</w:t>
      </w:r>
      <w:r w:rsidR="00C91471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на </w:t>
      </w:r>
      <w:r w:rsidR="006F4138">
        <w:rPr>
          <w:sz w:val="28"/>
          <w:szCs w:val="28"/>
        </w:rPr>
        <w:t xml:space="preserve">1 сообщение, в сравнении со </w:t>
      </w:r>
      <w:r w:rsidR="006F4138" w:rsidRPr="006A073C">
        <w:rPr>
          <w:sz w:val="28"/>
          <w:szCs w:val="28"/>
          <w:lang w:val="en-US"/>
        </w:rPr>
        <w:t>I</w:t>
      </w:r>
      <w:r w:rsidR="006F4138">
        <w:rPr>
          <w:sz w:val="28"/>
          <w:szCs w:val="28"/>
          <w:lang w:val="en-US"/>
        </w:rPr>
        <w:t>I</w:t>
      </w:r>
      <w:r w:rsidR="006F4138" w:rsidRPr="006A073C">
        <w:rPr>
          <w:sz w:val="28"/>
          <w:szCs w:val="28"/>
        </w:rPr>
        <w:t xml:space="preserve"> кварталом 2017 года</w:t>
      </w:r>
      <w:r w:rsidR="006F4138" w:rsidRPr="006F4138">
        <w:rPr>
          <w:sz w:val="28"/>
          <w:szCs w:val="28"/>
        </w:rPr>
        <w:t xml:space="preserve"> </w:t>
      </w:r>
      <w:r w:rsidR="006F4138" w:rsidRPr="006A073C">
        <w:rPr>
          <w:sz w:val="28"/>
          <w:szCs w:val="28"/>
        </w:rPr>
        <w:t>у</w:t>
      </w:r>
      <w:r w:rsidR="006F4138">
        <w:rPr>
          <w:sz w:val="28"/>
          <w:szCs w:val="28"/>
        </w:rPr>
        <w:t>величилось</w:t>
      </w:r>
      <w:r w:rsidR="006F4138" w:rsidRPr="006A073C">
        <w:rPr>
          <w:sz w:val="28"/>
          <w:szCs w:val="28"/>
        </w:rPr>
        <w:t xml:space="preserve"> на </w:t>
      </w:r>
      <w:r w:rsidR="006F4138">
        <w:rPr>
          <w:sz w:val="28"/>
          <w:szCs w:val="28"/>
        </w:rPr>
        <w:t>7 сообщений.</w:t>
      </w:r>
    </w:p>
    <w:p w:rsidR="006F4138" w:rsidRDefault="00133046" w:rsidP="00C91471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6F4138">
        <w:rPr>
          <w:sz w:val="28"/>
          <w:szCs w:val="28"/>
        </w:rPr>
        <w:t>:</w:t>
      </w:r>
    </w:p>
    <w:p w:rsidR="006F4138" w:rsidRDefault="006F4138" w:rsidP="00C91471">
      <w:pPr>
        <w:ind w:firstLine="567"/>
        <w:jc w:val="both"/>
        <w:rPr>
          <w:sz w:val="26"/>
          <w:szCs w:val="26"/>
        </w:rPr>
      </w:pPr>
      <w:r>
        <w:rPr>
          <w:sz w:val="28"/>
          <w:szCs w:val="28"/>
        </w:rPr>
        <w:t xml:space="preserve"> - г</w:t>
      </w:r>
      <w:r w:rsidR="00C91471">
        <w:rPr>
          <w:sz w:val="28"/>
          <w:szCs w:val="28"/>
        </w:rPr>
        <w:t>осударство, общество, политика</w:t>
      </w:r>
      <w:r w:rsidR="00133046" w:rsidRPr="006A073C">
        <w:rPr>
          <w:sz w:val="28"/>
          <w:szCs w:val="28"/>
        </w:rPr>
        <w:t xml:space="preserve"> - </w:t>
      </w:r>
      <w:r w:rsidR="00C91471" w:rsidRPr="00097C18">
        <w:rPr>
          <w:sz w:val="26"/>
          <w:szCs w:val="26"/>
        </w:rPr>
        <w:t xml:space="preserve">по </w:t>
      </w:r>
      <w:r w:rsidR="00C91471">
        <w:rPr>
          <w:sz w:val="26"/>
          <w:szCs w:val="26"/>
        </w:rPr>
        <w:t xml:space="preserve"> </w:t>
      </w:r>
      <w:r w:rsidR="00C91471" w:rsidRPr="00097C18">
        <w:rPr>
          <w:sz w:val="26"/>
          <w:szCs w:val="26"/>
        </w:rPr>
        <w:t>вопросам</w:t>
      </w:r>
      <w:r w:rsidR="00C91471">
        <w:rPr>
          <w:sz w:val="26"/>
          <w:szCs w:val="26"/>
        </w:rPr>
        <w:t xml:space="preserve"> записи</w:t>
      </w:r>
      <w:r>
        <w:rPr>
          <w:sz w:val="26"/>
          <w:szCs w:val="26"/>
        </w:rPr>
        <w:t xml:space="preserve"> на личный прием к Главе района</w:t>
      </w:r>
      <w:r w:rsidR="00C91471">
        <w:rPr>
          <w:sz w:val="26"/>
          <w:szCs w:val="26"/>
        </w:rPr>
        <w:t xml:space="preserve">; </w:t>
      </w:r>
    </w:p>
    <w:p w:rsidR="00C91471" w:rsidRDefault="006F4138" w:rsidP="00C9147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-социальная сфера</w:t>
      </w:r>
      <w:r w:rsidR="00C91471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C91471">
        <w:rPr>
          <w:sz w:val="26"/>
          <w:szCs w:val="26"/>
        </w:rPr>
        <w:t xml:space="preserve"> </w:t>
      </w:r>
      <w:r>
        <w:rPr>
          <w:sz w:val="26"/>
          <w:szCs w:val="26"/>
        </w:rPr>
        <w:t>о переводе ребенка из одного МКДОУ в другой МКДОУ</w:t>
      </w:r>
      <w:r w:rsidR="00C91471">
        <w:rPr>
          <w:sz w:val="26"/>
          <w:szCs w:val="26"/>
        </w:rPr>
        <w:t>.</w:t>
      </w:r>
    </w:p>
    <w:p w:rsidR="006F4138" w:rsidRDefault="006F4138" w:rsidP="00C91471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 – о получении данных из архивного фонда.</w:t>
      </w:r>
    </w:p>
    <w:p w:rsidR="006F4138" w:rsidRPr="00C91471" w:rsidRDefault="006F4138" w:rsidP="00C91471">
      <w:pPr>
        <w:ind w:firstLine="567"/>
        <w:jc w:val="both"/>
        <w:rPr>
          <w:sz w:val="26"/>
          <w:szCs w:val="26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действующим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C91471">
        <w:rPr>
          <w:sz w:val="28"/>
          <w:szCs w:val="28"/>
        </w:rPr>
        <w:t xml:space="preserve"> Венгеровского</w:t>
      </w:r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r w:rsidR="00C91471">
        <w:rPr>
          <w:b/>
          <w:sz w:val="28"/>
          <w:szCs w:val="28"/>
        </w:rPr>
        <w:t>Венгеровского</w:t>
      </w:r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>В</w:t>
      </w:r>
      <w:r w:rsidR="006F4138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6F4138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к специалисту общественной приемной Главы </w:t>
      </w:r>
      <w:r w:rsidR="00C91471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обратились</w:t>
      </w:r>
      <w:r w:rsidRPr="006A073C">
        <w:rPr>
          <w:b/>
          <w:sz w:val="28"/>
          <w:szCs w:val="28"/>
        </w:rPr>
        <w:t xml:space="preserve"> </w:t>
      </w:r>
      <w:r w:rsidR="005F25B3" w:rsidRPr="005F25B3">
        <w:rPr>
          <w:b/>
          <w:sz w:val="28"/>
          <w:szCs w:val="28"/>
        </w:rPr>
        <w:t>8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5F25B3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</w:t>
      </w:r>
      <w:r w:rsidR="005F25B3" w:rsidRPr="005F25B3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 года – </w:t>
      </w:r>
      <w:r w:rsidR="005F25B3" w:rsidRPr="005F25B3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 в</w:t>
      </w:r>
      <w:r w:rsidR="005F25B3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5F25B3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квартале 2017 года – </w:t>
      </w:r>
      <w:r w:rsidR="005F25B3">
        <w:rPr>
          <w:i/>
          <w:sz w:val="28"/>
          <w:szCs w:val="28"/>
        </w:rPr>
        <w:t>14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lastRenderedPageBreak/>
        <w:t>Даны устные разъяснения во время приема по вопросам, относящимся к тематическим разделам: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государство, общество, политика (</w:t>
      </w:r>
      <w:r w:rsidR="005F25B3" w:rsidRPr="003D22FB">
        <w:rPr>
          <w:sz w:val="26"/>
          <w:szCs w:val="26"/>
        </w:rPr>
        <w:t>организация личного приема граждан должностными лицами администрации района</w:t>
      </w:r>
      <w:r w:rsidRPr="006A073C">
        <w:rPr>
          <w:sz w:val="28"/>
          <w:szCs w:val="28"/>
        </w:rPr>
        <w:t xml:space="preserve">) - </w:t>
      </w:r>
      <w:r w:rsidR="005F25B3">
        <w:rPr>
          <w:sz w:val="28"/>
          <w:szCs w:val="28"/>
        </w:rPr>
        <w:t>5</w:t>
      </w:r>
      <w:r w:rsidRPr="006A073C">
        <w:rPr>
          <w:sz w:val="28"/>
          <w:szCs w:val="28"/>
        </w:rPr>
        <w:t xml:space="preserve"> (</w:t>
      </w:r>
      <w:r w:rsidR="005F25B3">
        <w:rPr>
          <w:sz w:val="28"/>
          <w:szCs w:val="28"/>
        </w:rPr>
        <w:t>63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жилищно-коммунальная сфера (</w:t>
      </w:r>
      <w:r w:rsidR="005F25B3">
        <w:rPr>
          <w:color w:val="000000"/>
          <w:sz w:val="28"/>
          <w:szCs w:val="28"/>
          <w:shd w:val="clear" w:color="auto" w:fill="FFFFFF"/>
        </w:rPr>
        <w:t>о получении справки по жилью</w:t>
      </w:r>
      <w:r w:rsidRPr="006A073C">
        <w:rPr>
          <w:sz w:val="28"/>
          <w:szCs w:val="28"/>
        </w:rPr>
        <w:t>) -</w:t>
      </w:r>
      <w:r w:rsidR="005F25B3">
        <w:rPr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823BDD">
        <w:rPr>
          <w:sz w:val="28"/>
          <w:szCs w:val="28"/>
        </w:rPr>
        <w:t>25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823BDD">
        <w:rPr>
          <w:sz w:val="28"/>
          <w:szCs w:val="28"/>
        </w:rPr>
        <w:t>социальная</w:t>
      </w:r>
      <w:r w:rsidRPr="006A073C">
        <w:rPr>
          <w:sz w:val="28"/>
          <w:szCs w:val="28"/>
        </w:rPr>
        <w:t xml:space="preserve"> сфера (</w:t>
      </w:r>
      <w:r w:rsidR="005F25B3">
        <w:rPr>
          <w:color w:val="000000"/>
          <w:sz w:val="28"/>
          <w:szCs w:val="28"/>
          <w:shd w:val="clear" w:color="auto" w:fill="FFFFFF"/>
        </w:rPr>
        <w:t>оказание материальной помощи</w:t>
      </w:r>
      <w:r w:rsidR="005F25B3">
        <w:rPr>
          <w:sz w:val="28"/>
          <w:szCs w:val="28"/>
        </w:rPr>
        <w:t>) -</w:t>
      </w:r>
      <w:r w:rsidRPr="006A073C">
        <w:rPr>
          <w:sz w:val="28"/>
          <w:szCs w:val="28"/>
        </w:rPr>
        <w:t>1 (</w:t>
      </w:r>
      <w:r w:rsidR="005F25B3">
        <w:rPr>
          <w:sz w:val="28"/>
          <w:szCs w:val="28"/>
        </w:rPr>
        <w:t>12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Количество обращений в общественную приемную Главы района в</w:t>
      </w:r>
      <w:r w:rsidR="005F25B3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5F25B3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квартале 2018 года по сравнению с </w:t>
      </w:r>
      <w:r w:rsidR="005F25B3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кварталом 201</w:t>
      </w:r>
      <w:r w:rsidR="005F25B3" w:rsidRPr="005F25B3">
        <w:rPr>
          <w:sz w:val="28"/>
          <w:szCs w:val="28"/>
        </w:rPr>
        <w:t>8</w:t>
      </w:r>
      <w:r w:rsidRPr="006A073C">
        <w:rPr>
          <w:sz w:val="28"/>
          <w:szCs w:val="28"/>
        </w:rPr>
        <w:t>года у</w:t>
      </w:r>
      <w:r w:rsidR="00823BDD">
        <w:rPr>
          <w:sz w:val="28"/>
          <w:szCs w:val="28"/>
        </w:rPr>
        <w:t>величилось н</w:t>
      </w:r>
      <w:r w:rsidRPr="006A073C">
        <w:rPr>
          <w:sz w:val="28"/>
          <w:szCs w:val="28"/>
        </w:rPr>
        <w:t xml:space="preserve">а </w:t>
      </w:r>
      <w:r w:rsidR="005F25B3" w:rsidRPr="005F25B3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об</w:t>
      </w:r>
      <w:r w:rsidR="00823BDD">
        <w:rPr>
          <w:sz w:val="28"/>
          <w:szCs w:val="28"/>
        </w:rPr>
        <w:t>ращения, по сравнению с</w:t>
      </w:r>
      <w:r w:rsidR="005F25B3">
        <w:rPr>
          <w:sz w:val="28"/>
          <w:szCs w:val="28"/>
        </w:rPr>
        <w:t>о</w:t>
      </w:r>
      <w:r w:rsidRPr="006A073C">
        <w:rPr>
          <w:sz w:val="28"/>
          <w:szCs w:val="28"/>
        </w:rPr>
        <w:t xml:space="preserve"> </w:t>
      </w:r>
      <w:r w:rsidR="005F25B3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  <w:lang w:val="en-US"/>
        </w:rPr>
        <w:t>I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 xml:space="preserve">ом  2017 года уменьшилось на </w:t>
      </w:r>
      <w:r w:rsidR="005F25B3">
        <w:rPr>
          <w:sz w:val="28"/>
          <w:szCs w:val="28"/>
        </w:rPr>
        <w:t>6</w:t>
      </w:r>
      <w:r w:rsidR="00823BDD">
        <w:rPr>
          <w:sz w:val="28"/>
          <w:szCs w:val="28"/>
        </w:rPr>
        <w:t xml:space="preserve"> обращений.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Специалистом общественной приемной ежеквартально представляется Главе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и в администрацию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а также результатов рассмотрения обращений и принятых по ним мер.</w:t>
      </w:r>
      <w:r w:rsidRPr="006A073C">
        <w:rPr>
          <w:color w:val="C00000"/>
          <w:sz w:val="28"/>
          <w:szCs w:val="28"/>
        </w:rPr>
        <w:t xml:space="preserve">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По состоянию на 01.0</w:t>
      </w:r>
      <w:r w:rsidR="005F25B3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.2018 года в администрации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 w:rsidR="00823BDD">
        <w:rPr>
          <w:sz w:val="28"/>
          <w:szCs w:val="28"/>
        </w:rPr>
        <w:t>Венгеровского</w:t>
      </w:r>
      <w:r w:rsidRPr="006A073C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Также специалист общественной приемной направляет в Управление по работе с обращениями граждан – общественную приемную Губернатора Новосибирской области: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</w:t>
      </w:r>
      <w:r w:rsidRPr="006A073C">
        <w:rPr>
          <w:bCs/>
          <w:sz w:val="28"/>
          <w:szCs w:val="28"/>
        </w:rPr>
        <w:t xml:space="preserve">отчёт о количестве, тематике и результатах рассмотрения обращений граждан, поступивших в администрацию </w:t>
      </w:r>
      <w:r w:rsidR="00823BDD">
        <w:rPr>
          <w:bCs/>
          <w:sz w:val="28"/>
          <w:szCs w:val="28"/>
        </w:rPr>
        <w:t>Венгеровского</w:t>
      </w:r>
      <w:r w:rsidRPr="006A073C">
        <w:rPr>
          <w:bCs/>
          <w:sz w:val="28"/>
          <w:szCs w:val="28"/>
        </w:rPr>
        <w:t xml:space="preserve"> района;</w:t>
      </w:r>
    </w:p>
    <w:p w:rsidR="00823BDD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ежемесячно -  отчет о количестве, тематике и результатах рассмотрения обращений граждан в администрациях сельских </w:t>
      </w:r>
      <w:r w:rsidR="00823BDD">
        <w:rPr>
          <w:sz w:val="28"/>
          <w:szCs w:val="28"/>
        </w:rPr>
        <w:t>поселений Венгеровского</w:t>
      </w:r>
      <w:r w:rsidRPr="006A073C">
        <w:rPr>
          <w:sz w:val="28"/>
          <w:szCs w:val="28"/>
        </w:rPr>
        <w:t xml:space="preserve"> района</w:t>
      </w:r>
      <w:r w:rsidR="00823BDD">
        <w:rPr>
          <w:sz w:val="28"/>
          <w:szCs w:val="28"/>
        </w:rPr>
        <w:t>;</w:t>
      </w:r>
    </w:p>
    <w:p w:rsidR="00133046" w:rsidRPr="006A073C" w:rsidRDefault="00133046" w:rsidP="00133046">
      <w:pPr>
        <w:jc w:val="both"/>
        <w:rPr>
          <w:bCs/>
          <w:sz w:val="28"/>
          <w:szCs w:val="28"/>
        </w:rPr>
      </w:pPr>
      <w:r w:rsidRPr="006A073C">
        <w:rPr>
          <w:bCs/>
          <w:sz w:val="28"/>
          <w:szCs w:val="28"/>
        </w:rPr>
        <w:t>-  ежеквартально – реестр оценки результатов рассмотрения и принятых мер с учетом мнения авторов обращений.</w:t>
      </w: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>В</w:t>
      </w:r>
      <w:r w:rsidR="005F25B3">
        <w:rPr>
          <w:sz w:val="28"/>
          <w:szCs w:val="28"/>
        </w:rPr>
        <w:t>о</w:t>
      </w:r>
      <w:r w:rsidRPr="005F25B3">
        <w:rPr>
          <w:sz w:val="28"/>
          <w:szCs w:val="28"/>
        </w:rPr>
        <w:t xml:space="preserve"> </w:t>
      </w:r>
      <w:r w:rsidRPr="005F25B3">
        <w:rPr>
          <w:sz w:val="28"/>
          <w:szCs w:val="28"/>
          <w:lang w:val="en-US"/>
        </w:rPr>
        <w:t>I</w:t>
      </w:r>
      <w:r w:rsidR="005F25B3">
        <w:rPr>
          <w:sz w:val="28"/>
          <w:szCs w:val="28"/>
          <w:lang w:val="en-US"/>
        </w:rPr>
        <w:t>I</w:t>
      </w:r>
      <w:r w:rsidRPr="005F25B3">
        <w:rPr>
          <w:sz w:val="28"/>
          <w:szCs w:val="28"/>
        </w:rPr>
        <w:t xml:space="preserve"> квартале 2018 года в целях совершенствования работы с обращениями граждан, соблюдения законодательства о порядке рассмотрения обращений граждан, укрепления исполнительской дисциплины:</w:t>
      </w: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- по мере поступления из Общественной приемной Губернатора Новосибирской области в муниципальные образования </w:t>
      </w:r>
      <w:r w:rsidR="00014D55" w:rsidRPr="005F25B3">
        <w:rPr>
          <w:sz w:val="28"/>
          <w:szCs w:val="28"/>
        </w:rPr>
        <w:t>Венгеровского</w:t>
      </w:r>
      <w:r w:rsidRPr="005F25B3">
        <w:rPr>
          <w:sz w:val="28"/>
          <w:szCs w:val="28"/>
        </w:rPr>
        <w:t xml:space="preserve"> района посредством электронной почты направлялись методические рекомендации по организации работы с обращениями граждан, информационно-статистические обзоры, реестры, итоговые таблицы, </w:t>
      </w:r>
      <w:r w:rsidRPr="005F25B3">
        <w:rPr>
          <w:rStyle w:val="1"/>
          <w:color w:val="auto"/>
        </w:rPr>
        <w:t>обзоры по проведению контрольных мероприятий</w:t>
      </w:r>
      <w:r w:rsidRPr="005F25B3">
        <w:rPr>
          <w:sz w:val="28"/>
          <w:szCs w:val="28"/>
        </w:rPr>
        <w:t>;</w:t>
      </w:r>
    </w:p>
    <w:p w:rsidR="00133046" w:rsidRDefault="00133046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>- оказывалась индивидуальная консультационная,  методическая и практическая помощь главам и специалистам администраций поселений в организации работы с обращениями граждан;</w:t>
      </w:r>
    </w:p>
    <w:p w:rsidR="004D365F" w:rsidRPr="004D365F" w:rsidRDefault="004D365F" w:rsidP="004D365F">
      <w:pPr>
        <w:ind w:firstLine="567"/>
        <w:jc w:val="both"/>
        <w:rPr>
          <w:sz w:val="28"/>
          <w:szCs w:val="28"/>
        </w:rPr>
      </w:pPr>
      <w:r w:rsidRPr="004D365F">
        <w:rPr>
          <w:sz w:val="28"/>
          <w:szCs w:val="28"/>
        </w:rPr>
        <w:t xml:space="preserve">05.04.2018 специалисты общественных приемных Главы Венгеровского района и Главы  Венгеровского сельсовета принимали участие в методическом занятии в режиме </w:t>
      </w:r>
      <w:proofErr w:type="spellStart"/>
      <w:r w:rsidRPr="004D365F">
        <w:rPr>
          <w:sz w:val="28"/>
          <w:szCs w:val="28"/>
        </w:rPr>
        <w:t>видео-конференц-связи</w:t>
      </w:r>
      <w:proofErr w:type="spellEnd"/>
      <w:r w:rsidRPr="004D365F">
        <w:rPr>
          <w:sz w:val="28"/>
          <w:szCs w:val="28"/>
        </w:rPr>
        <w:t>, проводимом Управлением по работе с обращениями граждан - общественной приемной Губернатора Новосибирской области по обучению уполном</w:t>
      </w:r>
      <w:r w:rsidRPr="004D365F">
        <w:rPr>
          <w:sz w:val="28"/>
          <w:szCs w:val="28"/>
        </w:rPr>
        <w:t>о</w:t>
      </w:r>
      <w:r w:rsidRPr="004D365F">
        <w:rPr>
          <w:sz w:val="28"/>
          <w:szCs w:val="28"/>
        </w:rPr>
        <w:t>ченных лиц ОМС НСО, ответственных за заполнение раздела «Результаты рассмотрения обращений» на ресурсе ССТУ.РФ.</w:t>
      </w:r>
    </w:p>
    <w:p w:rsidR="004D365F" w:rsidRPr="005F25B3" w:rsidRDefault="004D365F" w:rsidP="00133046">
      <w:pPr>
        <w:tabs>
          <w:tab w:val="left" w:pos="709"/>
          <w:tab w:val="left" w:pos="851"/>
        </w:tabs>
        <w:ind w:firstLine="567"/>
        <w:jc w:val="both"/>
        <w:rPr>
          <w:sz w:val="28"/>
          <w:szCs w:val="28"/>
        </w:rPr>
      </w:pPr>
    </w:p>
    <w:p w:rsidR="00133046" w:rsidRPr="005F25B3" w:rsidRDefault="00133046" w:rsidP="00133046">
      <w:pPr>
        <w:ind w:firstLine="567"/>
        <w:jc w:val="both"/>
        <w:rPr>
          <w:sz w:val="28"/>
          <w:szCs w:val="28"/>
        </w:rPr>
      </w:pPr>
      <w:r w:rsidRPr="005F25B3">
        <w:rPr>
          <w:sz w:val="28"/>
          <w:szCs w:val="28"/>
        </w:rPr>
        <w:t xml:space="preserve">Организация работы с обращениями в администрации </w:t>
      </w:r>
      <w:r w:rsidR="00014D55" w:rsidRPr="005F25B3">
        <w:rPr>
          <w:sz w:val="28"/>
          <w:szCs w:val="28"/>
        </w:rPr>
        <w:t>Венгеровского</w:t>
      </w:r>
      <w:r w:rsidRPr="005F25B3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5F25B3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637C"/>
    <w:rsid w:val="000526E1"/>
    <w:rsid w:val="00054114"/>
    <w:rsid w:val="0005628C"/>
    <w:rsid w:val="0005647B"/>
    <w:rsid w:val="00062A19"/>
    <w:rsid w:val="0006427D"/>
    <w:rsid w:val="00065009"/>
    <w:rsid w:val="0007264B"/>
    <w:rsid w:val="00077B8B"/>
    <w:rsid w:val="00086D34"/>
    <w:rsid w:val="0009127E"/>
    <w:rsid w:val="00091AEF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3046"/>
    <w:rsid w:val="00134B20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6052"/>
    <w:rsid w:val="0016654F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D78C3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52A6"/>
    <w:rsid w:val="00285F7F"/>
    <w:rsid w:val="00293C2E"/>
    <w:rsid w:val="002A2922"/>
    <w:rsid w:val="002A6749"/>
    <w:rsid w:val="002A7047"/>
    <w:rsid w:val="002B7005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E74C3"/>
    <w:rsid w:val="002F007E"/>
    <w:rsid w:val="002F135E"/>
    <w:rsid w:val="002F4116"/>
    <w:rsid w:val="002F4396"/>
    <w:rsid w:val="002F4E6A"/>
    <w:rsid w:val="003000BB"/>
    <w:rsid w:val="003006BD"/>
    <w:rsid w:val="00302FD1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7E54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4B0E"/>
    <w:rsid w:val="003F5266"/>
    <w:rsid w:val="0040161B"/>
    <w:rsid w:val="004055C8"/>
    <w:rsid w:val="0040667A"/>
    <w:rsid w:val="0040742F"/>
    <w:rsid w:val="00410436"/>
    <w:rsid w:val="00411526"/>
    <w:rsid w:val="004129AC"/>
    <w:rsid w:val="00412F73"/>
    <w:rsid w:val="00420041"/>
    <w:rsid w:val="004209F6"/>
    <w:rsid w:val="00423A84"/>
    <w:rsid w:val="00424461"/>
    <w:rsid w:val="00425F9E"/>
    <w:rsid w:val="00427058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C3B8E"/>
    <w:rsid w:val="004C76E5"/>
    <w:rsid w:val="004D365F"/>
    <w:rsid w:val="004D5A42"/>
    <w:rsid w:val="004E359A"/>
    <w:rsid w:val="004E42FC"/>
    <w:rsid w:val="004E4507"/>
    <w:rsid w:val="004E798B"/>
    <w:rsid w:val="004F1D49"/>
    <w:rsid w:val="004F27E6"/>
    <w:rsid w:val="004F7335"/>
    <w:rsid w:val="004F747F"/>
    <w:rsid w:val="004F7782"/>
    <w:rsid w:val="00500F23"/>
    <w:rsid w:val="005040ED"/>
    <w:rsid w:val="0050417B"/>
    <w:rsid w:val="0050616F"/>
    <w:rsid w:val="0050796B"/>
    <w:rsid w:val="00510FB5"/>
    <w:rsid w:val="0051489A"/>
    <w:rsid w:val="00515B73"/>
    <w:rsid w:val="00517617"/>
    <w:rsid w:val="0052032A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E37B4"/>
    <w:rsid w:val="005E71E8"/>
    <w:rsid w:val="005E7F88"/>
    <w:rsid w:val="005F19C7"/>
    <w:rsid w:val="005F25B3"/>
    <w:rsid w:val="005F6B11"/>
    <w:rsid w:val="0060212A"/>
    <w:rsid w:val="006027FE"/>
    <w:rsid w:val="00606880"/>
    <w:rsid w:val="00611FFF"/>
    <w:rsid w:val="0061621E"/>
    <w:rsid w:val="00623350"/>
    <w:rsid w:val="006236AC"/>
    <w:rsid w:val="006307A0"/>
    <w:rsid w:val="00632B56"/>
    <w:rsid w:val="006367D8"/>
    <w:rsid w:val="00637193"/>
    <w:rsid w:val="006410AC"/>
    <w:rsid w:val="0064306B"/>
    <w:rsid w:val="00643FB2"/>
    <w:rsid w:val="00651A8F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6248"/>
    <w:rsid w:val="00676DFC"/>
    <w:rsid w:val="00683AA8"/>
    <w:rsid w:val="00683EC9"/>
    <w:rsid w:val="00684868"/>
    <w:rsid w:val="006869E3"/>
    <w:rsid w:val="006906BB"/>
    <w:rsid w:val="006925E3"/>
    <w:rsid w:val="006945AA"/>
    <w:rsid w:val="006947A8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6819"/>
    <w:rsid w:val="006E28FB"/>
    <w:rsid w:val="006E419B"/>
    <w:rsid w:val="006E68A4"/>
    <w:rsid w:val="006E7EF6"/>
    <w:rsid w:val="006F0B4A"/>
    <w:rsid w:val="006F268F"/>
    <w:rsid w:val="006F3AC9"/>
    <w:rsid w:val="006F4138"/>
    <w:rsid w:val="006F41F8"/>
    <w:rsid w:val="006F5986"/>
    <w:rsid w:val="006F79E3"/>
    <w:rsid w:val="00707586"/>
    <w:rsid w:val="00710B90"/>
    <w:rsid w:val="00723977"/>
    <w:rsid w:val="007244F5"/>
    <w:rsid w:val="007251FD"/>
    <w:rsid w:val="00730E05"/>
    <w:rsid w:val="007314E8"/>
    <w:rsid w:val="00731D30"/>
    <w:rsid w:val="00733851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3271"/>
    <w:rsid w:val="007641C3"/>
    <w:rsid w:val="0076465C"/>
    <w:rsid w:val="00765498"/>
    <w:rsid w:val="00771A93"/>
    <w:rsid w:val="00774E0F"/>
    <w:rsid w:val="0078225E"/>
    <w:rsid w:val="007823D7"/>
    <w:rsid w:val="0078415D"/>
    <w:rsid w:val="00791A9E"/>
    <w:rsid w:val="007937A4"/>
    <w:rsid w:val="00794A13"/>
    <w:rsid w:val="00795BD8"/>
    <w:rsid w:val="0079601F"/>
    <w:rsid w:val="007A2031"/>
    <w:rsid w:val="007A2225"/>
    <w:rsid w:val="007A43ED"/>
    <w:rsid w:val="007A49A5"/>
    <w:rsid w:val="007A56B0"/>
    <w:rsid w:val="007B5F36"/>
    <w:rsid w:val="007B7498"/>
    <w:rsid w:val="007C0352"/>
    <w:rsid w:val="007C432B"/>
    <w:rsid w:val="007C4ACA"/>
    <w:rsid w:val="007C4DCE"/>
    <w:rsid w:val="007D065F"/>
    <w:rsid w:val="007D0B15"/>
    <w:rsid w:val="007D6A61"/>
    <w:rsid w:val="007D6C8B"/>
    <w:rsid w:val="007E06A7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35645"/>
    <w:rsid w:val="00840742"/>
    <w:rsid w:val="008407FD"/>
    <w:rsid w:val="00845A85"/>
    <w:rsid w:val="00851B0F"/>
    <w:rsid w:val="00852109"/>
    <w:rsid w:val="00852EB0"/>
    <w:rsid w:val="008548D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6106"/>
    <w:rsid w:val="009433B0"/>
    <w:rsid w:val="009442F2"/>
    <w:rsid w:val="009538E8"/>
    <w:rsid w:val="00961E4F"/>
    <w:rsid w:val="00962731"/>
    <w:rsid w:val="0097261F"/>
    <w:rsid w:val="0097312B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DFD"/>
    <w:rsid w:val="00A61985"/>
    <w:rsid w:val="00A631CF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B1A72"/>
    <w:rsid w:val="00AB4C14"/>
    <w:rsid w:val="00AB59DD"/>
    <w:rsid w:val="00AC1CF8"/>
    <w:rsid w:val="00AC41DB"/>
    <w:rsid w:val="00AC794C"/>
    <w:rsid w:val="00AD179A"/>
    <w:rsid w:val="00AD4E8E"/>
    <w:rsid w:val="00AE5568"/>
    <w:rsid w:val="00AE5D39"/>
    <w:rsid w:val="00AF5E9F"/>
    <w:rsid w:val="00AF6E38"/>
    <w:rsid w:val="00B00BD9"/>
    <w:rsid w:val="00B02F6E"/>
    <w:rsid w:val="00B03632"/>
    <w:rsid w:val="00B05E4B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94C"/>
    <w:rsid w:val="00BC13EB"/>
    <w:rsid w:val="00BC19F9"/>
    <w:rsid w:val="00BC2ECF"/>
    <w:rsid w:val="00BC5E36"/>
    <w:rsid w:val="00BC6902"/>
    <w:rsid w:val="00BC7EEC"/>
    <w:rsid w:val="00BD0111"/>
    <w:rsid w:val="00BD0710"/>
    <w:rsid w:val="00BD7B49"/>
    <w:rsid w:val="00BE01C9"/>
    <w:rsid w:val="00BE2A1E"/>
    <w:rsid w:val="00BE3FC6"/>
    <w:rsid w:val="00BE5612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50B8"/>
    <w:rsid w:val="00C77897"/>
    <w:rsid w:val="00C831F2"/>
    <w:rsid w:val="00C9139F"/>
    <w:rsid w:val="00C91471"/>
    <w:rsid w:val="00C93BD3"/>
    <w:rsid w:val="00CA31BC"/>
    <w:rsid w:val="00CA62DA"/>
    <w:rsid w:val="00CA76E3"/>
    <w:rsid w:val="00CC277A"/>
    <w:rsid w:val="00CC7D60"/>
    <w:rsid w:val="00CD0238"/>
    <w:rsid w:val="00CD1333"/>
    <w:rsid w:val="00CD2F40"/>
    <w:rsid w:val="00CD68D4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779F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E0237D"/>
    <w:rsid w:val="00E05E79"/>
    <w:rsid w:val="00E05FA1"/>
    <w:rsid w:val="00E10647"/>
    <w:rsid w:val="00E11DD2"/>
    <w:rsid w:val="00E15B57"/>
    <w:rsid w:val="00E1608D"/>
    <w:rsid w:val="00E21D89"/>
    <w:rsid w:val="00E22F1D"/>
    <w:rsid w:val="00E32A70"/>
    <w:rsid w:val="00E40235"/>
    <w:rsid w:val="00E455F9"/>
    <w:rsid w:val="00E45D32"/>
    <w:rsid w:val="00E47241"/>
    <w:rsid w:val="00E527FE"/>
    <w:rsid w:val="00E57BCE"/>
    <w:rsid w:val="00E60547"/>
    <w:rsid w:val="00E66153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27AD"/>
    <w:rsid w:val="00F043E4"/>
    <w:rsid w:val="00F1061A"/>
    <w:rsid w:val="00F11CA0"/>
    <w:rsid w:val="00F16821"/>
    <w:rsid w:val="00F27D8B"/>
    <w:rsid w:val="00F339BD"/>
    <w:rsid w:val="00F34C99"/>
    <w:rsid w:val="00F3532C"/>
    <w:rsid w:val="00F3759F"/>
    <w:rsid w:val="00F37C16"/>
    <w:rsid w:val="00F42535"/>
    <w:rsid w:val="00F43815"/>
    <w:rsid w:val="00F44F6C"/>
    <w:rsid w:val="00F45C3C"/>
    <w:rsid w:val="00F50732"/>
    <w:rsid w:val="00F60E98"/>
    <w:rsid w:val="00F62314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3DCC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83564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vengerovo.nso.ru/sites/vengerovo.nso.ru/wodby_files/files/page_1408/no_516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33</c:v>
                </c:pt>
                <c:pt idx="1">
                  <c:v>14</c:v>
                </c:pt>
                <c:pt idx="2">
                  <c:v>7</c:v>
                </c:pt>
                <c:pt idx="3">
                  <c:v>8</c:v>
                </c:pt>
                <c:pt idx="4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95</c:v>
                </c:pt>
                <c:pt idx="1">
                  <c:v>77</c:v>
                </c:pt>
                <c:pt idx="2">
                  <c:v>5</c:v>
                </c:pt>
                <c:pt idx="3">
                  <c:v>4</c:v>
                </c:pt>
                <c:pt idx="4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2017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29</c:v>
                </c:pt>
                <c:pt idx="1">
                  <c:v>11</c:v>
                </c:pt>
                <c:pt idx="2">
                  <c:v>7</c:v>
                </c:pt>
                <c:pt idx="3">
                  <c:v>14</c:v>
                </c:pt>
                <c:pt idx="4">
                  <c:v>3</c:v>
                </c:pt>
              </c:numCache>
            </c:numRef>
          </c:val>
        </c:ser>
        <c:shape val="cylinder"/>
        <c:axId val="81706368"/>
        <c:axId val="84055168"/>
        <c:axId val="0"/>
      </c:bar3DChart>
      <c:catAx>
        <c:axId val="81706368"/>
        <c:scaling>
          <c:orientation val="minMax"/>
        </c:scaling>
        <c:axPos val="b"/>
        <c:tickLblPos val="nextTo"/>
        <c:crossAx val="84055168"/>
        <c:crosses val="autoZero"/>
        <c:auto val="1"/>
        <c:lblAlgn val="ctr"/>
        <c:lblOffset val="100"/>
      </c:catAx>
      <c:valAx>
        <c:axId val="84055168"/>
        <c:scaling>
          <c:orientation val="minMax"/>
        </c:scaling>
        <c:axPos val="l"/>
        <c:majorGridlines/>
        <c:numFmt formatCode="General" sourceLinked="1"/>
        <c:tickLblPos val="nextTo"/>
        <c:crossAx val="8170636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12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74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2017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4</c:v>
                </c:pt>
              </c:numCache>
            </c:numRef>
          </c:val>
        </c:ser>
        <c:shape val="cylinder"/>
        <c:axId val="36168448"/>
        <c:axId val="36169984"/>
        <c:axId val="0"/>
      </c:bar3DChart>
      <c:catAx>
        <c:axId val="36168448"/>
        <c:scaling>
          <c:orientation val="minMax"/>
        </c:scaling>
        <c:axPos val="b"/>
        <c:tickLblPos val="nextTo"/>
        <c:crossAx val="36169984"/>
        <c:crosses val="autoZero"/>
        <c:auto val="1"/>
        <c:lblAlgn val="ctr"/>
        <c:lblOffset val="100"/>
      </c:catAx>
      <c:valAx>
        <c:axId val="36169984"/>
        <c:scaling>
          <c:orientation val="minMax"/>
        </c:scaling>
        <c:axPos val="l"/>
        <c:majorGridlines/>
        <c:numFmt formatCode="General" sourceLinked="1"/>
        <c:tickLblPos val="nextTo"/>
        <c:crossAx val="36168448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IIквартал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18</c:v>
                </c:pt>
                <c:pt idx="1">
                  <c:v>0</c:v>
                </c:pt>
                <c:pt idx="2">
                  <c:v>5</c:v>
                </c:pt>
                <c:pt idx="3">
                  <c:v>7</c:v>
                </c:pt>
                <c:pt idx="4">
                  <c:v>0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 квартал 2018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77</c:v>
                </c:pt>
                <c:pt idx="1">
                  <c:v>1</c:v>
                </c:pt>
                <c:pt idx="2">
                  <c:v>2</c:v>
                </c:pt>
                <c:pt idx="3">
                  <c:v>5</c:v>
                </c:pt>
                <c:pt idx="4">
                  <c:v>0</c:v>
                </c:pt>
                <c:pt idx="5">
                  <c:v>69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II квартал 2017г.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13</c:v>
                </c:pt>
                <c:pt idx="1">
                  <c:v>0</c:v>
                </c:pt>
                <c:pt idx="2">
                  <c:v>6</c:v>
                </c:pt>
                <c:pt idx="3">
                  <c:v>3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hape val="cylinder"/>
        <c:axId val="36262656"/>
        <c:axId val="36264192"/>
        <c:axId val="0"/>
      </c:bar3DChart>
      <c:catAx>
        <c:axId val="36262656"/>
        <c:scaling>
          <c:orientation val="minMax"/>
        </c:scaling>
        <c:axPos val="b"/>
        <c:tickLblPos val="nextTo"/>
        <c:crossAx val="36264192"/>
        <c:crosses val="autoZero"/>
        <c:auto val="1"/>
        <c:lblAlgn val="ctr"/>
        <c:lblOffset val="100"/>
      </c:catAx>
      <c:valAx>
        <c:axId val="36264192"/>
        <c:scaling>
          <c:orientation val="minMax"/>
        </c:scaling>
        <c:axPos val="l"/>
        <c:majorGridlines/>
        <c:numFmt formatCode="General" sourceLinked="1"/>
        <c:tickLblPos val="nextTo"/>
        <c:crossAx val="36262656"/>
        <c:crosses val="autoZero"/>
        <c:crossBetween val="between"/>
      </c:valAx>
    </c:plotArea>
    <c:legend>
      <c:legendPos val="r"/>
    </c:legend>
    <c:plotVisOnly val="1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Венгеровского района и в администрацию Венгеровского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2018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2018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2017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1789</Words>
  <Characters>10201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2018-04-11T05:09:00Z</dcterms:created>
  <dcterms:modified xsi:type="dcterms:W3CDTF">2018-08-07T02:46:00Z</dcterms:modified>
</cp:coreProperties>
</file>