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7AC" w:rsidRPr="001F27AC" w:rsidRDefault="00F67150" w:rsidP="001F27AC">
      <w:pPr>
        <w:spacing w:after="0" w:line="240" w:lineRule="auto"/>
        <w:rPr>
          <w:rFonts w:ascii="Tahoma" w:eastAsia="Times New Roman" w:hAnsi="Tahoma" w:cs="Tahoma"/>
          <w:color w:val="0000FF"/>
          <w:sz w:val="15"/>
          <w:szCs w:val="15"/>
        </w:rPr>
      </w:pPr>
      <w:r w:rsidRPr="001F27A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1F27AC" w:rsidRPr="001F27A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"http://bestspeed.ru/news/item.php?269256" </w:instrText>
      </w:r>
      <w:r w:rsidRPr="001F27A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1F27AC" w:rsidRDefault="00F67150" w:rsidP="001F27AC">
      <w:pPr>
        <w:rPr>
          <w:rStyle w:val="a3"/>
          <w:color w:val="FF0066"/>
          <w:sz w:val="15"/>
          <w:szCs w:val="15"/>
          <w:u w:val="none"/>
        </w:rPr>
      </w:pPr>
      <w:r w:rsidRPr="001F27A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fldChar w:fldCharType="begin"/>
      </w:r>
      <w:r w:rsidR="001F27AC">
        <w:instrText xml:space="preserve"> HYPERLINK "http://bestspeed.ru/news/item.php?268902" </w:instrText>
      </w:r>
      <w:r>
        <w:fldChar w:fldCharType="separate"/>
      </w:r>
    </w:p>
    <w:p w:rsidR="001F27AC" w:rsidRPr="001F27AC" w:rsidRDefault="001F27AC" w:rsidP="001F27AC">
      <w:pPr>
        <w:pStyle w:val="2"/>
        <w:rPr>
          <w:rFonts w:ascii="Tahoma" w:hAnsi="Tahoma" w:cs="Tahoma"/>
          <w:color w:val="auto"/>
          <w:sz w:val="22"/>
          <w:szCs w:val="22"/>
        </w:rPr>
      </w:pPr>
      <w:r w:rsidRPr="001F27AC">
        <w:rPr>
          <w:rFonts w:ascii="Tahoma" w:hAnsi="Tahoma" w:cs="Tahoma"/>
          <w:color w:val="auto"/>
          <w:sz w:val="22"/>
          <w:szCs w:val="22"/>
        </w:rPr>
        <w:t>Сотрудники ГИБДД посетили воспитанников детского сада</w:t>
      </w:r>
    </w:p>
    <w:p w:rsidR="001F27AC" w:rsidRDefault="00F67150" w:rsidP="001F2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fldChar w:fldCharType="end"/>
      </w:r>
    </w:p>
    <w:p w:rsidR="001F27AC" w:rsidRPr="001F27AC" w:rsidRDefault="001F27AC" w:rsidP="001F27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7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27AC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Сотрудники Госавтоинспекции</w:t>
      </w:r>
      <w:r w:rsidRPr="000A7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Венгеровского района</w:t>
      </w:r>
      <w:r w:rsidRPr="001F2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провели с воспитанниками детского сада </w:t>
      </w:r>
      <w:r w:rsidRPr="000A7908">
        <w:rPr>
          <w:rFonts w:ascii="Times New Roman" w:eastAsia="Times New Roman" w:hAnsi="Times New Roman" w:cs="Times New Roman"/>
          <w:color w:val="000000"/>
          <w:sz w:val="24"/>
          <w:szCs w:val="24"/>
        </w:rPr>
        <w:t>№ 4 Венгеровского района</w:t>
      </w:r>
      <w:r w:rsidRPr="001F2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обучающее занятие по правилам дорожного движения.</w:t>
      </w:r>
    </w:p>
    <w:p w:rsidR="001F27AC" w:rsidRPr="001F27AC" w:rsidRDefault="001F27AC" w:rsidP="000A790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7AC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Полицейские объяснили детям правила юных пешеходов и значения дорожных знаков, рассказали о всевозможных "ловушках", которые могут появиться на проезжей части и объяснили, какие последствия бывают из-за несоблюдения правил дорожного движения.</w:t>
      </w:r>
      <w:r w:rsidRPr="000A7908">
        <w:rPr>
          <w:rFonts w:ascii="Times New Roman" w:hAnsi="Times New Roman" w:cs="Times New Roman"/>
          <w:color w:val="000000"/>
          <w:sz w:val="24"/>
          <w:szCs w:val="24"/>
        </w:rPr>
        <w:t xml:space="preserve"> Главная цель полицейских - научить юных жителей района правильно и безопасно вести себя вблизи проезжей части и при ее переходе, а также быть внимательными и ответственными участниками дорожного движения.</w:t>
      </w:r>
    </w:p>
    <w:p w:rsidR="001F27AC" w:rsidRPr="001F27AC" w:rsidRDefault="001F27AC" w:rsidP="000A790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7AC">
        <w:rPr>
          <w:rFonts w:ascii="Times New Roman" w:eastAsia="Times New Roman" w:hAnsi="Times New Roman" w:cs="Times New Roman"/>
          <w:color w:val="000000"/>
          <w:sz w:val="24"/>
          <w:szCs w:val="24"/>
        </w:rPr>
        <w:t>Инспекторы ГИБДД постарались, чтобы ребята узнали много интересных рассказов о Правилах дорожного движения. Воспитанники с большим интересом слушали инспекторов ГИБДД и отвечали на вопросы.</w:t>
      </w:r>
      <w:r w:rsidRPr="000A7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A7908" w:rsidRPr="000A7908" w:rsidRDefault="000A7908" w:rsidP="000A7908">
      <w:pPr>
        <w:pStyle w:val="a4"/>
        <w:spacing w:before="0" w:beforeAutospacing="0" w:after="0" w:afterAutospacing="0"/>
        <w:rPr>
          <w:color w:val="000000"/>
        </w:rPr>
      </w:pPr>
      <w:r w:rsidRPr="001F27AC">
        <w:rPr>
          <w:color w:val="000000"/>
        </w:rPr>
        <w:t>В завершение мероприятия</w:t>
      </w:r>
      <w:r w:rsidRPr="000A7908">
        <w:rPr>
          <w:color w:val="000000"/>
        </w:rPr>
        <w:t xml:space="preserve"> автоинспекторы провели акцию под девизом "Пристегни ребенка". Мероприятие направлено на профилактику дорожно-транспортных происшествий с участием </w:t>
      </w:r>
      <w:r>
        <w:rPr>
          <w:color w:val="000000"/>
        </w:rPr>
        <w:t>«</w:t>
      </w:r>
      <w:r w:rsidRPr="000A7908">
        <w:rPr>
          <w:color w:val="000000"/>
        </w:rPr>
        <w:t>ребенок пассажир</w:t>
      </w:r>
      <w:r>
        <w:rPr>
          <w:color w:val="000000"/>
        </w:rPr>
        <w:t>»</w:t>
      </w:r>
      <w:r w:rsidRPr="000A7908">
        <w:rPr>
          <w:color w:val="000000"/>
        </w:rPr>
        <w:t>.</w:t>
      </w:r>
    </w:p>
    <w:p w:rsidR="000A7908" w:rsidRPr="000A7908" w:rsidRDefault="000A7908" w:rsidP="000A7908">
      <w:pPr>
        <w:pStyle w:val="a4"/>
        <w:spacing w:before="0" w:beforeAutospacing="0" w:after="0" w:afterAutospacing="0"/>
        <w:rPr>
          <w:color w:val="000000"/>
        </w:rPr>
      </w:pPr>
      <w:r w:rsidRPr="000A7908">
        <w:rPr>
          <w:color w:val="000000"/>
        </w:rPr>
        <w:t xml:space="preserve">Прохожим и проезжающим мимо водителям ребята загадывали загадки на знание ПДД, рассказывали подготовленные ими стихи. </w:t>
      </w:r>
    </w:p>
    <w:p w:rsidR="000A7908" w:rsidRPr="000A7908" w:rsidRDefault="000A7908" w:rsidP="000A7908">
      <w:pPr>
        <w:pStyle w:val="a4"/>
        <w:spacing w:before="0" w:beforeAutospacing="0" w:after="0" w:afterAutospacing="0"/>
        <w:rPr>
          <w:color w:val="000000"/>
        </w:rPr>
      </w:pPr>
      <w:r w:rsidRPr="000A7908">
        <w:rPr>
          <w:color w:val="000000"/>
        </w:rPr>
        <w:t>После чего воспитанники детского сада познакомились с патрульным автомобилем ДПС и приборами, которыми пользуются сотрудники Госавтоинспекции в своей работе</w:t>
      </w:r>
      <w:r>
        <w:rPr>
          <w:color w:val="000000"/>
        </w:rPr>
        <w:t>.</w:t>
      </w:r>
    </w:p>
    <w:p w:rsidR="000A7908" w:rsidRPr="001F27AC" w:rsidRDefault="00340939" w:rsidP="001F2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678433" cy="2007892"/>
            <wp:effectExtent l="19050" t="0" r="7617" b="0"/>
            <wp:docPr id="1" name="Рисунок 1" descr="C:\Users\Acer\Downloads\Акция детский сад № 4\IMG_3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Акция детский сад № 4\IMG_33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101" cy="2009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819890" cy="2113936"/>
            <wp:effectExtent l="19050" t="0" r="0" b="0"/>
            <wp:docPr id="2" name="Рисунок 2" descr="C:\Users\Acer\Downloads\Акция детский сад № 4\IMG_3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wnloads\Акция детский сад № 4\IMG_33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64" cy="2115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691994" cy="2018059"/>
            <wp:effectExtent l="19050" t="0" r="0" b="0"/>
            <wp:docPr id="3" name="Рисунок 3" descr="C:\Users\Acer\Downloads\Акция детский сад № 4\IMG_3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ownloads\Акция детский сад № 4\IMG_34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43" cy="201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D2A" w:rsidRDefault="00D56D2A"/>
    <w:sectPr w:rsidR="00D56D2A" w:rsidSect="00892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F27AC"/>
    <w:rsid w:val="000A7908"/>
    <w:rsid w:val="001F27AC"/>
    <w:rsid w:val="00340939"/>
    <w:rsid w:val="004E4EB3"/>
    <w:rsid w:val="00892F14"/>
    <w:rsid w:val="00D56D2A"/>
    <w:rsid w:val="00F67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1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7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F27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27A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1F27AC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rsid w:val="001F27AC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1F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F27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40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9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2019-08-21T08:10:00Z</dcterms:created>
  <dcterms:modified xsi:type="dcterms:W3CDTF">2019-08-21T08:45:00Z</dcterms:modified>
</cp:coreProperties>
</file>