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02" w:rsidRPr="001F6D55" w:rsidRDefault="003E7402" w:rsidP="003E7402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52D0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Сотрудники Госавтоинспекции совместно с представителями МОГТО и РАМТС №6</w:t>
      </w:r>
      <w:r w:rsidR="00A52D04" w:rsidRPr="00A52D0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поселок Чаны</w:t>
      </w:r>
      <w:r w:rsidRPr="00A52D0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ГИБДД ГУ МВД ГУ МВД России по Новосибирской области</w:t>
      </w:r>
      <w:r w:rsidR="00A52D0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территории Венгеровского района</w:t>
      </w:r>
      <w:r w:rsidRPr="00A52D0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A52D04" w:rsidRPr="00A52D0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прове</w:t>
      </w:r>
      <w:r w:rsidRPr="00A52D0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ли </w:t>
      </w:r>
      <w:r w:rsidRPr="00A52D04">
        <w:rPr>
          <w:rFonts w:ascii="Times New Roman" w:hAnsi="Times New Roman" w:cs="Times New Roman"/>
          <w:b w:val="0"/>
          <w:color w:val="000000"/>
          <w:sz w:val="24"/>
          <w:szCs w:val="24"/>
        </w:rPr>
        <w:t>совместное мероприятие по выявлению нарушений водителями автобусов</w:t>
      </w:r>
      <w:r w:rsidR="00A52D04" w:rsidRPr="00A52D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A52D04" w:rsidRPr="001F6D5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Цель операции — пресечение нарушений правил дорожного движения, снижение аварийности и обеспечение безопасности пассажиров. Связано это с целой серией серьёзных ДТП с участием общественного транспорта, которые за текущий год произошли в стране.</w:t>
      </w:r>
    </w:p>
    <w:p w:rsidR="001F6D55" w:rsidRDefault="003E74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</w:t>
      </w:r>
      <w:r w:rsidR="00A52D04" w:rsidRPr="00A5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дники Госавтоинспекции проверяли</w:t>
      </w:r>
      <w:r w:rsidRPr="00A5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техническое состояние автобусов, исправность </w:t>
      </w:r>
      <w:proofErr w:type="spellStart"/>
      <w:r w:rsidRPr="00A5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тахографов</w:t>
      </w:r>
      <w:proofErr w:type="spellEnd"/>
      <w:r w:rsidRPr="00A5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имеет ли водитель необходимые документы, прошел ли он </w:t>
      </w:r>
      <w:proofErr w:type="spellStart"/>
      <w:r w:rsidRPr="00A5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предрейсовый</w:t>
      </w:r>
      <w:proofErr w:type="spellEnd"/>
      <w:r w:rsidRPr="00A52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медицинский осмотр.</w:t>
      </w:r>
    </w:p>
    <w:p w:rsidR="001F6D55" w:rsidRDefault="001F6D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было выявлено 3 нарушения. Все они касались отсутствия средств технического контроля, наличие неисправностей автомобиля.</w:t>
      </w:r>
    </w:p>
    <w:p w:rsidR="005C6BDC" w:rsidRPr="001F6D55" w:rsidRDefault="001F6D55">
      <w:pPr>
        <w:rPr>
          <w:rFonts w:ascii="Times New Roman" w:hAnsi="Times New Roman" w:cs="Times New Roman"/>
          <w:sz w:val="24"/>
          <w:szCs w:val="24"/>
        </w:rPr>
      </w:pPr>
      <w:r w:rsidRPr="001F6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постоянной основе проводится разъяснительная работа с водителями </w:t>
      </w:r>
      <w:proofErr w:type="spellStart"/>
      <w:r w:rsidRPr="001F6D55">
        <w:rPr>
          <w:rFonts w:ascii="Times New Roman" w:hAnsi="Times New Roman" w:cs="Times New Roman"/>
          <w:sz w:val="24"/>
          <w:szCs w:val="24"/>
          <w:shd w:val="clear" w:color="auto" w:fill="FFFFFF"/>
        </w:rPr>
        <w:t>автопредприятий</w:t>
      </w:r>
      <w:proofErr w:type="spellEnd"/>
      <w:r w:rsidRPr="001F6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необходимости строгого соблюдения требования ПДД.</w:t>
      </w:r>
      <w:r w:rsidR="003E7402" w:rsidRPr="001F6D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="003E7402" w:rsidRPr="001F6D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0347" cy="2136769"/>
            <wp:effectExtent l="19050" t="0" r="7153" b="0"/>
            <wp:docPr id="1" name="Рисунок 1" descr="C:\Users\Acer\Downloads\IMG_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_84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82" cy="21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>
            <wp:extent cx="3025910" cy="2268380"/>
            <wp:effectExtent l="19050" t="0" r="3040" b="0"/>
            <wp:docPr id="2" name="Рисунок 2" descr="C:\Users\Acer\Downloads\IMG_8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_84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841" cy="226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>
            <wp:extent cx="2960075" cy="2219027"/>
            <wp:effectExtent l="19050" t="0" r="0" b="0"/>
            <wp:docPr id="3" name="Рисунок 3" descr="C:\Users\Acer\Downloads\IMG_8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IMG_84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007" cy="221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>
            <wp:extent cx="2390741" cy="1792224"/>
            <wp:effectExtent l="19050" t="0" r="0" b="0"/>
            <wp:docPr id="4" name="Рисунок 4" descr="C:\Users\Acer\Downloads\IMG_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IMG_8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57" cy="179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2667467" cy="1999672"/>
            <wp:effectExtent l="19050" t="0" r="0" b="0"/>
            <wp:docPr id="5" name="Рисунок 5" descr="C:\Users\Acer\Downloads\IMG_8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IMG_84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406" cy="199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>
            <wp:extent cx="1643380" cy="2192522"/>
            <wp:effectExtent l="19050" t="0" r="0" b="0"/>
            <wp:docPr id="6" name="Рисунок 6" descr="C:\Users\Acer\Downloads\IMG_8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wnloads\IMG_84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87" cy="219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>
            <wp:extent cx="3072384" cy="2303218"/>
            <wp:effectExtent l="19050" t="0" r="0" b="0"/>
            <wp:docPr id="7" name="Рисунок 7" descr="C:\Users\Acer\Downloads\IMG_8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wnloads\IMG_84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81" cy="23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BDC" w:rsidRPr="001F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E7402"/>
    <w:rsid w:val="001F6D55"/>
    <w:rsid w:val="003E7402"/>
    <w:rsid w:val="005C6BDC"/>
    <w:rsid w:val="00957BC8"/>
    <w:rsid w:val="00A5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4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E74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74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7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E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74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2019-09-06T01:53:00Z</dcterms:created>
  <dcterms:modified xsi:type="dcterms:W3CDTF">2019-09-06T01:53:00Z</dcterms:modified>
</cp:coreProperties>
</file>