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345D" w:rsidRPr="00FF2C4A" w:rsidRDefault="0063345D" w:rsidP="00FF2C4A">
      <w:pPr>
        <w:tabs>
          <w:tab w:val="left" w:pos="180"/>
        </w:tabs>
        <w:jc w:val="center"/>
        <w:rPr>
          <w:b/>
          <w:bCs/>
          <w:sz w:val="28"/>
          <w:szCs w:val="28"/>
        </w:rPr>
      </w:pPr>
      <w:r w:rsidRPr="00FF2C4A">
        <w:rPr>
          <w:b/>
          <w:bCs/>
          <w:sz w:val="28"/>
          <w:szCs w:val="28"/>
        </w:rPr>
        <w:t>ГЛАВА ВЕНГЕРОВСКОГО РАЙОНА</w:t>
      </w:r>
    </w:p>
    <w:p w:rsidR="0063345D" w:rsidRPr="00FF2C4A" w:rsidRDefault="0063345D" w:rsidP="00FD2911">
      <w:pPr>
        <w:jc w:val="center"/>
        <w:rPr>
          <w:b/>
          <w:bCs/>
          <w:sz w:val="28"/>
          <w:szCs w:val="28"/>
        </w:rPr>
      </w:pPr>
      <w:r w:rsidRPr="00FF2C4A">
        <w:rPr>
          <w:b/>
          <w:bCs/>
          <w:sz w:val="28"/>
          <w:szCs w:val="28"/>
        </w:rPr>
        <w:t>НОВОСИБИРСКОЙ ОБЛАСТИ</w:t>
      </w:r>
    </w:p>
    <w:p w:rsidR="0063345D" w:rsidRPr="00FF2C4A" w:rsidRDefault="0063345D" w:rsidP="00FD2911">
      <w:pPr>
        <w:rPr>
          <w:b/>
          <w:bCs/>
          <w:sz w:val="28"/>
          <w:szCs w:val="28"/>
        </w:rPr>
      </w:pPr>
    </w:p>
    <w:p w:rsidR="0063345D" w:rsidRPr="00FF2C4A" w:rsidRDefault="0063345D" w:rsidP="00FD2911">
      <w:pPr>
        <w:rPr>
          <w:b/>
          <w:bCs/>
          <w:sz w:val="28"/>
          <w:szCs w:val="28"/>
        </w:rPr>
      </w:pPr>
    </w:p>
    <w:p w:rsidR="0063345D" w:rsidRPr="00FF2C4A" w:rsidRDefault="0063345D" w:rsidP="00FD2911">
      <w:pPr>
        <w:jc w:val="center"/>
        <w:rPr>
          <w:b/>
          <w:bCs/>
          <w:sz w:val="28"/>
          <w:szCs w:val="28"/>
        </w:rPr>
      </w:pPr>
      <w:r w:rsidRPr="00FF2C4A">
        <w:rPr>
          <w:b/>
          <w:bCs/>
          <w:sz w:val="28"/>
          <w:szCs w:val="28"/>
        </w:rPr>
        <w:t>ПОСТАНОВЛЕНИЕ</w:t>
      </w:r>
    </w:p>
    <w:p w:rsidR="0063345D" w:rsidRPr="00FF2C4A" w:rsidRDefault="0063345D" w:rsidP="00FD2911">
      <w:pPr>
        <w:jc w:val="center"/>
        <w:rPr>
          <w:b/>
          <w:bCs/>
          <w:sz w:val="28"/>
          <w:szCs w:val="28"/>
        </w:rPr>
      </w:pPr>
    </w:p>
    <w:p w:rsidR="0063345D" w:rsidRPr="00FF2C4A" w:rsidRDefault="00FF2C4A" w:rsidP="00FD2911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от</w:t>
      </w:r>
      <w:r w:rsidR="0063345D" w:rsidRPr="00FF2C4A">
        <w:rPr>
          <w:sz w:val="28"/>
          <w:szCs w:val="28"/>
        </w:rPr>
        <w:t xml:space="preserve"> </w:t>
      </w:r>
      <w:r w:rsidR="00CB7623">
        <w:rPr>
          <w:sz w:val="28"/>
          <w:szCs w:val="28"/>
        </w:rPr>
        <w:t>14.03.2012</w:t>
      </w:r>
      <w:r w:rsidR="0063345D" w:rsidRPr="00FF2C4A">
        <w:rPr>
          <w:sz w:val="28"/>
          <w:szCs w:val="28"/>
        </w:rPr>
        <w:t xml:space="preserve"> №</w:t>
      </w:r>
      <w:r w:rsidR="00CB7623">
        <w:rPr>
          <w:sz w:val="28"/>
          <w:szCs w:val="28"/>
        </w:rPr>
        <w:t xml:space="preserve"> 343</w:t>
      </w:r>
    </w:p>
    <w:p w:rsidR="0063345D" w:rsidRDefault="0063345D">
      <w:pPr>
        <w:rPr>
          <w:sz w:val="28"/>
          <w:szCs w:val="28"/>
        </w:rPr>
      </w:pPr>
    </w:p>
    <w:p w:rsidR="00FF2C4A" w:rsidRPr="00FF2C4A" w:rsidRDefault="00FF2C4A">
      <w:pPr>
        <w:rPr>
          <w:sz w:val="28"/>
          <w:szCs w:val="28"/>
        </w:rPr>
      </w:pPr>
    </w:p>
    <w:p w:rsidR="0063345D" w:rsidRPr="00FF2C4A" w:rsidRDefault="0063345D" w:rsidP="00FF2C4A">
      <w:pPr>
        <w:jc w:val="center"/>
        <w:rPr>
          <w:sz w:val="28"/>
          <w:szCs w:val="28"/>
        </w:rPr>
      </w:pPr>
      <w:r w:rsidRPr="00FF2C4A">
        <w:rPr>
          <w:sz w:val="28"/>
          <w:szCs w:val="28"/>
        </w:rPr>
        <w:t xml:space="preserve">Об утверждении Порядка составления и ведения сводной бюджетной росписи бюджета Венгеровского района </w:t>
      </w:r>
      <w:r w:rsidR="00383A26">
        <w:rPr>
          <w:sz w:val="28"/>
          <w:szCs w:val="28"/>
        </w:rPr>
        <w:t xml:space="preserve">и бюджетной росписи главного распорядителя средств бюджета Венгеровского района (главного администратора </w:t>
      </w:r>
      <w:proofErr w:type="gramStart"/>
      <w:r w:rsidR="00383A26">
        <w:rPr>
          <w:sz w:val="28"/>
          <w:szCs w:val="28"/>
        </w:rPr>
        <w:t>источников финансирования дефицита бюджета Венгеровского района</w:t>
      </w:r>
      <w:proofErr w:type="gramEnd"/>
      <w:r w:rsidR="00383A26">
        <w:rPr>
          <w:sz w:val="28"/>
          <w:szCs w:val="28"/>
        </w:rPr>
        <w:t>)</w:t>
      </w:r>
    </w:p>
    <w:p w:rsidR="0063345D" w:rsidRDefault="0063345D" w:rsidP="00FF2C4A">
      <w:pPr>
        <w:jc w:val="center"/>
        <w:rPr>
          <w:sz w:val="28"/>
          <w:szCs w:val="28"/>
        </w:rPr>
      </w:pPr>
    </w:p>
    <w:p w:rsidR="00FF2C4A" w:rsidRPr="00FF2C4A" w:rsidRDefault="00FF2C4A" w:rsidP="00FD2911">
      <w:pPr>
        <w:jc w:val="center"/>
        <w:rPr>
          <w:sz w:val="28"/>
          <w:szCs w:val="28"/>
        </w:rPr>
      </w:pPr>
    </w:p>
    <w:p w:rsidR="0063345D" w:rsidRPr="00FF2C4A" w:rsidRDefault="0063345D" w:rsidP="00FD2911">
      <w:pPr>
        <w:ind w:firstLine="708"/>
        <w:jc w:val="both"/>
        <w:rPr>
          <w:sz w:val="28"/>
          <w:szCs w:val="28"/>
        </w:rPr>
      </w:pPr>
      <w:r w:rsidRPr="00FF2C4A">
        <w:rPr>
          <w:sz w:val="28"/>
          <w:szCs w:val="28"/>
        </w:rPr>
        <w:t>В</w:t>
      </w:r>
      <w:r w:rsidR="00FF2C4A">
        <w:rPr>
          <w:sz w:val="28"/>
          <w:szCs w:val="28"/>
        </w:rPr>
        <w:t xml:space="preserve"> соответствии со ст.</w:t>
      </w:r>
      <w:r w:rsidRPr="00FF2C4A">
        <w:rPr>
          <w:sz w:val="28"/>
          <w:szCs w:val="28"/>
        </w:rPr>
        <w:t>217 Бюджетного Кодекса Российской Федерации, в целях организации исполнения бюджета Венгеровского района по расходам и и</w:t>
      </w:r>
      <w:r w:rsidRPr="00FF2C4A">
        <w:rPr>
          <w:sz w:val="28"/>
          <w:szCs w:val="28"/>
        </w:rPr>
        <w:t>с</w:t>
      </w:r>
      <w:r w:rsidRPr="00FF2C4A">
        <w:rPr>
          <w:sz w:val="28"/>
          <w:szCs w:val="28"/>
        </w:rPr>
        <w:t xml:space="preserve">точникам финансирования дефицита бюджета Венгеровского района, </w:t>
      </w:r>
    </w:p>
    <w:p w:rsidR="0063345D" w:rsidRPr="00FF2C4A" w:rsidRDefault="0063345D" w:rsidP="00FF2C4A">
      <w:pPr>
        <w:jc w:val="center"/>
        <w:rPr>
          <w:sz w:val="28"/>
          <w:szCs w:val="28"/>
        </w:rPr>
      </w:pPr>
      <w:r w:rsidRPr="00FF2C4A">
        <w:rPr>
          <w:sz w:val="28"/>
          <w:szCs w:val="28"/>
        </w:rPr>
        <w:t>ПОСТАНОВЛЯЮ:</w:t>
      </w:r>
    </w:p>
    <w:p w:rsidR="0063345D" w:rsidRDefault="0063345D" w:rsidP="00383A26">
      <w:pPr>
        <w:ind w:firstLine="708"/>
        <w:jc w:val="both"/>
        <w:rPr>
          <w:sz w:val="28"/>
          <w:szCs w:val="28"/>
        </w:rPr>
      </w:pPr>
      <w:r w:rsidRPr="00FF2C4A">
        <w:rPr>
          <w:sz w:val="28"/>
          <w:szCs w:val="28"/>
        </w:rPr>
        <w:t>1. Утвердить пр</w:t>
      </w:r>
      <w:r w:rsidR="00FF2C4A">
        <w:rPr>
          <w:sz w:val="28"/>
          <w:szCs w:val="28"/>
        </w:rPr>
        <w:t>и</w:t>
      </w:r>
      <w:r w:rsidRPr="00FF2C4A">
        <w:rPr>
          <w:sz w:val="28"/>
          <w:szCs w:val="28"/>
        </w:rPr>
        <w:t>лагаемый Порядок составления и ведения сводной бю</w:t>
      </w:r>
      <w:r w:rsidRPr="00FF2C4A">
        <w:rPr>
          <w:sz w:val="28"/>
          <w:szCs w:val="28"/>
        </w:rPr>
        <w:t>д</w:t>
      </w:r>
      <w:r w:rsidRPr="00FF2C4A">
        <w:rPr>
          <w:sz w:val="28"/>
          <w:szCs w:val="28"/>
        </w:rPr>
        <w:t xml:space="preserve">жетной росписи бюджета Венгеровского района </w:t>
      </w:r>
      <w:r w:rsidR="00383A26">
        <w:rPr>
          <w:sz w:val="28"/>
          <w:szCs w:val="28"/>
        </w:rPr>
        <w:t xml:space="preserve">и бюджетной росписи главного распорядителя средств бюджета Венгеровского района (главного администратора </w:t>
      </w:r>
      <w:proofErr w:type="gramStart"/>
      <w:r w:rsidR="00383A26">
        <w:rPr>
          <w:sz w:val="28"/>
          <w:szCs w:val="28"/>
        </w:rPr>
        <w:t>источников финансирования дефицита бюджета Венгеровского района</w:t>
      </w:r>
      <w:proofErr w:type="gramEnd"/>
      <w:r w:rsidR="00383A26">
        <w:rPr>
          <w:sz w:val="28"/>
          <w:szCs w:val="28"/>
        </w:rPr>
        <w:t>)</w:t>
      </w:r>
      <w:r w:rsidRPr="00FF2C4A">
        <w:rPr>
          <w:sz w:val="28"/>
          <w:szCs w:val="28"/>
        </w:rPr>
        <w:t>.</w:t>
      </w:r>
    </w:p>
    <w:p w:rsidR="008237E5" w:rsidRPr="00FF2C4A" w:rsidRDefault="008237E5" w:rsidP="008237E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FF2C4A">
        <w:rPr>
          <w:sz w:val="28"/>
          <w:szCs w:val="28"/>
        </w:rPr>
        <w:t xml:space="preserve">. </w:t>
      </w:r>
      <w:r w:rsidR="00D64DFD">
        <w:rPr>
          <w:sz w:val="28"/>
          <w:szCs w:val="28"/>
        </w:rPr>
        <w:t>П</w:t>
      </w:r>
      <w:r w:rsidRPr="00FF2C4A">
        <w:rPr>
          <w:sz w:val="28"/>
          <w:szCs w:val="28"/>
        </w:rPr>
        <w:t>остановление вступает в силу с 1 апреля 2012 года.</w:t>
      </w:r>
    </w:p>
    <w:p w:rsidR="0063345D" w:rsidRPr="00FF2C4A" w:rsidRDefault="008237E5" w:rsidP="00FD291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3345D" w:rsidRPr="00FF2C4A">
        <w:rPr>
          <w:sz w:val="28"/>
          <w:szCs w:val="28"/>
        </w:rPr>
        <w:t xml:space="preserve">. </w:t>
      </w:r>
      <w:proofErr w:type="gramStart"/>
      <w:r w:rsidR="0063345D" w:rsidRPr="00FF2C4A">
        <w:rPr>
          <w:sz w:val="28"/>
          <w:szCs w:val="28"/>
        </w:rPr>
        <w:t>Контроль за</w:t>
      </w:r>
      <w:proofErr w:type="gramEnd"/>
      <w:r w:rsidR="0063345D" w:rsidRPr="00FF2C4A">
        <w:rPr>
          <w:sz w:val="28"/>
          <w:szCs w:val="28"/>
        </w:rPr>
        <w:t xml:space="preserve"> исполнением постановления возложить на зам</w:t>
      </w:r>
      <w:r>
        <w:rPr>
          <w:sz w:val="28"/>
          <w:szCs w:val="28"/>
        </w:rPr>
        <w:t xml:space="preserve">естителя </w:t>
      </w:r>
      <w:r w:rsidR="0063345D" w:rsidRPr="00FF2C4A">
        <w:rPr>
          <w:sz w:val="28"/>
          <w:szCs w:val="28"/>
        </w:rPr>
        <w:t xml:space="preserve">главы </w:t>
      </w:r>
      <w:r>
        <w:rPr>
          <w:sz w:val="28"/>
          <w:szCs w:val="28"/>
        </w:rPr>
        <w:t>администрации</w:t>
      </w:r>
      <w:r w:rsidR="0063345D" w:rsidRPr="00FF2C4A">
        <w:rPr>
          <w:sz w:val="28"/>
          <w:szCs w:val="28"/>
        </w:rPr>
        <w:t>-начальника управления экономического развития, труда, пр</w:t>
      </w:r>
      <w:r w:rsidR="0063345D" w:rsidRPr="00FF2C4A">
        <w:rPr>
          <w:sz w:val="28"/>
          <w:szCs w:val="28"/>
        </w:rPr>
        <w:t>о</w:t>
      </w:r>
      <w:r w:rsidR="0063345D" w:rsidRPr="00FF2C4A">
        <w:rPr>
          <w:sz w:val="28"/>
          <w:szCs w:val="28"/>
        </w:rPr>
        <w:t xml:space="preserve">мышленности и торговли администрации района </w:t>
      </w:r>
      <w:proofErr w:type="spellStart"/>
      <w:r w:rsidR="0063345D" w:rsidRPr="00FF2C4A">
        <w:rPr>
          <w:sz w:val="28"/>
          <w:szCs w:val="28"/>
        </w:rPr>
        <w:t>Гумалевскую</w:t>
      </w:r>
      <w:proofErr w:type="spellEnd"/>
      <w:r w:rsidR="0063345D" w:rsidRPr="00FF2C4A">
        <w:rPr>
          <w:sz w:val="28"/>
          <w:szCs w:val="28"/>
        </w:rPr>
        <w:t xml:space="preserve"> Н.В.</w:t>
      </w:r>
    </w:p>
    <w:p w:rsidR="0063345D" w:rsidRPr="00FF2C4A" w:rsidRDefault="0063345D" w:rsidP="00FD2911">
      <w:pPr>
        <w:jc w:val="both"/>
        <w:rPr>
          <w:sz w:val="28"/>
          <w:szCs w:val="28"/>
        </w:rPr>
      </w:pPr>
    </w:p>
    <w:p w:rsidR="0063345D" w:rsidRPr="00FF2C4A" w:rsidRDefault="0063345D" w:rsidP="00FD2911">
      <w:pPr>
        <w:ind w:left="6372"/>
        <w:jc w:val="center"/>
        <w:rPr>
          <w:sz w:val="28"/>
          <w:szCs w:val="28"/>
        </w:rPr>
      </w:pPr>
    </w:p>
    <w:p w:rsidR="0063345D" w:rsidRDefault="0063345D" w:rsidP="00FD2911">
      <w:pPr>
        <w:ind w:left="6372"/>
        <w:jc w:val="center"/>
        <w:rPr>
          <w:sz w:val="28"/>
          <w:szCs w:val="28"/>
        </w:rPr>
      </w:pPr>
    </w:p>
    <w:p w:rsidR="000278B1" w:rsidRDefault="000278B1" w:rsidP="000278B1">
      <w:pPr>
        <w:ind w:left="6372"/>
        <w:jc w:val="right"/>
        <w:rPr>
          <w:sz w:val="28"/>
          <w:szCs w:val="28"/>
        </w:rPr>
      </w:pPr>
      <w:r>
        <w:rPr>
          <w:sz w:val="28"/>
          <w:szCs w:val="28"/>
        </w:rPr>
        <w:t>С.Н.Черных</w:t>
      </w:r>
    </w:p>
    <w:p w:rsidR="000278B1" w:rsidRDefault="000278B1" w:rsidP="000278B1">
      <w:pPr>
        <w:ind w:left="6372"/>
        <w:jc w:val="right"/>
        <w:rPr>
          <w:sz w:val="28"/>
          <w:szCs w:val="28"/>
        </w:rPr>
      </w:pPr>
    </w:p>
    <w:p w:rsidR="000278B1" w:rsidRPr="00FF2C4A" w:rsidRDefault="000278B1" w:rsidP="000278B1">
      <w:pPr>
        <w:ind w:left="6372"/>
        <w:jc w:val="right"/>
        <w:rPr>
          <w:sz w:val="28"/>
          <w:szCs w:val="28"/>
        </w:rPr>
      </w:pPr>
    </w:p>
    <w:p w:rsidR="0063345D" w:rsidRPr="00FF2C4A" w:rsidRDefault="0063345D" w:rsidP="00AF5088">
      <w:pPr>
        <w:ind w:left="5245"/>
        <w:jc w:val="center"/>
        <w:rPr>
          <w:sz w:val="28"/>
          <w:szCs w:val="28"/>
        </w:rPr>
      </w:pPr>
    </w:p>
    <w:sectPr w:rsidR="0063345D" w:rsidRPr="00FF2C4A" w:rsidSect="00FF2C4A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autoHyphenation/>
  <w:doNotHyphenateCaps/>
  <w:drawingGridHorizontalSpacing w:val="120"/>
  <w:displayHorizontalDrawingGridEvery w:val="2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D2911"/>
    <w:rsid w:val="000278B1"/>
    <w:rsid w:val="00046EB9"/>
    <w:rsid w:val="00062814"/>
    <w:rsid w:val="00186D68"/>
    <w:rsid w:val="002A5FD8"/>
    <w:rsid w:val="00383A26"/>
    <w:rsid w:val="003E0E8B"/>
    <w:rsid w:val="00415651"/>
    <w:rsid w:val="00496996"/>
    <w:rsid w:val="004F0CD6"/>
    <w:rsid w:val="00543236"/>
    <w:rsid w:val="0057683F"/>
    <w:rsid w:val="00595B05"/>
    <w:rsid w:val="005B44E8"/>
    <w:rsid w:val="0063345D"/>
    <w:rsid w:val="006D711F"/>
    <w:rsid w:val="00745E94"/>
    <w:rsid w:val="007B3120"/>
    <w:rsid w:val="008211B4"/>
    <w:rsid w:val="008237E5"/>
    <w:rsid w:val="00867AEA"/>
    <w:rsid w:val="00894FA3"/>
    <w:rsid w:val="009F53C4"/>
    <w:rsid w:val="00AA3B19"/>
    <w:rsid w:val="00AF5088"/>
    <w:rsid w:val="00AF708A"/>
    <w:rsid w:val="00B12E73"/>
    <w:rsid w:val="00C60090"/>
    <w:rsid w:val="00C92BD5"/>
    <w:rsid w:val="00CB7623"/>
    <w:rsid w:val="00CE4242"/>
    <w:rsid w:val="00D37BE4"/>
    <w:rsid w:val="00D64DFD"/>
    <w:rsid w:val="00EC4203"/>
    <w:rsid w:val="00F52FFE"/>
    <w:rsid w:val="00FD2911"/>
    <w:rsid w:val="00FF2C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2911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D2911"/>
    <w:pPr>
      <w:keepNext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D2911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rsid w:val="00FD291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2911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994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A1E3210F1145A24580AFFB3AA1826EBD" ma:contentTypeVersion="1" ma:contentTypeDescription="Создание документа." ma:contentTypeScope="" ma:versionID="6d59e70eff75bbaa97d9fb50d52214e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CB176EB-8C99-4A16-9A59-4DDA2E1F7399}"/>
</file>

<file path=customXml/itemProps2.xml><?xml version="1.0" encoding="utf-8"?>
<ds:datastoreItem xmlns:ds="http://schemas.openxmlformats.org/officeDocument/2006/customXml" ds:itemID="{5CD2697A-0797-4C30-865D-319225C700B1}"/>
</file>

<file path=customXml/itemProps3.xml><?xml version="1.0" encoding="utf-8"?>
<ds:datastoreItem xmlns:ds="http://schemas.openxmlformats.org/officeDocument/2006/customXml" ds:itemID="{9A83DCE7-E2D9-41A6-9CD4-8A0404873A1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169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ВЕНГЕРОВСКОГО РАЙОНА</vt:lpstr>
    </vt:vector>
  </TitlesOfParts>
  <Company>DOM</Company>
  <LinksUpToDate>false</LinksUpToDate>
  <CharactersWithSpaces>1134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ВЕНГЕРОВСКОГО РАЙОНА</dc:title>
  <dc:subject/>
  <dc:creator>AMD</dc:creator>
  <cp:keywords/>
  <dc:description/>
  <cp:lastModifiedBy>user</cp:lastModifiedBy>
  <cp:revision>10</cp:revision>
  <cp:lastPrinted>2012-03-14T05:25:00Z</cp:lastPrinted>
  <dcterms:created xsi:type="dcterms:W3CDTF">2012-03-14T05:26:00Z</dcterms:created>
  <dcterms:modified xsi:type="dcterms:W3CDTF">2012-03-16T04:08:00Z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0x010100A1E3210F1145A24580AFFB3AA1826EBD</vt:lpwstr>
  </property>
</Properties>
</file>