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11FA" w:rsidRPr="002311FA" w:rsidRDefault="002311FA" w:rsidP="002311FA">
      <w:pPr>
        <w:spacing w:after="180" w:line="240" w:lineRule="auto"/>
        <w:outlineLvl w:val="0"/>
        <w:rPr>
          <w:rFonts w:ascii="Times New Roman" w:eastAsia="Times New Roman" w:hAnsi="Times New Roman" w:cs="Times New Roman"/>
          <w:b/>
          <w:bCs/>
          <w:color w:val="CC5577"/>
          <w:kern w:val="36"/>
          <w:sz w:val="48"/>
          <w:szCs w:val="48"/>
        </w:rPr>
      </w:pPr>
      <w:r w:rsidRPr="002311FA">
        <w:rPr>
          <w:rFonts w:ascii="Times New Roman" w:eastAsia="Times New Roman" w:hAnsi="Times New Roman" w:cs="Times New Roman"/>
          <w:b/>
          <w:bCs/>
          <w:color w:val="CC5577"/>
          <w:kern w:val="36"/>
          <w:sz w:val="48"/>
          <w:szCs w:val="48"/>
        </w:rPr>
        <w:t>О вреде потребления табака</w:t>
      </w:r>
    </w:p>
    <w:p w:rsidR="002311FA" w:rsidRPr="002311FA" w:rsidRDefault="002311FA" w:rsidP="002311FA">
      <w:pPr>
        <w:spacing w:before="240" w:after="120" w:line="363" w:lineRule="atLeast"/>
        <w:outlineLvl w:val="2"/>
        <w:rPr>
          <w:rFonts w:ascii="Times New Roman" w:eastAsia="Times New Roman" w:hAnsi="Times New Roman" w:cs="Times New Roman"/>
          <w:b/>
          <w:bCs/>
          <w:color w:val="3F5773"/>
          <w:sz w:val="25"/>
          <w:szCs w:val="25"/>
        </w:rPr>
      </w:pPr>
      <w:r w:rsidRPr="002311FA">
        <w:rPr>
          <w:rFonts w:ascii="Times New Roman" w:eastAsia="Times New Roman" w:hAnsi="Times New Roman" w:cs="Times New Roman"/>
          <w:b/>
          <w:bCs/>
          <w:color w:val="3F5773"/>
          <w:sz w:val="25"/>
          <w:szCs w:val="25"/>
        </w:rPr>
        <w:t>Информация о вреде потребления табака и вредном воздействии окружающего таба</w:t>
      </w:r>
      <w:r w:rsidRPr="002311FA">
        <w:rPr>
          <w:rFonts w:ascii="Times New Roman" w:eastAsia="Times New Roman" w:hAnsi="Times New Roman" w:cs="Times New Roman"/>
          <w:b/>
          <w:bCs/>
          <w:color w:val="3F5773"/>
          <w:sz w:val="25"/>
          <w:szCs w:val="25"/>
        </w:rPr>
        <w:t>ч</w:t>
      </w:r>
      <w:r w:rsidRPr="002311FA">
        <w:rPr>
          <w:rFonts w:ascii="Times New Roman" w:eastAsia="Times New Roman" w:hAnsi="Times New Roman" w:cs="Times New Roman"/>
          <w:b/>
          <w:bCs/>
          <w:color w:val="3F5773"/>
          <w:sz w:val="25"/>
          <w:szCs w:val="25"/>
        </w:rPr>
        <w:t>ного дыма</w:t>
      </w:r>
    </w:p>
    <w:p w:rsidR="002311FA" w:rsidRPr="002311FA" w:rsidRDefault="002311FA" w:rsidP="002311FA">
      <w:pPr>
        <w:spacing w:after="196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2311FA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Курение — это один из ведущих факторов </w:t>
      </w:r>
      <w:proofErr w:type="spellStart"/>
      <w:r w:rsidRPr="002311FA">
        <w:rPr>
          <w:rFonts w:ascii="Times New Roman" w:eastAsia="Times New Roman" w:hAnsi="Times New Roman" w:cs="Times New Roman"/>
          <w:color w:val="333333"/>
          <w:sz w:val="28"/>
          <w:szCs w:val="28"/>
        </w:rPr>
        <w:t>саморазрушительного</w:t>
      </w:r>
      <w:proofErr w:type="spellEnd"/>
      <w:r w:rsidRPr="002311FA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поведения. Ма</w:t>
      </w:r>
      <w:r w:rsidRPr="002311FA">
        <w:rPr>
          <w:rFonts w:ascii="Times New Roman" w:eastAsia="Times New Roman" w:hAnsi="Times New Roman" w:cs="Times New Roman"/>
          <w:color w:val="333333"/>
          <w:sz w:val="28"/>
          <w:szCs w:val="28"/>
        </w:rPr>
        <w:t>с</w:t>
      </w:r>
      <w:r w:rsidRPr="002311FA">
        <w:rPr>
          <w:rFonts w:ascii="Times New Roman" w:eastAsia="Times New Roman" w:hAnsi="Times New Roman" w:cs="Times New Roman"/>
          <w:color w:val="333333"/>
          <w:sz w:val="28"/>
          <w:szCs w:val="28"/>
        </w:rPr>
        <w:t>совое распространение курения табака делает эту проблему не только медици</w:t>
      </w:r>
      <w:r w:rsidRPr="002311FA">
        <w:rPr>
          <w:rFonts w:ascii="Times New Roman" w:eastAsia="Times New Roman" w:hAnsi="Times New Roman" w:cs="Times New Roman"/>
          <w:color w:val="333333"/>
          <w:sz w:val="28"/>
          <w:szCs w:val="28"/>
        </w:rPr>
        <w:t>н</w:t>
      </w:r>
      <w:r w:rsidRPr="002311FA">
        <w:rPr>
          <w:rFonts w:ascii="Times New Roman" w:eastAsia="Times New Roman" w:hAnsi="Times New Roman" w:cs="Times New Roman"/>
          <w:color w:val="333333"/>
          <w:sz w:val="28"/>
          <w:szCs w:val="28"/>
        </w:rPr>
        <w:t>ской, но и социальной. Число курильщиков во всем мире с каждым годом растет.</w:t>
      </w:r>
    </w:p>
    <w:p w:rsidR="002311FA" w:rsidRPr="002311FA" w:rsidRDefault="002311FA" w:rsidP="002311FA">
      <w:pPr>
        <w:spacing w:after="196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2311FA">
        <w:rPr>
          <w:rFonts w:ascii="Times New Roman" w:eastAsia="Times New Roman" w:hAnsi="Times New Roman" w:cs="Times New Roman"/>
          <w:color w:val="333333"/>
          <w:sz w:val="28"/>
          <w:szCs w:val="28"/>
        </w:rPr>
        <w:t>Курить или не курить — это дело сугубо личное. А вот так называемое «пасси</w:t>
      </w:r>
      <w:r w:rsidRPr="002311FA">
        <w:rPr>
          <w:rFonts w:ascii="Times New Roman" w:eastAsia="Times New Roman" w:hAnsi="Times New Roman" w:cs="Times New Roman"/>
          <w:color w:val="333333"/>
          <w:sz w:val="28"/>
          <w:szCs w:val="28"/>
        </w:rPr>
        <w:t>в</w:t>
      </w:r>
      <w:r w:rsidRPr="002311FA">
        <w:rPr>
          <w:rFonts w:ascii="Times New Roman" w:eastAsia="Times New Roman" w:hAnsi="Times New Roman" w:cs="Times New Roman"/>
          <w:color w:val="333333"/>
          <w:sz w:val="28"/>
          <w:szCs w:val="28"/>
        </w:rPr>
        <w:t>ное» курение — дело не совсем личное. При сгорании сигареты 25% табака пр</w:t>
      </w:r>
      <w:r w:rsidRPr="002311FA">
        <w:rPr>
          <w:rFonts w:ascii="Times New Roman" w:eastAsia="Times New Roman" w:hAnsi="Times New Roman" w:cs="Times New Roman"/>
          <w:color w:val="333333"/>
          <w:sz w:val="28"/>
          <w:szCs w:val="28"/>
        </w:rPr>
        <w:t>е</w:t>
      </w:r>
      <w:r w:rsidRPr="002311FA">
        <w:rPr>
          <w:rFonts w:ascii="Times New Roman" w:eastAsia="Times New Roman" w:hAnsi="Times New Roman" w:cs="Times New Roman"/>
          <w:color w:val="333333"/>
          <w:sz w:val="28"/>
          <w:szCs w:val="28"/>
        </w:rPr>
        <w:t>вращается в пепел, 25% — курильщик поглощает сам, а оставшиеся 50% возде</w:t>
      </w:r>
      <w:r w:rsidRPr="002311FA">
        <w:rPr>
          <w:rFonts w:ascii="Times New Roman" w:eastAsia="Times New Roman" w:hAnsi="Times New Roman" w:cs="Times New Roman"/>
          <w:color w:val="333333"/>
          <w:sz w:val="28"/>
          <w:szCs w:val="28"/>
        </w:rPr>
        <w:t>й</w:t>
      </w:r>
      <w:r w:rsidRPr="002311FA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ствует на окружающих. Окружающие курящего люди, в том числе и </w:t>
      </w:r>
      <w:proofErr w:type="gramStart"/>
      <w:r w:rsidRPr="002311FA">
        <w:rPr>
          <w:rFonts w:ascii="Times New Roman" w:eastAsia="Times New Roman" w:hAnsi="Times New Roman" w:cs="Times New Roman"/>
          <w:color w:val="333333"/>
          <w:sz w:val="28"/>
          <w:szCs w:val="28"/>
        </w:rPr>
        <w:t>ДЕТИ</w:t>
      </w:r>
      <w:proofErr w:type="gramEnd"/>
      <w:r w:rsidRPr="002311FA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пр</w:t>
      </w:r>
      <w:r w:rsidRPr="002311FA">
        <w:rPr>
          <w:rFonts w:ascii="Times New Roman" w:eastAsia="Times New Roman" w:hAnsi="Times New Roman" w:cs="Times New Roman"/>
          <w:color w:val="333333"/>
          <w:sz w:val="28"/>
          <w:szCs w:val="28"/>
        </w:rPr>
        <w:t>е</w:t>
      </w:r>
      <w:r w:rsidRPr="002311FA">
        <w:rPr>
          <w:rFonts w:ascii="Times New Roman" w:eastAsia="Times New Roman" w:hAnsi="Times New Roman" w:cs="Times New Roman"/>
          <w:color w:val="333333"/>
          <w:sz w:val="28"/>
          <w:szCs w:val="28"/>
        </w:rPr>
        <w:t>вращаются в пассивных курильщиков.</w:t>
      </w:r>
    </w:p>
    <w:p w:rsidR="002311FA" w:rsidRPr="002311FA" w:rsidRDefault="002311FA" w:rsidP="002311FA">
      <w:pPr>
        <w:spacing w:after="196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proofErr w:type="gramStart"/>
      <w:r w:rsidRPr="002311FA">
        <w:rPr>
          <w:rFonts w:ascii="Times New Roman" w:eastAsia="Times New Roman" w:hAnsi="Times New Roman" w:cs="Times New Roman"/>
          <w:color w:val="333333"/>
          <w:sz w:val="28"/>
          <w:szCs w:val="28"/>
        </w:rPr>
        <w:t>С 1 июня 2013 года вступил в силу Федеральный закон Российской Федерации от 23 февраля 2013 г. № 15-ФЗ «Об охране здоровья граждан от воздействия окр</w:t>
      </w:r>
      <w:r w:rsidRPr="002311FA">
        <w:rPr>
          <w:rFonts w:ascii="Times New Roman" w:eastAsia="Times New Roman" w:hAnsi="Times New Roman" w:cs="Times New Roman"/>
          <w:color w:val="333333"/>
          <w:sz w:val="28"/>
          <w:szCs w:val="28"/>
        </w:rPr>
        <w:t>у</w:t>
      </w:r>
      <w:r w:rsidRPr="002311FA">
        <w:rPr>
          <w:rFonts w:ascii="Times New Roman" w:eastAsia="Times New Roman" w:hAnsi="Times New Roman" w:cs="Times New Roman"/>
          <w:color w:val="333333"/>
          <w:sz w:val="28"/>
          <w:szCs w:val="28"/>
        </w:rPr>
        <w:t>жающего табачного дыма и последствий потребления табака», в котором под о</w:t>
      </w:r>
      <w:r w:rsidRPr="002311FA">
        <w:rPr>
          <w:rFonts w:ascii="Times New Roman" w:eastAsia="Times New Roman" w:hAnsi="Times New Roman" w:cs="Times New Roman"/>
          <w:color w:val="333333"/>
          <w:sz w:val="28"/>
          <w:szCs w:val="28"/>
        </w:rPr>
        <w:t>г</w:t>
      </w:r>
      <w:r w:rsidRPr="002311FA">
        <w:rPr>
          <w:rFonts w:ascii="Times New Roman" w:eastAsia="Times New Roman" w:hAnsi="Times New Roman" w:cs="Times New Roman"/>
          <w:color w:val="333333"/>
          <w:sz w:val="28"/>
          <w:szCs w:val="28"/>
        </w:rPr>
        <w:t>раничением курения табака законодательством подразумевается не полный запрет его курения, а его снижение употребления путем установления запрета на курение на определенных территориях, установления специальных требований рекламы</w:t>
      </w:r>
      <w:proofErr w:type="gramEnd"/>
      <w:r w:rsidRPr="002311FA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табачных изделий, установления обязательной маркировки табачных изделий, производимых на территории Российской Федерации, запрета реализации таба</w:t>
      </w:r>
      <w:r w:rsidRPr="002311FA">
        <w:rPr>
          <w:rFonts w:ascii="Times New Roman" w:eastAsia="Times New Roman" w:hAnsi="Times New Roman" w:cs="Times New Roman"/>
          <w:color w:val="333333"/>
          <w:sz w:val="28"/>
          <w:szCs w:val="28"/>
        </w:rPr>
        <w:t>ч</w:t>
      </w:r>
      <w:r w:rsidRPr="002311FA">
        <w:rPr>
          <w:rFonts w:ascii="Times New Roman" w:eastAsia="Times New Roman" w:hAnsi="Times New Roman" w:cs="Times New Roman"/>
          <w:color w:val="333333"/>
          <w:sz w:val="28"/>
          <w:szCs w:val="28"/>
        </w:rPr>
        <w:t>ных изделий в определенных местах и определенным категориям лиц.</w:t>
      </w:r>
    </w:p>
    <w:p w:rsidR="002311FA" w:rsidRPr="002311FA" w:rsidRDefault="002311FA" w:rsidP="002311FA">
      <w:pPr>
        <w:spacing w:after="196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2311FA">
        <w:rPr>
          <w:rFonts w:ascii="Times New Roman" w:eastAsia="Times New Roman" w:hAnsi="Times New Roman" w:cs="Times New Roman"/>
          <w:color w:val="333333"/>
          <w:sz w:val="28"/>
          <w:szCs w:val="28"/>
        </w:rPr>
        <w:t>Подобные государственные меры не беспричинны, они продиктованы, прежде всего, медико-социальными показателями, которые бесспорно указывают, что к</w:t>
      </w:r>
      <w:r w:rsidRPr="002311FA">
        <w:rPr>
          <w:rFonts w:ascii="Times New Roman" w:eastAsia="Times New Roman" w:hAnsi="Times New Roman" w:cs="Times New Roman"/>
          <w:color w:val="333333"/>
          <w:sz w:val="28"/>
          <w:szCs w:val="28"/>
        </w:rPr>
        <w:t>у</w:t>
      </w:r>
      <w:r w:rsidRPr="002311FA">
        <w:rPr>
          <w:rFonts w:ascii="Times New Roman" w:eastAsia="Times New Roman" w:hAnsi="Times New Roman" w:cs="Times New Roman"/>
          <w:color w:val="333333"/>
          <w:sz w:val="28"/>
          <w:szCs w:val="28"/>
        </w:rPr>
        <w:t>рение табака является вредной привычкой, ухудшающей здоровье человека.</w:t>
      </w:r>
    </w:p>
    <w:p w:rsidR="002311FA" w:rsidRDefault="002311FA" w:rsidP="002311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311FA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477135" cy="3062605"/>
            <wp:effectExtent l="19050" t="0" r="0" b="0"/>
            <wp:docPr id="1" name="Рисунок 1" descr="Не курить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Не курить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7135" cy="30626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311FA" w:rsidRDefault="002311FA" w:rsidP="002311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311FA" w:rsidRPr="002311FA" w:rsidRDefault="002311FA" w:rsidP="002311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311FA" w:rsidRPr="002311FA" w:rsidRDefault="002311FA" w:rsidP="002311FA">
      <w:pPr>
        <w:spacing w:before="240" w:after="120" w:line="363" w:lineRule="atLeast"/>
        <w:outlineLvl w:val="2"/>
        <w:rPr>
          <w:rFonts w:ascii="Times New Roman" w:eastAsia="Times New Roman" w:hAnsi="Times New Roman" w:cs="Times New Roman"/>
          <w:b/>
          <w:bCs/>
          <w:color w:val="3F5773"/>
          <w:sz w:val="28"/>
          <w:szCs w:val="28"/>
        </w:rPr>
      </w:pPr>
      <w:r w:rsidRPr="002311FA">
        <w:rPr>
          <w:rFonts w:ascii="Times New Roman" w:eastAsia="Times New Roman" w:hAnsi="Times New Roman" w:cs="Times New Roman"/>
          <w:b/>
          <w:bCs/>
          <w:color w:val="3F5773"/>
          <w:sz w:val="28"/>
          <w:szCs w:val="28"/>
        </w:rPr>
        <w:lastRenderedPageBreak/>
        <w:t>Ответственность за нарушение закона</w:t>
      </w:r>
    </w:p>
    <w:p w:rsidR="002311FA" w:rsidRPr="002311FA" w:rsidRDefault="002311FA" w:rsidP="002311FA">
      <w:pPr>
        <w:spacing w:after="196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2311FA">
        <w:rPr>
          <w:rFonts w:ascii="Times New Roman" w:eastAsia="Times New Roman" w:hAnsi="Times New Roman" w:cs="Times New Roman"/>
          <w:color w:val="333333"/>
          <w:sz w:val="28"/>
          <w:szCs w:val="28"/>
        </w:rPr>
        <w:t>Напоминаем вам, что за нарушение запрета курения табака предусмотрена адм</w:t>
      </w:r>
      <w:r w:rsidRPr="002311FA">
        <w:rPr>
          <w:rFonts w:ascii="Times New Roman" w:eastAsia="Times New Roman" w:hAnsi="Times New Roman" w:cs="Times New Roman"/>
          <w:color w:val="333333"/>
          <w:sz w:val="28"/>
          <w:szCs w:val="28"/>
        </w:rPr>
        <w:t>и</w:t>
      </w:r>
      <w:r w:rsidRPr="002311FA">
        <w:rPr>
          <w:rFonts w:ascii="Times New Roman" w:eastAsia="Times New Roman" w:hAnsi="Times New Roman" w:cs="Times New Roman"/>
          <w:color w:val="333333"/>
          <w:sz w:val="28"/>
          <w:szCs w:val="28"/>
        </w:rPr>
        <w:t>нистративная ответственность!</w:t>
      </w:r>
    </w:p>
    <w:p w:rsidR="002311FA" w:rsidRPr="002311FA" w:rsidRDefault="002311FA" w:rsidP="002311FA">
      <w:pPr>
        <w:spacing w:before="240" w:after="120" w:line="336" w:lineRule="atLeast"/>
        <w:outlineLvl w:val="4"/>
        <w:rPr>
          <w:rFonts w:ascii="Times New Roman" w:eastAsia="Times New Roman" w:hAnsi="Times New Roman" w:cs="Times New Roman"/>
          <w:b/>
          <w:bCs/>
          <w:color w:val="3F5773"/>
          <w:sz w:val="28"/>
          <w:szCs w:val="28"/>
        </w:rPr>
      </w:pPr>
      <w:r w:rsidRPr="002311FA">
        <w:rPr>
          <w:rFonts w:ascii="Times New Roman" w:eastAsia="Times New Roman" w:hAnsi="Times New Roman" w:cs="Times New Roman"/>
          <w:b/>
          <w:bCs/>
          <w:color w:val="3F5773"/>
          <w:sz w:val="28"/>
          <w:szCs w:val="28"/>
        </w:rPr>
        <w:t>ФЕДЕРАЛЬНЫЙ ЗАКОН от 23 февраля 2013 года № 15-ФЗ «ОБ ОХРАНЕ ЗДОРОВЬЯ ГРАЖДАН ОТ ВОЗДЕЙСТВИЯ ОКРУЖАЮЩЕГО ТАБА</w:t>
      </w:r>
      <w:r w:rsidRPr="002311FA">
        <w:rPr>
          <w:rFonts w:ascii="Times New Roman" w:eastAsia="Times New Roman" w:hAnsi="Times New Roman" w:cs="Times New Roman"/>
          <w:b/>
          <w:bCs/>
          <w:color w:val="3F5773"/>
          <w:sz w:val="28"/>
          <w:szCs w:val="28"/>
        </w:rPr>
        <w:t>Ч</w:t>
      </w:r>
      <w:r w:rsidRPr="002311FA">
        <w:rPr>
          <w:rFonts w:ascii="Times New Roman" w:eastAsia="Times New Roman" w:hAnsi="Times New Roman" w:cs="Times New Roman"/>
          <w:b/>
          <w:bCs/>
          <w:color w:val="3F5773"/>
          <w:sz w:val="28"/>
          <w:szCs w:val="28"/>
        </w:rPr>
        <w:t>НОГО ДЫМА И ПОСЛЕДСТВИЙ ПОТРЕБЛЕНИЯ ТАБАКА»</w:t>
      </w:r>
    </w:p>
    <w:p w:rsidR="00336BB0" w:rsidRPr="00336BB0" w:rsidRDefault="00336BB0" w:rsidP="00336BB0">
      <w:pPr>
        <w:pStyle w:val="2"/>
        <w:spacing w:before="0" w:line="240" w:lineRule="auto"/>
        <w:ind w:firstLine="709"/>
        <w:jc w:val="both"/>
        <w:rPr>
          <w:rFonts w:ascii="Times New Roman" w:hAnsi="Times New Roman" w:cs="Times New Roman"/>
          <w:color w:val="3F5773"/>
          <w:sz w:val="44"/>
          <w:szCs w:val="44"/>
        </w:rPr>
      </w:pPr>
      <w:r w:rsidRPr="00336BB0">
        <w:rPr>
          <w:rFonts w:ascii="Times New Roman" w:hAnsi="Times New Roman" w:cs="Times New Roman"/>
          <w:color w:val="3F5773"/>
          <w:sz w:val="44"/>
          <w:szCs w:val="44"/>
        </w:rPr>
        <w:t>Последствия курения для здоровья</w:t>
      </w:r>
    </w:p>
    <w:p w:rsidR="00336BB0" w:rsidRPr="00336BB0" w:rsidRDefault="00336BB0" w:rsidP="00336BB0">
      <w:pPr>
        <w:pStyle w:val="a3"/>
        <w:spacing w:before="0" w:beforeAutospacing="0" w:after="0" w:afterAutospacing="0"/>
        <w:ind w:firstLine="709"/>
        <w:jc w:val="both"/>
        <w:rPr>
          <w:color w:val="333333"/>
          <w:sz w:val="28"/>
          <w:szCs w:val="28"/>
        </w:rPr>
      </w:pPr>
      <w:r w:rsidRPr="00336BB0">
        <w:rPr>
          <w:color w:val="333333"/>
          <w:sz w:val="28"/>
          <w:szCs w:val="28"/>
        </w:rPr>
        <w:t>Вот примерный перечень того, к чему может привести курение:</w:t>
      </w:r>
    </w:p>
    <w:p w:rsidR="00336BB0" w:rsidRPr="00336BB0" w:rsidRDefault="00336BB0" w:rsidP="00336BB0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333333"/>
          <w:sz w:val="28"/>
          <w:szCs w:val="28"/>
        </w:rPr>
      </w:pPr>
      <w:r w:rsidRPr="00336BB0">
        <w:rPr>
          <w:rFonts w:ascii="Times New Roman" w:hAnsi="Times New Roman" w:cs="Times New Roman"/>
          <w:color w:val="333333"/>
          <w:sz w:val="28"/>
          <w:szCs w:val="28"/>
        </w:rPr>
        <w:t>Одним из первых следствий интенсивного курения является развитие хронического воспалительного процесса в легких, и, как следствие, — хронич</w:t>
      </w:r>
      <w:r w:rsidRPr="00336BB0">
        <w:rPr>
          <w:rFonts w:ascii="Times New Roman" w:hAnsi="Times New Roman" w:cs="Times New Roman"/>
          <w:color w:val="333333"/>
          <w:sz w:val="28"/>
          <w:szCs w:val="28"/>
        </w:rPr>
        <w:t>е</w:t>
      </w:r>
      <w:r w:rsidRPr="00336BB0">
        <w:rPr>
          <w:rFonts w:ascii="Times New Roman" w:hAnsi="Times New Roman" w:cs="Times New Roman"/>
          <w:color w:val="333333"/>
          <w:sz w:val="28"/>
          <w:szCs w:val="28"/>
        </w:rPr>
        <w:t>ский бронхит. По утрам курильщика мучает удушающий кашель. При дальне</w:t>
      </w:r>
      <w:r w:rsidRPr="00336BB0">
        <w:rPr>
          <w:rFonts w:ascii="Times New Roman" w:hAnsi="Times New Roman" w:cs="Times New Roman"/>
          <w:color w:val="333333"/>
          <w:sz w:val="28"/>
          <w:szCs w:val="28"/>
        </w:rPr>
        <w:t>й</w:t>
      </w:r>
      <w:r w:rsidRPr="00336BB0">
        <w:rPr>
          <w:rFonts w:ascii="Times New Roman" w:hAnsi="Times New Roman" w:cs="Times New Roman"/>
          <w:color w:val="333333"/>
          <w:sz w:val="28"/>
          <w:szCs w:val="28"/>
        </w:rPr>
        <w:t>шем отравлении организма табачным дымом возможны и более тяжелые забол</w:t>
      </w:r>
      <w:r w:rsidRPr="00336BB0">
        <w:rPr>
          <w:rFonts w:ascii="Times New Roman" w:hAnsi="Times New Roman" w:cs="Times New Roman"/>
          <w:color w:val="333333"/>
          <w:sz w:val="28"/>
          <w:szCs w:val="28"/>
        </w:rPr>
        <w:t>е</w:t>
      </w:r>
      <w:r w:rsidRPr="00336BB0">
        <w:rPr>
          <w:rFonts w:ascii="Times New Roman" w:hAnsi="Times New Roman" w:cs="Times New Roman"/>
          <w:color w:val="333333"/>
          <w:sz w:val="28"/>
          <w:szCs w:val="28"/>
        </w:rPr>
        <w:t>вания: эмфизема легких, бронхиальная астма.</w:t>
      </w:r>
    </w:p>
    <w:p w:rsidR="00336BB0" w:rsidRPr="00336BB0" w:rsidRDefault="00336BB0" w:rsidP="00336BB0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333333"/>
          <w:sz w:val="28"/>
          <w:szCs w:val="28"/>
        </w:rPr>
      </w:pPr>
      <w:r w:rsidRPr="00336BB0">
        <w:rPr>
          <w:rFonts w:ascii="Times New Roman" w:hAnsi="Times New Roman" w:cs="Times New Roman"/>
          <w:color w:val="333333"/>
          <w:sz w:val="28"/>
          <w:szCs w:val="28"/>
        </w:rPr>
        <w:t>При курении также снижается сопротивляемость легких различным инфекционным заболеваниям, начиная от ОРЗ до туберкулеза (из 100 больных т</w:t>
      </w:r>
      <w:r w:rsidRPr="00336BB0">
        <w:rPr>
          <w:rFonts w:ascii="Times New Roman" w:hAnsi="Times New Roman" w:cs="Times New Roman"/>
          <w:color w:val="333333"/>
          <w:sz w:val="28"/>
          <w:szCs w:val="28"/>
        </w:rPr>
        <w:t>у</w:t>
      </w:r>
      <w:r w:rsidRPr="00336BB0">
        <w:rPr>
          <w:rFonts w:ascii="Times New Roman" w:hAnsi="Times New Roman" w:cs="Times New Roman"/>
          <w:color w:val="333333"/>
          <w:sz w:val="28"/>
          <w:szCs w:val="28"/>
        </w:rPr>
        <w:t>беркулезом 95 к моменту развития этого заболевания уже длительно кур</w:t>
      </w:r>
      <w:r w:rsidRPr="00336BB0">
        <w:rPr>
          <w:rFonts w:ascii="Times New Roman" w:hAnsi="Times New Roman" w:cs="Times New Roman"/>
          <w:color w:val="333333"/>
          <w:sz w:val="28"/>
          <w:szCs w:val="28"/>
        </w:rPr>
        <w:t>и</w:t>
      </w:r>
      <w:r w:rsidRPr="00336BB0">
        <w:rPr>
          <w:rFonts w:ascii="Times New Roman" w:hAnsi="Times New Roman" w:cs="Times New Roman"/>
          <w:color w:val="333333"/>
          <w:sz w:val="28"/>
          <w:szCs w:val="28"/>
        </w:rPr>
        <w:t>ли).</w:t>
      </w:r>
    </w:p>
    <w:p w:rsidR="00336BB0" w:rsidRPr="00336BB0" w:rsidRDefault="00336BB0" w:rsidP="00336BB0">
      <w:pPr>
        <w:pStyle w:val="a3"/>
        <w:numPr>
          <w:ilvl w:val="0"/>
          <w:numId w:val="2"/>
        </w:numPr>
        <w:spacing w:before="0" w:beforeAutospacing="0" w:after="0" w:afterAutospacing="0"/>
        <w:ind w:left="0" w:firstLine="709"/>
        <w:jc w:val="both"/>
        <w:rPr>
          <w:color w:val="333333"/>
          <w:sz w:val="28"/>
          <w:szCs w:val="28"/>
        </w:rPr>
      </w:pPr>
      <w:proofErr w:type="gramStart"/>
      <w:r w:rsidRPr="00336BB0">
        <w:rPr>
          <w:color w:val="333333"/>
          <w:sz w:val="28"/>
          <w:szCs w:val="28"/>
        </w:rPr>
        <w:t>Онкологические заболевания, которые заканчиваются мучительной смертью (рак легких, рак губы, гортани, пищевода, желудка, поджелудочной ж</w:t>
      </w:r>
      <w:r w:rsidRPr="00336BB0">
        <w:rPr>
          <w:color w:val="333333"/>
          <w:sz w:val="28"/>
          <w:szCs w:val="28"/>
        </w:rPr>
        <w:t>е</w:t>
      </w:r>
      <w:r w:rsidRPr="00336BB0">
        <w:rPr>
          <w:color w:val="333333"/>
          <w:sz w:val="28"/>
          <w:szCs w:val="28"/>
        </w:rPr>
        <w:t>лезы, почек, мочевого пузыря).</w:t>
      </w:r>
      <w:proofErr w:type="gramEnd"/>
      <w:r w:rsidRPr="00336BB0">
        <w:rPr>
          <w:color w:val="333333"/>
          <w:sz w:val="28"/>
          <w:szCs w:val="28"/>
        </w:rPr>
        <w:t xml:space="preserve"> Число больных раком и </w:t>
      </w:r>
      <w:proofErr w:type="spellStart"/>
      <w:r w:rsidRPr="00336BB0">
        <w:rPr>
          <w:color w:val="333333"/>
          <w:sz w:val="28"/>
          <w:szCs w:val="28"/>
        </w:rPr>
        <w:t>предраковыми</w:t>
      </w:r>
      <w:proofErr w:type="spellEnd"/>
      <w:r w:rsidRPr="00336BB0">
        <w:rPr>
          <w:color w:val="333333"/>
          <w:sz w:val="28"/>
          <w:szCs w:val="28"/>
        </w:rPr>
        <w:t xml:space="preserve"> заболев</w:t>
      </w:r>
      <w:r w:rsidRPr="00336BB0">
        <w:rPr>
          <w:color w:val="333333"/>
          <w:sz w:val="28"/>
          <w:szCs w:val="28"/>
        </w:rPr>
        <w:t>а</w:t>
      </w:r>
      <w:r w:rsidRPr="00336BB0">
        <w:rPr>
          <w:color w:val="333333"/>
          <w:sz w:val="28"/>
          <w:szCs w:val="28"/>
        </w:rPr>
        <w:t>ниями легких среди курильщиков, ежедневно выкуривающих 1 пачку сигарет — в 20 раз выше, чем среди о</w:t>
      </w:r>
      <w:r w:rsidRPr="00336BB0">
        <w:rPr>
          <w:color w:val="333333"/>
          <w:sz w:val="28"/>
          <w:szCs w:val="28"/>
        </w:rPr>
        <w:t>с</w:t>
      </w:r>
      <w:r w:rsidRPr="00336BB0">
        <w:rPr>
          <w:color w:val="333333"/>
          <w:sz w:val="28"/>
          <w:szCs w:val="28"/>
        </w:rPr>
        <w:t>тального населения.</w:t>
      </w:r>
    </w:p>
    <w:p w:rsidR="00336BB0" w:rsidRPr="00336BB0" w:rsidRDefault="00336BB0" w:rsidP="00336BB0">
      <w:pPr>
        <w:pStyle w:val="a3"/>
        <w:spacing w:before="0" w:beforeAutospacing="0" w:after="0" w:afterAutospacing="0"/>
        <w:ind w:firstLine="709"/>
        <w:jc w:val="both"/>
        <w:rPr>
          <w:color w:val="333333"/>
          <w:sz w:val="28"/>
          <w:szCs w:val="28"/>
        </w:rPr>
      </w:pPr>
      <w:r w:rsidRPr="00336BB0">
        <w:rPr>
          <w:color w:val="333333"/>
          <w:sz w:val="28"/>
          <w:szCs w:val="28"/>
        </w:rPr>
        <w:t>Некоторые исследователи считают, что причиной злокачественных опух</w:t>
      </w:r>
      <w:r w:rsidRPr="00336BB0">
        <w:rPr>
          <w:color w:val="333333"/>
          <w:sz w:val="28"/>
          <w:szCs w:val="28"/>
        </w:rPr>
        <w:t>о</w:t>
      </w:r>
      <w:r w:rsidRPr="00336BB0">
        <w:rPr>
          <w:color w:val="333333"/>
          <w:sz w:val="28"/>
          <w:szCs w:val="28"/>
        </w:rPr>
        <w:t>лей являются радиоактивные элементы (прежде всего, полоний), а также радиоа</w:t>
      </w:r>
      <w:r w:rsidRPr="00336BB0">
        <w:rPr>
          <w:color w:val="333333"/>
          <w:sz w:val="28"/>
          <w:szCs w:val="28"/>
        </w:rPr>
        <w:t>к</w:t>
      </w:r>
      <w:r w:rsidRPr="00336BB0">
        <w:rPr>
          <w:color w:val="333333"/>
          <w:sz w:val="28"/>
          <w:szCs w:val="28"/>
        </w:rPr>
        <w:t>тивные изотопы свинца, висмута и калия. О величине радиационной опасности свидетельствует тот факт, что курильщик, выкуривающий ежедневно по пачке с</w:t>
      </w:r>
      <w:r w:rsidRPr="00336BB0">
        <w:rPr>
          <w:color w:val="333333"/>
          <w:sz w:val="28"/>
          <w:szCs w:val="28"/>
        </w:rPr>
        <w:t>и</w:t>
      </w:r>
      <w:r w:rsidRPr="00336BB0">
        <w:rPr>
          <w:color w:val="333333"/>
          <w:sz w:val="28"/>
          <w:szCs w:val="28"/>
        </w:rPr>
        <w:t>гарет, в течение года получает дозу облучения в 3,5 раза превышающую безопа</w:t>
      </w:r>
      <w:r w:rsidRPr="00336BB0">
        <w:rPr>
          <w:color w:val="333333"/>
          <w:sz w:val="28"/>
          <w:szCs w:val="28"/>
        </w:rPr>
        <w:t>с</w:t>
      </w:r>
      <w:r w:rsidRPr="00336BB0">
        <w:rPr>
          <w:color w:val="333333"/>
          <w:sz w:val="28"/>
          <w:szCs w:val="28"/>
        </w:rPr>
        <w:t>ный для здоровья уровень.</w:t>
      </w:r>
    </w:p>
    <w:p w:rsidR="00336BB0" w:rsidRPr="00336BB0" w:rsidRDefault="00336BB0" w:rsidP="00336BB0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333333"/>
          <w:sz w:val="28"/>
          <w:szCs w:val="28"/>
        </w:rPr>
      </w:pPr>
      <w:r w:rsidRPr="00336BB0">
        <w:rPr>
          <w:rFonts w:ascii="Times New Roman" w:hAnsi="Times New Roman" w:cs="Times New Roman"/>
          <w:color w:val="333333"/>
          <w:sz w:val="28"/>
          <w:szCs w:val="28"/>
        </w:rPr>
        <w:t>Курение разрушает зубы: они крошатся, появляется кариес, желтов</w:t>
      </w:r>
      <w:r w:rsidRPr="00336BB0">
        <w:rPr>
          <w:rFonts w:ascii="Times New Roman" w:hAnsi="Times New Roman" w:cs="Times New Roman"/>
          <w:color w:val="333333"/>
          <w:sz w:val="28"/>
          <w:szCs w:val="28"/>
        </w:rPr>
        <w:t>а</w:t>
      </w:r>
      <w:r w:rsidRPr="00336BB0">
        <w:rPr>
          <w:rFonts w:ascii="Times New Roman" w:hAnsi="Times New Roman" w:cs="Times New Roman"/>
          <w:color w:val="333333"/>
          <w:sz w:val="28"/>
          <w:szCs w:val="28"/>
        </w:rPr>
        <w:t>тый цвет, специфический запах изо рта, пародонтоз, во</w:t>
      </w:r>
      <w:r w:rsidRPr="00336BB0">
        <w:rPr>
          <w:rFonts w:ascii="Times New Roman" w:hAnsi="Times New Roman" w:cs="Times New Roman"/>
          <w:color w:val="333333"/>
          <w:sz w:val="28"/>
          <w:szCs w:val="28"/>
        </w:rPr>
        <w:t>с</w:t>
      </w:r>
      <w:r w:rsidRPr="00336BB0">
        <w:rPr>
          <w:rFonts w:ascii="Times New Roman" w:hAnsi="Times New Roman" w:cs="Times New Roman"/>
          <w:color w:val="333333"/>
          <w:sz w:val="28"/>
          <w:szCs w:val="28"/>
        </w:rPr>
        <w:t>паление, кровоточивость десен; каждая выкуренная сигарета разрушает столько витамина</w:t>
      </w:r>
      <w:proofErr w:type="gramStart"/>
      <w:r w:rsidRPr="00336BB0">
        <w:rPr>
          <w:rFonts w:ascii="Times New Roman" w:hAnsi="Times New Roman" w:cs="Times New Roman"/>
          <w:color w:val="333333"/>
          <w:sz w:val="28"/>
          <w:szCs w:val="28"/>
        </w:rPr>
        <w:t xml:space="preserve"> С</w:t>
      </w:r>
      <w:proofErr w:type="gramEnd"/>
      <w:r w:rsidRPr="00336BB0">
        <w:rPr>
          <w:rFonts w:ascii="Times New Roman" w:hAnsi="Times New Roman" w:cs="Times New Roman"/>
          <w:color w:val="333333"/>
          <w:sz w:val="28"/>
          <w:szCs w:val="28"/>
        </w:rPr>
        <w:t>, скол</w:t>
      </w:r>
      <w:r w:rsidRPr="00336BB0">
        <w:rPr>
          <w:rFonts w:ascii="Times New Roman" w:hAnsi="Times New Roman" w:cs="Times New Roman"/>
          <w:color w:val="333333"/>
          <w:sz w:val="28"/>
          <w:szCs w:val="28"/>
        </w:rPr>
        <w:t>ь</w:t>
      </w:r>
      <w:r w:rsidRPr="00336BB0">
        <w:rPr>
          <w:rFonts w:ascii="Times New Roman" w:hAnsi="Times New Roman" w:cs="Times New Roman"/>
          <w:color w:val="333333"/>
          <w:sz w:val="28"/>
          <w:szCs w:val="28"/>
        </w:rPr>
        <w:t>ко его содержится в одном апельсине.</w:t>
      </w:r>
    </w:p>
    <w:p w:rsidR="00336BB0" w:rsidRPr="00336BB0" w:rsidRDefault="00336BB0" w:rsidP="00336BB0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333333"/>
          <w:sz w:val="28"/>
          <w:szCs w:val="28"/>
        </w:rPr>
      </w:pPr>
      <w:r w:rsidRPr="00336BB0">
        <w:rPr>
          <w:rFonts w:ascii="Times New Roman" w:hAnsi="Times New Roman" w:cs="Times New Roman"/>
          <w:color w:val="333333"/>
          <w:sz w:val="28"/>
          <w:szCs w:val="28"/>
        </w:rPr>
        <w:t xml:space="preserve">Курение вызывает множество </w:t>
      </w:r>
      <w:proofErr w:type="spellStart"/>
      <w:proofErr w:type="gramStart"/>
      <w:r w:rsidRPr="00336BB0">
        <w:rPr>
          <w:rFonts w:ascii="Times New Roman" w:hAnsi="Times New Roman" w:cs="Times New Roman"/>
          <w:color w:val="333333"/>
          <w:sz w:val="28"/>
          <w:szCs w:val="28"/>
        </w:rPr>
        <w:t>сердечно-сосудистых</w:t>
      </w:r>
      <w:proofErr w:type="spellEnd"/>
      <w:proofErr w:type="gramEnd"/>
      <w:r w:rsidRPr="00336BB0">
        <w:rPr>
          <w:rFonts w:ascii="Times New Roman" w:hAnsi="Times New Roman" w:cs="Times New Roman"/>
          <w:color w:val="333333"/>
          <w:sz w:val="28"/>
          <w:szCs w:val="28"/>
        </w:rPr>
        <w:t xml:space="preserve"> заболеваний, н</w:t>
      </w:r>
      <w:r w:rsidRPr="00336BB0">
        <w:rPr>
          <w:rFonts w:ascii="Times New Roman" w:hAnsi="Times New Roman" w:cs="Times New Roman"/>
          <w:color w:val="333333"/>
          <w:sz w:val="28"/>
          <w:szCs w:val="28"/>
        </w:rPr>
        <w:t>а</w:t>
      </w:r>
      <w:r w:rsidRPr="00336BB0">
        <w:rPr>
          <w:rFonts w:ascii="Times New Roman" w:hAnsi="Times New Roman" w:cs="Times New Roman"/>
          <w:color w:val="333333"/>
          <w:sz w:val="28"/>
          <w:szCs w:val="28"/>
        </w:rPr>
        <w:t xml:space="preserve">пример, </w:t>
      </w:r>
      <w:proofErr w:type="spellStart"/>
      <w:r w:rsidRPr="00336BB0">
        <w:rPr>
          <w:rFonts w:ascii="Times New Roman" w:hAnsi="Times New Roman" w:cs="Times New Roman"/>
          <w:color w:val="333333"/>
          <w:sz w:val="28"/>
          <w:szCs w:val="28"/>
        </w:rPr>
        <w:t>облитерирующий</w:t>
      </w:r>
      <w:proofErr w:type="spellEnd"/>
      <w:r w:rsidRPr="00336BB0">
        <w:rPr>
          <w:rFonts w:ascii="Times New Roman" w:hAnsi="Times New Roman" w:cs="Times New Roman"/>
          <w:color w:val="333333"/>
          <w:sz w:val="28"/>
          <w:szCs w:val="28"/>
        </w:rPr>
        <w:t xml:space="preserve"> эндартериит, который приводит к гангрене ног (хим</w:t>
      </w:r>
      <w:r w:rsidRPr="00336BB0">
        <w:rPr>
          <w:rFonts w:ascii="Times New Roman" w:hAnsi="Times New Roman" w:cs="Times New Roman"/>
          <w:color w:val="333333"/>
          <w:sz w:val="28"/>
          <w:szCs w:val="28"/>
        </w:rPr>
        <w:t>и</w:t>
      </w:r>
      <w:r w:rsidRPr="00336BB0">
        <w:rPr>
          <w:rFonts w:ascii="Times New Roman" w:hAnsi="Times New Roman" w:cs="Times New Roman"/>
          <w:color w:val="333333"/>
          <w:sz w:val="28"/>
          <w:szCs w:val="28"/>
        </w:rPr>
        <w:t>ческие вещества, содержащиеся в дыме, сужают кровеносные сосуды, в результ</w:t>
      </w:r>
      <w:r w:rsidRPr="00336BB0">
        <w:rPr>
          <w:rFonts w:ascii="Times New Roman" w:hAnsi="Times New Roman" w:cs="Times New Roman"/>
          <w:color w:val="333333"/>
          <w:sz w:val="28"/>
          <w:szCs w:val="28"/>
        </w:rPr>
        <w:t>а</w:t>
      </w:r>
      <w:r w:rsidRPr="00336BB0">
        <w:rPr>
          <w:rFonts w:ascii="Times New Roman" w:hAnsi="Times New Roman" w:cs="Times New Roman"/>
          <w:color w:val="333333"/>
          <w:sz w:val="28"/>
          <w:szCs w:val="28"/>
        </w:rPr>
        <w:t>те нарушается питание тканей, появляется зябкость ног, онемение пальцев, хр</w:t>
      </w:r>
      <w:r w:rsidRPr="00336BB0">
        <w:rPr>
          <w:rFonts w:ascii="Times New Roman" w:hAnsi="Times New Roman" w:cs="Times New Roman"/>
          <w:color w:val="333333"/>
          <w:sz w:val="28"/>
          <w:szCs w:val="28"/>
        </w:rPr>
        <w:t>о</w:t>
      </w:r>
      <w:r w:rsidRPr="00336BB0">
        <w:rPr>
          <w:rFonts w:ascii="Times New Roman" w:hAnsi="Times New Roman" w:cs="Times New Roman"/>
          <w:color w:val="333333"/>
          <w:sz w:val="28"/>
          <w:szCs w:val="28"/>
        </w:rPr>
        <w:t>мота, язвы, начинается гангрена, то есть гниение мертвых частей ноги; очень ча</w:t>
      </w:r>
      <w:r w:rsidRPr="00336BB0">
        <w:rPr>
          <w:rFonts w:ascii="Times New Roman" w:hAnsi="Times New Roman" w:cs="Times New Roman"/>
          <w:color w:val="333333"/>
          <w:sz w:val="28"/>
          <w:szCs w:val="28"/>
        </w:rPr>
        <w:t>с</w:t>
      </w:r>
      <w:r w:rsidRPr="00336BB0">
        <w:rPr>
          <w:rFonts w:ascii="Times New Roman" w:hAnsi="Times New Roman" w:cs="Times New Roman"/>
          <w:color w:val="333333"/>
          <w:sz w:val="28"/>
          <w:szCs w:val="28"/>
        </w:rPr>
        <w:t>то курильщикам ампутируют ноги), так как никотин с</w:t>
      </w:r>
      <w:r w:rsidRPr="00336BB0">
        <w:rPr>
          <w:rFonts w:ascii="Times New Roman" w:hAnsi="Times New Roman" w:cs="Times New Roman"/>
          <w:color w:val="333333"/>
          <w:sz w:val="28"/>
          <w:szCs w:val="28"/>
        </w:rPr>
        <w:t>у</w:t>
      </w:r>
      <w:r w:rsidRPr="00336BB0">
        <w:rPr>
          <w:rFonts w:ascii="Times New Roman" w:hAnsi="Times New Roman" w:cs="Times New Roman"/>
          <w:color w:val="333333"/>
          <w:sz w:val="28"/>
          <w:szCs w:val="28"/>
        </w:rPr>
        <w:t>жает кровеносные сосуды, повышается артериальное давление, в результате сердце работает с перенапряж</w:t>
      </w:r>
      <w:r w:rsidRPr="00336BB0">
        <w:rPr>
          <w:rFonts w:ascii="Times New Roman" w:hAnsi="Times New Roman" w:cs="Times New Roman"/>
          <w:color w:val="333333"/>
          <w:sz w:val="28"/>
          <w:szCs w:val="28"/>
        </w:rPr>
        <w:t>е</w:t>
      </w:r>
      <w:r w:rsidRPr="00336BB0">
        <w:rPr>
          <w:rFonts w:ascii="Times New Roman" w:hAnsi="Times New Roman" w:cs="Times New Roman"/>
          <w:color w:val="333333"/>
          <w:sz w:val="28"/>
          <w:szCs w:val="28"/>
        </w:rPr>
        <w:t>нием, преждевременно изнашивается. Инфаркты бывают у курящих людей во много раз чаще, чем у некурящих, причем в более молодом возрасте (на 10–15 лет раньше).</w:t>
      </w:r>
    </w:p>
    <w:p w:rsidR="00336BB0" w:rsidRPr="00336BB0" w:rsidRDefault="00336BB0" w:rsidP="00336BB0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333333"/>
          <w:sz w:val="28"/>
          <w:szCs w:val="28"/>
        </w:rPr>
      </w:pPr>
      <w:r w:rsidRPr="00336BB0">
        <w:rPr>
          <w:rFonts w:ascii="Times New Roman" w:hAnsi="Times New Roman" w:cs="Times New Roman"/>
          <w:color w:val="333333"/>
          <w:sz w:val="28"/>
          <w:szCs w:val="28"/>
        </w:rPr>
        <w:lastRenderedPageBreak/>
        <w:t>Сигаретный дым нередко вызывает кожные заболевания, например, кожную парестезию: человеку кажется, что по коже ползают мелкие насекомые. П</w:t>
      </w:r>
      <w:r w:rsidRPr="00336BB0">
        <w:rPr>
          <w:rFonts w:ascii="Times New Roman" w:hAnsi="Times New Roman" w:cs="Times New Roman"/>
          <w:color w:val="333333"/>
          <w:sz w:val="28"/>
          <w:szCs w:val="28"/>
        </w:rPr>
        <w:t>о</w:t>
      </w:r>
      <w:r w:rsidRPr="00336BB0">
        <w:rPr>
          <w:rFonts w:ascii="Times New Roman" w:hAnsi="Times New Roman" w:cs="Times New Roman"/>
          <w:color w:val="333333"/>
          <w:sz w:val="28"/>
          <w:szCs w:val="28"/>
        </w:rPr>
        <w:t>являются преждевременные морщины, кожа на лице желтеет.</w:t>
      </w:r>
    </w:p>
    <w:p w:rsidR="00336BB0" w:rsidRPr="00336BB0" w:rsidRDefault="00336BB0" w:rsidP="00336BB0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333333"/>
          <w:sz w:val="28"/>
          <w:szCs w:val="28"/>
        </w:rPr>
      </w:pPr>
      <w:r w:rsidRPr="00336BB0">
        <w:rPr>
          <w:rFonts w:ascii="Times New Roman" w:hAnsi="Times New Roman" w:cs="Times New Roman"/>
          <w:color w:val="333333"/>
          <w:sz w:val="28"/>
          <w:szCs w:val="28"/>
        </w:rPr>
        <w:t>Курение снижает остроту зрения и быстроту реакции.</w:t>
      </w:r>
    </w:p>
    <w:p w:rsidR="00336BB0" w:rsidRPr="00336BB0" w:rsidRDefault="00336BB0" w:rsidP="00336BB0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333333"/>
          <w:sz w:val="28"/>
          <w:szCs w:val="28"/>
        </w:rPr>
      </w:pPr>
      <w:r w:rsidRPr="00336BB0">
        <w:rPr>
          <w:rFonts w:ascii="Times New Roman" w:hAnsi="Times New Roman" w:cs="Times New Roman"/>
          <w:color w:val="333333"/>
          <w:sz w:val="28"/>
          <w:szCs w:val="28"/>
        </w:rPr>
        <w:t>Табак ухудшает слух.</w:t>
      </w:r>
    </w:p>
    <w:p w:rsidR="00336BB0" w:rsidRPr="00336BB0" w:rsidRDefault="00336BB0" w:rsidP="00336BB0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333333"/>
          <w:sz w:val="28"/>
          <w:szCs w:val="28"/>
        </w:rPr>
      </w:pPr>
      <w:r w:rsidRPr="00336BB0">
        <w:rPr>
          <w:rFonts w:ascii="Times New Roman" w:hAnsi="Times New Roman" w:cs="Times New Roman"/>
          <w:color w:val="333333"/>
          <w:sz w:val="28"/>
          <w:szCs w:val="28"/>
        </w:rPr>
        <w:t>Под влиянием даже малых доз никотина умственная работоспосо</w:t>
      </w:r>
      <w:r w:rsidRPr="00336BB0">
        <w:rPr>
          <w:rFonts w:ascii="Times New Roman" w:hAnsi="Times New Roman" w:cs="Times New Roman"/>
          <w:color w:val="333333"/>
          <w:sz w:val="28"/>
          <w:szCs w:val="28"/>
        </w:rPr>
        <w:t>б</w:t>
      </w:r>
      <w:r w:rsidRPr="00336BB0">
        <w:rPr>
          <w:rFonts w:ascii="Times New Roman" w:hAnsi="Times New Roman" w:cs="Times New Roman"/>
          <w:color w:val="333333"/>
          <w:sz w:val="28"/>
          <w:szCs w:val="28"/>
        </w:rPr>
        <w:t>ность человека снижается на 12–14%, а в отдельных случаях — даже на 25 и б</w:t>
      </w:r>
      <w:r w:rsidRPr="00336BB0">
        <w:rPr>
          <w:rFonts w:ascii="Times New Roman" w:hAnsi="Times New Roman" w:cs="Times New Roman"/>
          <w:color w:val="333333"/>
          <w:sz w:val="28"/>
          <w:szCs w:val="28"/>
        </w:rPr>
        <w:t>о</w:t>
      </w:r>
      <w:r w:rsidRPr="00336BB0">
        <w:rPr>
          <w:rFonts w:ascii="Times New Roman" w:hAnsi="Times New Roman" w:cs="Times New Roman"/>
          <w:color w:val="333333"/>
          <w:sz w:val="28"/>
          <w:szCs w:val="28"/>
        </w:rPr>
        <w:t>лее %. После нескольких лет курения и потребления алкоголя у человека возн</w:t>
      </w:r>
      <w:r w:rsidRPr="00336BB0">
        <w:rPr>
          <w:rFonts w:ascii="Times New Roman" w:hAnsi="Times New Roman" w:cs="Times New Roman"/>
          <w:color w:val="333333"/>
          <w:sz w:val="28"/>
          <w:szCs w:val="28"/>
        </w:rPr>
        <w:t>и</w:t>
      </w:r>
      <w:r w:rsidRPr="00336BB0">
        <w:rPr>
          <w:rFonts w:ascii="Times New Roman" w:hAnsi="Times New Roman" w:cs="Times New Roman"/>
          <w:color w:val="333333"/>
          <w:sz w:val="28"/>
          <w:szCs w:val="28"/>
        </w:rPr>
        <w:t>кают изменения структуры головного мозга, причем пораженными ок</w:t>
      </w:r>
      <w:r w:rsidRPr="00336BB0">
        <w:rPr>
          <w:rFonts w:ascii="Times New Roman" w:hAnsi="Times New Roman" w:cs="Times New Roman"/>
          <w:color w:val="333333"/>
          <w:sz w:val="28"/>
          <w:szCs w:val="28"/>
        </w:rPr>
        <w:t>а</w:t>
      </w:r>
      <w:r w:rsidRPr="00336BB0">
        <w:rPr>
          <w:rFonts w:ascii="Times New Roman" w:hAnsi="Times New Roman" w:cs="Times New Roman"/>
          <w:color w:val="333333"/>
          <w:sz w:val="28"/>
          <w:szCs w:val="28"/>
        </w:rPr>
        <w:t>зываются мыслительная деятельность и функция памяти. Приборами зафиксировано уменьшение мозга с течением времени.</w:t>
      </w:r>
    </w:p>
    <w:p w:rsidR="00336BB0" w:rsidRPr="00336BB0" w:rsidRDefault="00336BB0" w:rsidP="00336BB0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333333"/>
          <w:sz w:val="28"/>
          <w:szCs w:val="28"/>
        </w:rPr>
      </w:pPr>
      <w:r w:rsidRPr="00336BB0">
        <w:rPr>
          <w:rFonts w:ascii="Times New Roman" w:hAnsi="Times New Roman" w:cs="Times New Roman"/>
          <w:color w:val="333333"/>
          <w:sz w:val="28"/>
          <w:szCs w:val="28"/>
        </w:rPr>
        <w:t>Курение опасно для костей, суставов, мышечных тканей человеческ</w:t>
      </w:r>
      <w:r w:rsidRPr="00336BB0">
        <w:rPr>
          <w:rFonts w:ascii="Times New Roman" w:hAnsi="Times New Roman" w:cs="Times New Roman"/>
          <w:color w:val="333333"/>
          <w:sz w:val="28"/>
          <w:szCs w:val="28"/>
        </w:rPr>
        <w:t>о</w:t>
      </w:r>
      <w:r w:rsidRPr="00336BB0">
        <w:rPr>
          <w:rFonts w:ascii="Times New Roman" w:hAnsi="Times New Roman" w:cs="Times New Roman"/>
          <w:color w:val="333333"/>
          <w:sz w:val="28"/>
          <w:szCs w:val="28"/>
        </w:rPr>
        <w:t>го организма. Никотин замедляет процесс обновления тканей и блокирует дейс</w:t>
      </w:r>
      <w:r w:rsidRPr="00336BB0">
        <w:rPr>
          <w:rFonts w:ascii="Times New Roman" w:hAnsi="Times New Roman" w:cs="Times New Roman"/>
          <w:color w:val="333333"/>
          <w:sz w:val="28"/>
          <w:szCs w:val="28"/>
        </w:rPr>
        <w:t>т</w:t>
      </w:r>
      <w:r w:rsidRPr="00336BB0">
        <w:rPr>
          <w:rFonts w:ascii="Times New Roman" w:hAnsi="Times New Roman" w:cs="Times New Roman"/>
          <w:color w:val="333333"/>
          <w:sz w:val="28"/>
          <w:szCs w:val="28"/>
        </w:rPr>
        <w:t>вие витаминов</w:t>
      </w:r>
      <w:proofErr w:type="gramStart"/>
      <w:r w:rsidRPr="00336BB0">
        <w:rPr>
          <w:rFonts w:ascii="Times New Roman" w:hAnsi="Times New Roman" w:cs="Times New Roman"/>
          <w:color w:val="333333"/>
          <w:sz w:val="28"/>
          <w:szCs w:val="28"/>
        </w:rPr>
        <w:t xml:space="preserve"> С</w:t>
      </w:r>
      <w:proofErr w:type="gramEnd"/>
      <w:r w:rsidRPr="00336BB0">
        <w:rPr>
          <w:rFonts w:ascii="Times New Roman" w:hAnsi="Times New Roman" w:cs="Times New Roman"/>
          <w:color w:val="333333"/>
          <w:sz w:val="28"/>
          <w:szCs w:val="28"/>
        </w:rPr>
        <w:t xml:space="preserve"> и Е, поэтому переломы дольше срастаются.</w:t>
      </w:r>
    </w:p>
    <w:p w:rsidR="00336BB0" w:rsidRPr="00336BB0" w:rsidRDefault="00336BB0" w:rsidP="00336BB0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333333"/>
          <w:sz w:val="28"/>
          <w:szCs w:val="28"/>
        </w:rPr>
      </w:pPr>
      <w:r w:rsidRPr="00336BB0">
        <w:rPr>
          <w:rFonts w:ascii="Times New Roman" w:hAnsi="Times New Roman" w:cs="Times New Roman"/>
          <w:color w:val="333333"/>
          <w:sz w:val="28"/>
          <w:szCs w:val="28"/>
        </w:rPr>
        <w:t>Курение приводит к дефициту железа в организме, в результате нач</w:t>
      </w:r>
      <w:r w:rsidRPr="00336BB0">
        <w:rPr>
          <w:rFonts w:ascii="Times New Roman" w:hAnsi="Times New Roman" w:cs="Times New Roman"/>
          <w:color w:val="333333"/>
          <w:sz w:val="28"/>
          <w:szCs w:val="28"/>
        </w:rPr>
        <w:t>и</w:t>
      </w:r>
      <w:r w:rsidRPr="00336BB0">
        <w:rPr>
          <w:rFonts w:ascii="Times New Roman" w:hAnsi="Times New Roman" w:cs="Times New Roman"/>
          <w:color w:val="333333"/>
          <w:sz w:val="28"/>
          <w:szCs w:val="28"/>
        </w:rPr>
        <w:t>нается кислородное голодание организма, нарушаются окислительно-восстановительные процессы в различных тканях, нарушаются функции нервной системы: появляются слабость, сонливость или бессонница, головная боль, стан</w:t>
      </w:r>
      <w:r w:rsidRPr="00336BB0">
        <w:rPr>
          <w:rFonts w:ascii="Times New Roman" w:hAnsi="Times New Roman" w:cs="Times New Roman"/>
          <w:color w:val="333333"/>
          <w:sz w:val="28"/>
          <w:szCs w:val="28"/>
        </w:rPr>
        <w:t>о</w:t>
      </w:r>
      <w:r w:rsidRPr="00336BB0">
        <w:rPr>
          <w:rFonts w:ascii="Times New Roman" w:hAnsi="Times New Roman" w:cs="Times New Roman"/>
          <w:color w:val="333333"/>
          <w:sz w:val="28"/>
          <w:szCs w:val="28"/>
        </w:rPr>
        <w:t>вится трудно сосредоточиться, у детей замедляется умстве</w:t>
      </w:r>
      <w:r w:rsidRPr="00336BB0">
        <w:rPr>
          <w:rFonts w:ascii="Times New Roman" w:hAnsi="Times New Roman" w:cs="Times New Roman"/>
          <w:color w:val="333333"/>
          <w:sz w:val="28"/>
          <w:szCs w:val="28"/>
        </w:rPr>
        <w:t>н</w:t>
      </w:r>
      <w:r w:rsidRPr="00336BB0">
        <w:rPr>
          <w:rFonts w:ascii="Times New Roman" w:hAnsi="Times New Roman" w:cs="Times New Roman"/>
          <w:color w:val="333333"/>
          <w:sz w:val="28"/>
          <w:szCs w:val="28"/>
        </w:rPr>
        <w:t>ное развитие.</w:t>
      </w:r>
    </w:p>
    <w:p w:rsidR="004978E1" w:rsidRPr="00336BB0" w:rsidRDefault="004978E1" w:rsidP="00336BB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4978E1" w:rsidRPr="00336BB0" w:rsidSect="002311FA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B109D9"/>
    <w:multiLevelType w:val="multilevel"/>
    <w:tmpl w:val="F1D2AE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2BA1173"/>
    <w:multiLevelType w:val="multilevel"/>
    <w:tmpl w:val="A93044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>
    <w:useFELayout/>
  </w:compat>
  <w:rsids>
    <w:rsidRoot w:val="002311FA"/>
    <w:rsid w:val="002311FA"/>
    <w:rsid w:val="002862E2"/>
    <w:rsid w:val="00336BB0"/>
    <w:rsid w:val="004978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62E2"/>
  </w:style>
  <w:style w:type="paragraph" w:styleId="1">
    <w:name w:val="heading 1"/>
    <w:basedOn w:val="a"/>
    <w:link w:val="10"/>
    <w:uiPriority w:val="9"/>
    <w:qFormat/>
    <w:rsid w:val="002311F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36BB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9"/>
    <w:qFormat/>
    <w:rsid w:val="002311F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5">
    <w:name w:val="heading 5"/>
    <w:basedOn w:val="a"/>
    <w:link w:val="50"/>
    <w:uiPriority w:val="9"/>
    <w:qFormat/>
    <w:rsid w:val="002311FA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311FA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30">
    <w:name w:val="Заголовок 3 Знак"/>
    <w:basedOn w:val="a0"/>
    <w:link w:val="3"/>
    <w:uiPriority w:val="9"/>
    <w:rsid w:val="002311FA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50">
    <w:name w:val="Заголовок 5 Знак"/>
    <w:basedOn w:val="a0"/>
    <w:link w:val="5"/>
    <w:uiPriority w:val="9"/>
    <w:rsid w:val="002311FA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a3">
    <w:name w:val="Normal (Web)"/>
    <w:basedOn w:val="a"/>
    <w:uiPriority w:val="99"/>
    <w:semiHidden/>
    <w:unhideWhenUsed/>
    <w:rsid w:val="002311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2311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311FA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semiHidden/>
    <w:rsid w:val="00336BB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766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48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794</Words>
  <Characters>4530</Characters>
  <Application>Microsoft Office Word</Application>
  <DocSecurity>0</DocSecurity>
  <Lines>37</Lines>
  <Paragraphs>10</Paragraphs>
  <ScaleCrop>false</ScaleCrop>
  <Company>Reanimator Extreme Edition</Company>
  <LinksUpToDate>false</LinksUpToDate>
  <CharactersWithSpaces>5314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X86</dc:creator>
  <cp:keywords/>
  <dc:description/>
  <cp:lastModifiedBy>DNA7 X86</cp:lastModifiedBy>
  <cp:revision>5</cp:revision>
  <dcterms:created xsi:type="dcterms:W3CDTF">2022-07-15T07:53:00Z</dcterms:created>
  <dcterms:modified xsi:type="dcterms:W3CDTF">2022-07-15T08:10:00Z</dcterms:modified>
</cp:coreProperties>
</file>