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86E" w:rsidRDefault="00404D08" w:rsidP="002F1A6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ПРОФИЛАКТИКА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ГРИППА-ВАКЦИНАЦИЯ</w:t>
      </w:r>
      <w:proofErr w:type="gramEnd"/>
    </w:p>
    <w:p w:rsidR="00615AC5" w:rsidRDefault="00615AC5" w:rsidP="002F1A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5AC5" w:rsidRDefault="002F1A6A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15AC5">
        <w:rPr>
          <w:rFonts w:ascii="Times New Roman" w:hAnsi="Times New Roman" w:cs="Times New Roman"/>
          <w:sz w:val="28"/>
          <w:szCs w:val="28"/>
        </w:rPr>
        <w:t xml:space="preserve">преддверии осеннего эпидемиологического сезона заболеваемости </w:t>
      </w:r>
      <w:r w:rsidR="00853C6A">
        <w:rPr>
          <w:rFonts w:ascii="Times New Roman" w:hAnsi="Times New Roman" w:cs="Times New Roman"/>
          <w:sz w:val="28"/>
          <w:szCs w:val="28"/>
        </w:rPr>
        <w:t>ос</w:t>
      </w:r>
      <w:r w:rsidR="00853C6A">
        <w:rPr>
          <w:rFonts w:ascii="Times New Roman" w:hAnsi="Times New Roman" w:cs="Times New Roman"/>
          <w:sz w:val="28"/>
          <w:szCs w:val="28"/>
        </w:rPr>
        <w:t>т</w:t>
      </w:r>
      <w:r w:rsidR="00853C6A">
        <w:rPr>
          <w:rFonts w:ascii="Times New Roman" w:hAnsi="Times New Roman" w:cs="Times New Roman"/>
          <w:sz w:val="28"/>
          <w:szCs w:val="28"/>
        </w:rPr>
        <w:t>рыми респираторными инфекциями</w:t>
      </w:r>
      <w:r w:rsidR="00615AC5">
        <w:rPr>
          <w:rFonts w:ascii="Times New Roman" w:hAnsi="Times New Roman" w:cs="Times New Roman"/>
          <w:sz w:val="28"/>
          <w:szCs w:val="28"/>
        </w:rPr>
        <w:t xml:space="preserve">, напоминаем, что с начала сентября в </w:t>
      </w:r>
      <w:r>
        <w:rPr>
          <w:rFonts w:ascii="Times New Roman" w:hAnsi="Times New Roman" w:cs="Times New Roman"/>
          <w:sz w:val="28"/>
          <w:szCs w:val="28"/>
        </w:rPr>
        <w:t>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сибирской области</w:t>
      </w:r>
      <w:r w:rsidR="00363C5A">
        <w:rPr>
          <w:rFonts w:ascii="Times New Roman" w:hAnsi="Times New Roman" w:cs="Times New Roman"/>
          <w:sz w:val="28"/>
          <w:szCs w:val="28"/>
        </w:rPr>
        <w:t xml:space="preserve"> </w:t>
      </w:r>
      <w:r w:rsidR="00780A7D">
        <w:rPr>
          <w:rFonts w:ascii="Times New Roman" w:hAnsi="Times New Roman" w:cs="Times New Roman"/>
          <w:sz w:val="28"/>
          <w:szCs w:val="28"/>
        </w:rPr>
        <w:t>стартует</w:t>
      </w:r>
      <w:r w:rsidR="00615AC5">
        <w:rPr>
          <w:rFonts w:ascii="Times New Roman" w:hAnsi="Times New Roman" w:cs="Times New Roman"/>
          <w:sz w:val="28"/>
          <w:szCs w:val="28"/>
        </w:rPr>
        <w:t xml:space="preserve"> </w:t>
      </w:r>
      <w:r w:rsidR="00363C5A">
        <w:rPr>
          <w:rFonts w:ascii="Times New Roman" w:hAnsi="Times New Roman" w:cs="Times New Roman"/>
          <w:sz w:val="28"/>
          <w:szCs w:val="28"/>
        </w:rPr>
        <w:t>прививочная кампания против гриппа.</w:t>
      </w:r>
    </w:p>
    <w:p w:rsidR="00363C5A" w:rsidRDefault="00363C5A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Грипп входит в группу острых респираторных вирусных инфекций с во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душно-капель</w:t>
      </w:r>
      <w:r w:rsidR="00615AC5">
        <w:rPr>
          <w:rFonts w:ascii="Times New Roman" w:hAnsi="Times New Roman" w:cs="Times New Roman"/>
          <w:sz w:val="28"/>
          <w:szCs w:val="28"/>
        </w:rPr>
        <w:t xml:space="preserve">ным путем передачи возбудителя. </w:t>
      </w:r>
      <w:r>
        <w:rPr>
          <w:rFonts w:ascii="Times New Roman" w:hAnsi="Times New Roman" w:cs="Times New Roman"/>
          <w:sz w:val="28"/>
          <w:szCs w:val="28"/>
        </w:rPr>
        <w:t>Заболевание характеризуется острым началом, лихорадкой (с температурой 38</w:t>
      </w:r>
      <w:proofErr w:type="gramStart"/>
      <w:r>
        <w:rPr>
          <w:rFonts w:ascii="Times New Roman" w:hAnsi="Times New Roman" w:cs="Times New Roman"/>
          <w:sz w:val="28"/>
          <w:szCs w:val="28"/>
        </w:rPr>
        <w:sym w:font="Symbol" w:char="F0B0"/>
      </w:r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выше, общей интоксикации и пораж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дыхательных путей</w:t>
      </w:r>
      <w:r w:rsidR="00615AC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63C5A" w:rsidRDefault="00363C5A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тяжелом течении гриппа часто возникают серьезные поражения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се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дечно-сосудистой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системы, дыхательных органов, центральной нервной системы. Распространенными осложнениями после гриппа являются синуситы, бронхиты, от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ты, обострение и усугубление хронических заболеваний.</w:t>
      </w:r>
    </w:p>
    <w:p w:rsidR="00363C5A" w:rsidRDefault="00363C5A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3C5A">
        <w:rPr>
          <w:rFonts w:ascii="Times New Roman" w:hAnsi="Times New Roman" w:cs="Times New Roman"/>
          <w:b/>
          <w:sz w:val="28"/>
          <w:szCs w:val="28"/>
        </w:rPr>
        <w:t>Наиболее эффективным и</w:t>
      </w:r>
      <w:r>
        <w:rPr>
          <w:rFonts w:ascii="Times New Roman" w:hAnsi="Times New Roman" w:cs="Times New Roman"/>
          <w:b/>
          <w:sz w:val="28"/>
          <w:szCs w:val="28"/>
        </w:rPr>
        <w:t xml:space="preserve"> доступным средством защиты от гриппа и его осложнений является вакцинация! Она защищает от тяжелого течения заболевания и его осложнений, препятствует широкому распространению з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болевания.</w:t>
      </w:r>
    </w:p>
    <w:p w:rsidR="00B624E7" w:rsidRPr="00B624E7" w:rsidRDefault="00B624E7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24E7">
        <w:rPr>
          <w:rFonts w:ascii="Times New Roman" w:hAnsi="Times New Roman" w:cs="Times New Roman"/>
          <w:sz w:val="28"/>
          <w:szCs w:val="28"/>
        </w:rPr>
        <w:t>Из года в год вакцинопрофилактика гриппа подтверждает свой статус н</w:t>
      </w:r>
      <w:r w:rsidRPr="00B624E7">
        <w:rPr>
          <w:rFonts w:ascii="Times New Roman" w:hAnsi="Times New Roman" w:cs="Times New Roman"/>
          <w:sz w:val="28"/>
          <w:szCs w:val="28"/>
        </w:rPr>
        <w:t>а</w:t>
      </w:r>
      <w:r w:rsidRPr="00B624E7">
        <w:rPr>
          <w:rFonts w:ascii="Times New Roman" w:hAnsi="Times New Roman" w:cs="Times New Roman"/>
          <w:sz w:val="28"/>
          <w:szCs w:val="28"/>
        </w:rPr>
        <w:t>дежного и эффективного специфического средства профилактики, играющего решающую роль в сдерживании распространения инфекции на территории обла</w:t>
      </w:r>
      <w:r w:rsidRPr="00B624E7">
        <w:rPr>
          <w:rFonts w:ascii="Times New Roman" w:hAnsi="Times New Roman" w:cs="Times New Roman"/>
          <w:sz w:val="28"/>
          <w:szCs w:val="28"/>
        </w:rPr>
        <w:t>с</w:t>
      </w:r>
      <w:r w:rsidRPr="00B624E7">
        <w:rPr>
          <w:rFonts w:ascii="Times New Roman" w:hAnsi="Times New Roman" w:cs="Times New Roman"/>
          <w:sz w:val="28"/>
          <w:szCs w:val="28"/>
        </w:rPr>
        <w:t xml:space="preserve">ти. </w:t>
      </w:r>
    </w:p>
    <w:p w:rsidR="00B624E7" w:rsidRPr="00B624E7" w:rsidRDefault="00404D08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624E7" w:rsidRPr="00B624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24E7" w:rsidRPr="00B624E7">
        <w:rPr>
          <w:rFonts w:ascii="Times New Roman" w:hAnsi="Times New Roman" w:cs="Times New Roman"/>
          <w:sz w:val="28"/>
          <w:szCs w:val="28"/>
        </w:rPr>
        <w:t>эпидсезон</w:t>
      </w:r>
      <w:proofErr w:type="spellEnd"/>
      <w:r w:rsidR="00B624E7" w:rsidRPr="00B624E7">
        <w:rPr>
          <w:rFonts w:ascii="Times New Roman" w:hAnsi="Times New Roman" w:cs="Times New Roman"/>
          <w:sz w:val="28"/>
          <w:szCs w:val="28"/>
        </w:rPr>
        <w:t xml:space="preserve"> 202</w:t>
      </w:r>
      <w:r w:rsidR="00615AC5">
        <w:rPr>
          <w:rFonts w:ascii="Times New Roman" w:hAnsi="Times New Roman" w:cs="Times New Roman"/>
          <w:sz w:val="28"/>
          <w:szCs w:val="28"/>
        </w:rPr>
        <w:t>2</w:t>
      </w:r>
      <w:r w:rsidR="00B624E7" w:rsidRPr="00B624E7">
        <w:rPr>
          <w:rFonts w:ascii="Times New Roman" w:hAnsi="Times New Roman" w:cs="Times New Roman"/>
          <w:sz w:val="28"/>
          <w:szCs w:val="28"/>
        </w:rPr>
        <w:t>-202</w:t>
      </w:r>
      <w:r w:rsidR="00615AC5">
        <w:rPr>
          <w:rFonts w:ascii="Times New Roman" w:hAnsi="Times New Roman" w:cs="Times New Roman"/>
          <w:sz w:val="28"/>
          <w:szCs w:val="28"/>
        </w:rPr>
        <w:t>3</w:t>
      </w:r>
      <w:r w:rsidR="00B624E7" w:rsidRPr="00B624E7">
        <w:rPr>
          <w:rFonts w:ascii="Times New Roman" w:hAnsi="Times New Roman" w:cs="Times New Roman"/>
          <w:sz w:val="28"/>
          <w:szCs w:val="28"/>
        </w:rPr>
        <w:t xml:space="preserve"> г. благодаря своевременной иммунизации, регистр</w:t>
      </w:r>
      <w:r w:rsidR="00B624E7" w:rsidRPr="00B624E7">
        <w:rPr>
          <w:rFonts w:ascii="Times New Roman" w:hAnsi="Times New Roman" w:cs="Times New Roman"/>
          <w:sz w:val="28"/>
          <w:szCs w:val="28"/>
        </w:rPr>
        <w:t>и</w:t>
      </w:r>
      <w:r w:rsidR="00B624E7" w:rsidRPr="00B624E7">
        <w:rPr>
          <w:rFonts w:ascii="Times New Roman" w:hAnsi="Times New Roman" w:cs="Times New Roman"/>
          <w:sz w:val="28"/>
          <w:szCs w:val="28"/>
        </w:rPr>
        <w:t>ровались единичные случаи заболеваемости гриппом.</w:t>
      </w:r>
    </w:p>
    <w:p w:rsidR="002B2B45" w:rsidRDefault="002B2B45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Главного государственного санитарного врача РФ в сезоне 202</w:t>
      </w:r>
      <w:r w:rsidR="00780A7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780A7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годов рекомендовано достичь охвата иммунизацией против гриппа не менее 60% от численности населения страны и не менее 75% от численности лиц из групп риска.</w:t>
      </w:r>
    </w:p>
    <w:p w:rsidR="00B624E7" w:rsidRDefault="002B2B45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Прививка против гриппа входит в национальный календарь профилактич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ских прививок Российской Федерации (утвержден приказом Минздрава РФ от 06.12.2021 № 1122н). </w:t>
      </w:r>
    </w:p>
    <w:p w:rsidR="00615AC5" w:rsidRDefault="00B624E7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B624E7">
        <w:rPr>
          <w:rFonts w:ascii="Times New Roman" w:hAnsi="Times New Roman" w:cs="Times New Roman"/>
          <w:sz w:val="28"/>
          <w:szCs w:val="28"/>
        </w:rPr>
        <w:t>В первую очередь, прививаться против гриппа необходимо лицам из групп повышенного риска заболевания: детям, посещающим организованные коллект</w:t>
      </w:r>
      <w:r w:rsidRPr="00B624E7">
        <w:rPr>
          <w:rFonts w:ascii="Times New Roman" w:hAnsi="Times New Roman" w:cs="Times New Roman"/>
          <w:sz w:val="28"/>
          <w:szCs w:val="28"/>
        </w:rPr>
        <w:t>и</w:t>
      </w:r>
      <w:r w:rsidRPr="00B624E7">
        <w:rPr>
          <w:rFonts w:ascii="Times New Roman" w:hAnsi="Times New Roman" w:cs="Times New Roman"/>
          <w:sz w:val="28"/>
          <w:szCs w:val="28"/>
        </w:rPr>
        <w:t>вы, школьникам и студентам, медицинским работникам, лицам старше 60 лет, р</w:t>
      </w:r>
      <w:r w:rsidRPr="00B624E7">
        <w:rPr>
          <w:rFonts w:ascii="Times New Roman" w:hAnsi="Times New Roman" w:cs="Times New Roman"/>
          <w:sz w:val="28"/>
          <w:szCs w:val="28"/>
        </w:rPr>
        <w:t>а</w:t>
      </w:r>
      <w:r w:rsidRPr="00B624E7">
        <w:rPr>
          <w:rFonts w:ascii="Times New Roman" w:hAnsi="Times New Roman" w:cs="Times New Roman"/>
          <w:sz w:val="28"/>
          <w:szCs w:val="28"/>
        </w:rPr>
        <w:t>ботникам образовательных учреждений, транспорта и сферы обслуживания нас</w:t>
      </w:r>
      <w:r w:rsidRPr="00B624E7">
        <w:rPr>
          <w:rFonts w:ascii="Times New Roman" w:hAnsi="Times New Roman" w:cs="Times New Roman"/>
          <w:sz w:val="28"/>
          <w:szCs w:val="28"/>
        </w:rPr>
        <w:t>е</w:t>
      </w:r>
      <w:r w:rsidRPr="00B624E7">
        <w:rPr>
          <w:rFonts w:ascii="Times New Roman" w:hAnsi="Times New Roman" w:cs="Times New Roman"/>
          <w:sz w:val="28"/>
          <w:szCs w:val="28"/>
        </w:rPr>
        <w:t xml:space="preserve">ления, торговли, гражданам, подлежащим призыву на военную службу, </w:t>
      </w:r>
      <w:r w:rsidR="001C1CA8">
        <w:rPr>
          <w:rFonts w:ascii="Times New Roman" w:hAnsi="Times New Roman" w:cs="Times New Roman"/>
          <w:sz w:val="28"/>
          <w:szCs w:val="28"/>
        </w:rPr>
        <w:t>работн</w:t>
      </w:r>
      <w:r w:rsidR="001C1CA8">
        <w:rPr>
          <w:rFonts w:ascii="Times New Roman" w:hAnsi="Times New Roman" w:cs="Times New Roman"/>
          <w:sz w:val="28"/>
          <w:szCs w:val="28"/>
        </w:rPr>
        <w:t>и</w:t>
      </w:r>
      <w:r w:rsidR="001C1CA8">
        <w:rPr>
          <w:rFonts w:ascii="Times New Roman" w:hAnsi="Times New Roman" w:cs="Times New Roman"/>
          <w:sz w:val="28"/>
          <w:szCs w:val="28"/>
        </w:rPr>
        <w:t>кам птицеводческих и свиноводческих предприятий, сотрудникам зоопарка, им</w:t>
      </w:r>
      <w:r w:rsidR="001C1CA8">
        <w:rPr>
          <w:rFonts w:ascii="Times New Roman" w:hAnsi="Times New Roman" w:cs="Times New Roman"/>
          <w:sz w:val="28"/>
          <w:szCs w:val="28"/>
        </w:rPr>
        <w:t>е</w:t>
      </w:r>
      <w:r w:rsidR="001C1CA8">
        <w:rPr>
          <w:rFonts w:ascii="Times New Roman" w:hAnsi="Times New Roman" w:cs="Times New Roman"/>
          <w:sz w:val="28"/>
          <w:szCs w:val="28"/>
        </w:rPr>
        <w:t>щими конта</w:t>
      </w:r>
      <w:proofErr w:type="gramStart"/>
      <w:r w:rsidR="001C1CA8">
        <w:rPr>
          <w:rFonts w:ascii="Times New Roman" w:hAnsi="Times New Roman" w:cs="Times New Roman"/>
          <w:sz w:val="28"/>
          <w:szCs w:val="28"/>
        </w:rPr>
        <w:t>кт с пт</w:t>
      </w:r>
      <w:proofErr w:type="gramEnd"/>
      <w:r w:rsidR="001C1CA8">
        <w:rPr>
          <w:rFonts w:ascii="Times New Roman" w:hAnsi="Times New Roman" w:cs="Times New Roman"/>
          <w:sz w:val="28"/>
          <w:szCs w:val="28"/>
        </w:rPr>
        <w:t>ицами, частным лицам, осуществляющим разведение дома</w:t>
      </w:r>
      <w:r w:rsidR="001C1CA8">
        <w:rPr>
          <w:rFonts w:ascii="Times New Roman" w:hAnsi="Times New Roman" w:cs="Times New Roman"/>
          <w:sz w:val="28"/>
          <w:szCs w:val="28"/>
        </w:rPr>
        <w:t>ш</w:t>
      </w:r>
      <w:r w:rsidR="001C1CA8">
        <w:rPr>
          <w:rFonts w:ascii="Times New Roman" w:hAnsi="Times New Roman" w:cs="Times New Roman"/>
          <w:sz w:val="28"/>
          <w:szCs w:val="28"/>
        </w:rPr>
        <w:t xml:space="preserve">ней птицы, свиней для реализации населению, </w:t>
      </w:r>
      <w:r w:rsidRPr="00B624E7">
        <w:rPr>
          <w:rFonts w:ascii="Times New Roman" w:hAnsi="Times New Roman" w:cs="Times New Roman"/>
          <w:sz w:val="28"/>
          <w:szCs w:val="28"/>
        </w:rPr>
        <w:t>а также лицам с хроническими з</w:t>
      </w:r>
      <w:r w:rsidRPr="00B624E7">
        <w:rPr>
          <w:rFonts w:ascii="Times New Roman" w:hAnsi="Times New Roman" w:cs="Times New Roman"/>
          <w:sz w:val="28"/>
          <w:szCs w:val="28"/>
        </w:rPr>
        <w:t>а</w:t>
      </w:r>
      <w:r w:rsidRPr="00B624E7">
        <w:rPr>
          <w:rFonts w:ascii="Times New Roman" w:hAnsi="Times New Roman" w:cs="Times New Roman"/>
          <w:sz w:val="28"/>
          <w:szCs w:val="28"/>
        </w:rPr>
        <w:t xml:space="preserve">болеваниями, имеющим высокий риск возникновения осложнений после гриппа. </w:t>
      </w:r>
    </w:p>
    <w:p w:rsidR="00780A7D" w:rsidRPr="00B624E7" w:rsidRDefault="00B624E7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24E7">
        <w:rPr>
          <w:rFonts w:ascii="Times New Roman" w:hAnsi="Times New Roman" w:cs="Times New Roman"/>
          <w:sz w:val="28"/>
          <w:szCs w:val="28"/>
        </w:rPr>
        <w:t xml:space="preserve">Вакцинация данным контингентам </w:t>
      </w:r>
      <w:r w:rsidR="00780A7D">
        <w:rPr>
          <w:rFonts w:ascii="Times New Roman" w:hAnsi="Times New Roman" w:cs="Times New Roman"/>
          <w:sz w:val="28"/>
          <w:szCs w:val="28"/>
        </w:rPr>
        <w:t xml:space="preserve">будет </w:t>
      </w:r>
      <w:r w:rsidRPr="00B624E7">
        <w:rPr>
          <w:rFonts w:ascii="Times New Roman" w:hAnsi="Times New Roman" w:cs="Times New Roman"/>
          <w:sz w:val="28"/>
          <w:szCs w:val="28"/>
        </w:rPr>
        <w:t>проводит</w:t>
      </w:r>
      <w:r w:rsidR="00780A7D">
        <w:rPr>
          <w:rFonts w:ascii="Times New Roman" w:hAnsi="Times New Roman" w:cs="Times New Roman"/>
          <w:sz w:val="28"/>
          <w:szCs w:val="28"/>
        </w:rPr>
        <w:t>ь</w:t>
      </w:r>
      <w:r w:rsidRPr="00B624E7">
        <w:rPr>
          <w:rFonts w:ascii="Times New Roman" w:hAnsi="Times New Roman" w:cs="Times New Roman"/>
          <w:sz w:val="28"/>
          <w:szCs w:val="28"/>
        </w:rPr>
        <w:t>ся бесплатно в мед</w:t>
      </w:r>
      <w:r w:rsidRPr="00B624E7">
        <w:rPr>
          <w:rFonts w:ascii="Times New Roman" w:hAnsi="Times New Roman" w:cs="Times New Roman"/>
          <w:sz w:val="28"/>
          <w:szCs w:val="28"/>
        </w:rPr>
        <w:t>и</w:t>
      </w:r>
      <w:r w:rsidRPr="00B624E7">
        <w:rPr>
          <w:rFonts w:ascii="Times New Roman" w:hAnsi="Times New Roman" w:cs="Times New Roman"/>
          <w:sz w:val="28"/>
          <w:szCs w:val="28"/>
        </w:rPr>
        <w:t>цинских организациях Новосибирской области</w:t>
      </w:r>
      <w:r w:rsidR="00780A7D">
        <w:rPr>
          <w:rFonts w:ascii="Times New Roman" w:hAnsi="Times New Roman" w:cs="Times New Roman"/>
          <w:sz w:val="28"/>
          <w:szCs w:val="28"/>
        </w:rPr>
        <w:t xml:space="preserve"> после поступления из</w:t>
      </w:r>
      <w:r w:rsidR="00780A7D" w:rsidRPr="00B624E7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780A7D" w:rsidRPr="00B624E7">
        <w:rPr>
          <w:rFonts w:ascii="Times New Roman" w:hAnsi="Times New Roman" w:cs="Times New Roman"/>
          <w:sz w:val="28"/>
          <w:szCs w:val="28"/>
        </w:rPr>
        <w:t>о</w:t>
      </w:r>
      <w:r w:rsidR="00780A7D" w:rsidRPr="00B624E7">
        <w:rPr>
          <w:rFonts w:ascii="Times New Roman" w:hAnsi="Times New Roman" w:cs="Times New Roman"/>
          <w:sz w:val="28"/>
          <w:szCs w:val="28"/>
        </w:rPr>
        <w:t>го бюджета в Новосибирскую область про</w:t>
      </w:r>
      <w:r w:rsidR="00780A7D">
        <w:rPr>
          <w:rFonts w:ascii="Times New Roman" w:hAnsi="Times New Roman" w:cs="Times New Roman"/>
          <w:sz w:val="28"/>
          <w:szCs w:val="28"/>
        </w:rPr>
        <w:t xml:space="preserve">тивогриппозных вакцин </w:t>
      </w:r>
      <w:r w:rsidR="00780A7D" w:rsidRPr="00B624E7">
        <w:rPr>
          <w:rFonts w:ascii="Times New Roman" w:hAnsi="Times New Roman" w:cs="Times New Roman"/>
          <w:sz w:val="28"/>
          <w:szCs w:val="28"/>
        </w:rPr>
        <w:t>для иммуниз</w:t>
      </w:r>
      <w:r w:rsidR="00780A7D" w:rsidRPr="00B624E7">
        <w:rPr>
          <w:rFonts w:ascii="Times New Roman" w:hAnsi="Times New Roman" w:cs="Times New Roman"/>
          <w:sz w:val="28"/>
          <w:szCs w:val="28"/>
        </w:rPr>
        <w:t>а</w:t>
      </w:r>
      <w:r w:rsidR="00780A7D" w:rsidRPr="00B624E7">
        <w:rPr>
          <w:rFonts w:ascii="Times New Roman" w:hAnsi="Times New Roman" w:cs="Times New Roman"/>
          <w:sz w:val="28"/>
          <w:szCs w:val="28"/>
        </w:rPr>
        <w:t xml:space="preserve">ции детского и взрослого населения. </w:t>
      </w:r>
    </w:p>
    <w:p w:rsidR="00B624E7" w:rsidRDefault="00B624E7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24E7">
        <w:rPr>
          <w:rFonts w:ascii="Times New Roman" w:hAnsi="Times New Roman" w:cs="Times New Roman"/>
          <w:sz w:val="28"/>
          <w:szCs w:val="28"/>
        </w:rPr>
        <w:lastRenderedPageBreak/>
        <w:t>Во избежание длительной нетрудоспособности и госпитализации работа</w:t>
      </w:r>
      <w:r w:rsidRPr="00B624E7">
        <w:rPr>
          <w:rFonts w:ascii="Times New Roman" w:hAnsi="Times New Roman" w:cs="Times New Roman"/>
          <w:sz w:val="28"/>
          <w:szCs w:val="28"/>
        </w:rPr>
        <w:t>ю</w:t>
      </w:r>
      <w:r w:rsidRPr="00B624E7">
        <w:rPr>
          <w:rFonts w:ascii="Times New Roman" w:hAnsi="Times New Roman" w:cs="Times New Roman"/>
          <w:sz w:val="28"/>
          <w:szCs w:val="28"/>
        </w:rPr>
        <w:t>щих граждан</w:t>
      </w:r>
      <w:r w:rsidR="00780A7D">
        <w:rPr>
          <w:rFonts w:ascii="Times New Roman" w:hAnsi="Times New Roman" w:cs="Times New Roman"/>
          <w:sz w:val="28"/>
          <w:szCs w:val="28"/>
        </w:rPr>
        <w:t>,</w:t>
      </w:r>
      <w:r w:rsidRPr="00B624E7">
        <w:rPr>
          <w:rFonts w:ascii="Times New Roman" w:hAnsi="Times New Roman" w:cs="Times New Roman"/>
          <w:sz w:val="28"/>
          <w:szCs w:val="28"/>
        </w:rPr>
        <w:t xml:space="preserve"> Управление Роспотребнадзора по Новосибирской области рекоме</w:t>
      </w:r>
      <w:r w:rsidRPr="00B624E7">
        <w:rPr>
          <w:rFonts w:ascii="Times New Roman" w:hAnsi="Times New Roman" w:cs="Times New Roman"/>
          <w:sz w:val="28"/>
          <w:szCs w:val="28"/>
        </w:rPr>
        <w:t>н</w:t>
      </w:r>
      <w:r w:rsidRPr="00B624E7">
        <w:rPr>
          <w:rFonts w:ascii="Times New Roman" w:hAnsi="Times New Roman" w:cs="Times New Roman"/>
          <w:sz w:val="28"/>
          <w:szCs w:val="28"/>
        </w:rPr>
        <w:t>дует руководителям предприятий всех форм собственности позаботиться о пр</w:t>
      </w:r>
      <w:r w:rsidRPr="00B624E7">
        <w:rPr>
          <w:rFonts w:ascii="Times New Roman" w:hAnsi="Times New Roman" w:cs="Times New Roman"/>
          <w:sz w:val="28"/>
          <w:szCs w:val="28"/>
        </w:rPr>
        <w:t>о</w:t>
      </w:r>
      <w:r w:rsidRPr="00B624E7">
        <w:rPr>
          <w:rFonts w:ascii="Times New Roman" w:hAnsi="Times New Roman" w:cs="Times New Roman"/>
          <w:sz w:val="28"/>
          <w:szCs w:val="28"/>
        </w:rPr>
        <w:t>филактике гриппа среди своих сотрудников и своевременно провести их иммун</w:t>
      </w:r>
      <w:r w:rsidRPr="00B624E7">
        <w:rPr>
          <w:rFonts w:ascii="Times New Roman" w:hAnsi="Times New Roman" w:cs="Times New Roman"/>
          <w:sz w:val="28"/>
          <w:szCs w:val="28"/>
        </w:rPr>
        <w:t>и</w:t>
      </w:r>
      <w:r w:rsidRPr="00B624E7">
        <w:rPr>
          <w:rFonts w:ascii="Times New Roman" w:hAnsi="Times New Roman" w:cs="Times New Roman"/>
          <w:sz w:val="28"/>
          <w:szCs w:val="28"/>
        </w:rPr>
        <w:t>зацию против гриппа. Затраты на прививки значительно ни</w:t>
      </w:r>
      <w:r w:rsidR="00404D08">
        <w:rPr>
          <w:rFonts w:ascii="Times New Roman" w:hAnsi="Times New Roman" w:cs="Times New Roman"/>
          <w:sz w:val="28"/>
          <w:szCs w:val="28"/>
        </w:rPr>
        <w:t>же экономических п</w:t>
      </w:r>
      <w:r w:rsidR="00404D08">
        <w:rPr>
          <w:rFonts w:ascii="Times New Roman" w:hAnsi="Times New Roman" w:cs="Times New Roman"/>
          <w:sz w:val="28"/>
          <w:szCs w:val="28"/>
        </w:rPr>
        <w:t>о</w:t>
      </w:r>
      <w:r w:rsidR="00404D08">
        <w:rPr>
          <w:rFonts w:ascii="Times New Roman" w:hAnsi="Times New Roman" w:cs="Times New Roman"/>
          <w:sz w:val="28"/>
          <w:szCs w:val="28"/>
        </w:rPr>
        <w:t xml:space="preserve">терь, </w:t>
      </w:r>
      <w:r w:rsidRPr="00B624E7">
        <w:rPr>
          <w:rFonts w:ascii="Times New Roman" w:hAnsi="Times New Roman" w:cs="Times New Roman"/>
          <w:sz w:val="28"/>
          <w:szCs w:val="28"/>
        </w:rPr>
        <w:t>которые несет каждый работодатель в результате болезни сотрудников.</w:t>
      </w:r>
    </w:p>
    <w:p w:rsidR="00B47F00" w:rsidRDefault="00780A7D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A7D">
        <w:rPr>
          <w:rFonts w:ascii="Times New Roman" w:hAnsi="Times New Roman" w:cs="Times New Roman"/>
          <w:sz w:val="28"/>
          <w:szCs w:val="28"/>
        </w:rPr>
        <w:t>Вирус гриппа постоянно мутирует, поэтому каждый год состав вакцины корректируется до начала предстоящего эпидемического сезона</w:t>
      </w:r>
      <w:r>
        <w:rPr>
          <w:rFonts w:ascii="Times New Roman" w:hAnsi="Times New Roman" w:cs="Times New Roman"/>
          <w:sz w:val="28"/>
          <w:szCs w:val="28"/>
        </w:rPr>
        <w:t xml:space="preserve"> и в них включ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ются </w:t>
      </w:r>
      <w:r w:rsidR="00B624E7" w:rsidRPr="00B624E7">
        <w:rPr>
          <w:rFonts w:ascii="Times New Roman" w:hAnsi="Times New Roman" w:cs="Times New Roman"/>
          <w:sz w:val="28"/>
          <w:szCs w:val="28"/>
        </w:rPr>
        <w:t>штаммы гриппа, циркуляция которых о</w:t>
      </w:r>
      <w:r>
        <w:rPr>
          <w:rFonts w:ascii="Times New Roman" w:hAnsi="Times New Roman" w:cs="Times New Roman"/>
          <w:sz w:val="28"/>
          <w:szCs w:val="28"/>
        </w:rPr>
        <w:t>жидается в предстоящем сезоне. Вакцины от гриппа</w:t>
      </w:r>
      <w:r w:rsidR="00B624E7">
        <w:rPr>
          <w:rFonts w:ascii="Times New Roman" w:hAnsi="Times New Roman" w:cs="Times New Roman"/>
          <w:sz w:val="28"/>
          <w:szCs w:val="28"/>
        </w:rPr>
        <w:t xml:space="preserve"> зарекомендовали себя как безопасные и имунн</w:t>
      </w:r>
      <w:r w:rsidR="00B624E7">
        <w:rPr>
          <w:rFonts w:ascii="Times New Roman" w:hAnsi="Times New Roman" w:cs="Times New Roman"/>
          <w:sz w:val="28"/>
          <w:szCs w:val="28"/>
        </w:rPr>
        <w:t>о</w:t>
      </w:r>
      <w:r w:rsidR="00B624E7">
        <w:rPr>
          <w:rFonts w:ascii="Times New Roman" w:hAnsi="Times New Roman" w:cs="Times New Roman"/>
          <w:sz w:val="28"/>
          <w:szCs w:val="28"/>
        </w:rPr>
        <w:t>генные, т.е. создающие достаточный уровень иммунитета, чтобы предупредить тяжелые и л</w:t>
      </w:r>
      <w:r w:rsidR="00B624E7">
        <w:rPr>
          <w:rFonts w:ascii="Times New Roman" w:hAnsi="Times New Roman" w:cs="Times New Roman"/>
          <w:sz w:val="28"/>
          <w:szCs w:val="28"/>
        </w:rPr>
        <w:t>е</w:t>
      </w:r>
      <w:r w:rsidR="00B624E7">
        <w:rPr>
          <w:rFonts w:ascii="Times New Roman" w:hAnsi="Times New Roman" w:cs="Times New Roman"/>
          <w:sz w:val="28"/>
          <w:szCs w:val="28"/>
        </w:rPr>
        <w:t>тальные сл</w:t>
      </w:r>
      <w:r w:rsidR="00B624E7">
        <w:rPr>
          <w:rFonts w:ascii="Times New Roman" w:hAnsi="Times New Roman" w:cs="Times New Roman"/>
          <w:sz w:val="28"/>
          <w:szCs w:val="28"/>
        </w:rPr>
        <w:t>у</w:t>
      </w:r>
      <w:r w:rsidR="00B624E7">
        <w:rPr>
          <w:rFonts w:ascii="Times New Roman" w:hAnsi="Times New Roman" w:cs="Times New Roman"/>
          <w:sz w:val="28"/>
          <w:szCs w:val="28"/>
        </w:rPr>
        <w:t>чаи заболевания.</w:t>
      </w:r>
    </w:p>
    <w:p w:rsidR="00404D08" w:rsidRDefault="00780A7D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Как правило, с</w:t>
      </w:r>
      <w:r w:rsidRPr="00780A7D">
        <w:rPr>
          <w:rFonts w:ascii="Times New Roman" w:hAnsi="Times New Roman" w:cs="Times New Roman"/>
          <w:sz w:val="28"/>
          <w:szCs w:val="28"/>
          <w:shd w:val="clear" w:color="auto" w:fill="FFFFFF"/>
        </w:rPr>
        <w:t>езонный подъем гриппа начинается в ноябре-декабре, поэт</w:t>
      </w:r>
      <w:r w:rsidRPr="00780A7D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780A7D">
        <w:rPr>
          <w:rFonts w:ascii="Times New Roman" w:hAnsi="Times New Roman" w:cs="Times New Roman"/>
          <w:sz w:val="28"/>
          <w:szCs w:val="28"/>
          <w:shd w:val="clear" w:color="auto" w:fill="FFFFFF"/>
        </w:rPr>
        <w:t>му лучше всего привиться в сентябре - октябре, чтобы к подъему заболеваемости иммунитет уже сформировался.</w:t>
      </w:r>
    </w:p>
    <w:p w:rsidR="00853C6A" w:rsidRPr="00404D08" w:rsidRDefault="00853C6A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Для людей, имеющих противопоказания к проведению вакцинации против гриппа, основными мерами профилактики являются: соблюдение правил личной г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гиены и соблюдение принципов здорового образа жизни.</w:t>
      </w:r>
    </w:p>
    <w:p w:rsidR="00853C6A" w:rsidRPr="00853C6A" w:rsidRDefault="00853C6A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Ведение здорового образа жизни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, как важное составляющее профилактики гриппа и ОРВИ для каждого человека, способствует повышению устойчивости орг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низма к инфекционным заболеваниям.</w:t>
      </w:r>
    </w:p>
    <w:p w:rsidR="00853C6A" w:rsidRPr="00853C6A" w:rsidRDefault="00853C6A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 w:rsidRPr="00853C6A">
        <w:rPr>
          <w:rFonts w:ascii="Times New Roman" w:eastAsia="Times New Roman" w:hAnsi="Times New Roman" w:cs="Times New Roman"/>
          <w:bCs/>
          <w:sz w:val="28"/>
        </w:rPr>
        <w:t>Что включает в себя понятие здоровый образ жизни?</w:t>
      </w:r>
    </w:p>
    <w:p w:rsidR="00853C6A" w:rsidRPr="00853C6A" w:rsidRDefault="00052310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Соблюдение р</w:t>
      </w:r>
      <w:r w:rsidR="00853C6A" w:rsidRPr="00853C6A">
        <w:rPr>
          <w:rFonts w:ascii="Times New Roman" w:eastAsia="Times New Roman" w:hAnsi="Times New Roman" w:cs="Times New Roman"/>
          <w:b/>
          <w:bCs/>
          <w:sz w:val="28"/>
        </w:rPr>
        <w:t>ежим</w:t>
      </w:r>
      <w:r>
        <w:rPr>
          <w:rFonts w:ascii="Times New Roman" w:eastAsia="Times New Roman" w:hAnsi="Times New Roman" w:cs="Times New Roman"/>
          <w:b/>
          <w:bCs/>
          <w:sz w:val="28"/>
        </w:rPr>
        <w:t>а</w:t>
      </w:r>
      <w:r w:rsidR="00853C6A" w:rsidRPr="00853C6A">
        <w:rPr>
          <w:rFonts w:ascii="Times New Roman" w:eastAsia="Times New Roman" w:hAnsi="Times New Roman" w:cs="Times New Roman"/>
          <w:b/>
          <w:bCs/>
          <w:sz w:val="28"/>
        </w:rPr>
        <w:t xml:space="preserve"> труда</w:t>
      </w:r>
    </w:p>
    <w:p w:rsidR="00853C6A" w:rsidRPr="00853C6A" w:rsidRDefault="00853C6A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Оптимальный режим труда и отдыха должен предусматривать достаточное время для сна, трудовой деятельности, отдыха и приёма пищи.</w:t>
      </w:r>
    </w:p>
    <w:p w:rsidR="00853C6A" w:rsidRPr="00853C6A" w:rsidRDefault="00404D08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Занятие</w:t>
      </w:r>
      <w:r w:rsidR="00052310">
        <w:rPr>
          <w:rFonts w:ascii="Times New Roman" w:eastAsia="Times New Roman" w:hAnsi="Times New Roman" w:cs="Times New Roman"/>
          <w:b/>
          <w:bCs/>
          <w:sz w:val="28"/>
        </w:rPr>
        <w:t xml:space="preserve"> физической культурой</w:t>
      </w:r>
    </w:p>
    <w:p w:rsidR="00853C6A" w:rsidRPr="00853C6A" w:rsidRDefault="00853C6A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Регулярные физические упражнения</w:t>
      </w:r>
      <w:r w:rsidR="0005231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, адекватные состоянию здоровья чел</w:t>
      </w:r>
      <w:r w:rsidR="0005231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</w:t>
      </w:r>
      <w:r w:rsidR="0005231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века,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способствуют укреплению иммунной системы, позволяя организму о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т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вечать на воздействие респираторных вирусов.</w:t>
      </w:r>
    </w:p>
    <w:p w:rsidR="00853C6A" w:rsidRPr="00853C6A" w:rsidRDefault="00052310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Здоровое п</w:t>
      </w:r>
      <w:r w:rsidR="00853C6A" w:rsidRPr="00853C6A">
        <w:rPr>
          <w:rFonts w:ascii="Times New Roman" w:eastAsia="Times New Roman" w:hAnsi="Times New Roman" w:cs="Times New Roman"/>
          <w:b/>
          <w:bCs/>
          <w:sz w:val="28"/>
        </w:rPr>
        <w:t>итание</w:t>
      </w:r>
    </w:p>
    <w:p w:rsidR="00052310" w:rsidRDefault="00853C6A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Нерациональное питание, дефицит белков, жиров, витаминов и микроэл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е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ментов является причиной вторичных иммунодефицитных состояний и благопр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ятным условиям для инфицирования вирусами</w:t>
      </w:r>
      <w:r w:rsidR="0005231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.</w:t>
      </w:r>
      <w:r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052310" w:rsidRPr="00052310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Исключение вредных привычек</w:t>
      </w:r>
    </w:p>
    <w:p w:rsidR="00853C6A" w:rsidRPr="00853C6A" w:rsidRDefault="00052310" w:rsidP="00404D08">
      <w:pPr>
        <w:shd w:val="clear" w:color="auto" w:fill="F8F8F8"/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sz w:val="21"/>
          <w:szCs w:val="21"/>
        </w:rPr>
      </w:pPr>
      <w:r w:rsidRPr="00052310">
        <w:rPr>
          <w:rFonts w:ascii="Times New Roman" w:eastAsia="Times New Roman" w:hAnsi="Times New Roman" w:cs="Times New Roman"/>
          <w:bCs/>
          <w:sz w:val="28"/>
        </w:rPr>
        <w:t xml:space="preserve">Курение, употребление алкоголя и т.д. </w:t>
      </w:r>
      <w:r w:rsidR="00853C6A"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становятся причиной многих серье</w:t>
      </w:r>
      <w:r w:rsidR="00853C6A"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з</w:t>
      </w:r>
      <w:r w:rsidR="00853C6A"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ных заболеваний, оказывают отрицательное воздействие на иммунитет и спосо</w:t>
      </w:r>
      <w:r w:rsidR="00853C6A"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б</w:t>
      </w:r>
      <w:r w:rsidR="00853C6A" w:rsidRPr="00853C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ствуют возникновению респираторных инфекций.</w:t>
      </w:r>
    </w:p>
    <w:p w:rsidR="00052310" w:rsidRDefault="00052310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80A7D" w:rsidRPr="00853C6A" w:rsidRDefault="00780A7D" w:rsidP="00404D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C6A">
        <w:rPr>
          <w:rFonts w:ascii="Times New Roman" w:hAnsi="Times New Roman" w:cs="Times New Roman"/>
          <w:sz w:val="28"/>
          <w:szCs w:val="28"/>
          <w:shd w:val="clear" w:color="auto" w:fill="FFFFFF"/>
        </w:rPr>
        <w:t>Будьте здоровы!</w:t>
      </w:r>
    </w:p>
    <w:sectPr w:rsidR="00780A7D" w:rsidRPr="00853C6A" w:rsidSect="00404D0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2F1A6A"/>
    <w:rsid w:val="000050A2"/>
    <w:rsid w:val="00052310"/>
    <w:rsid w:val="001C1CA8"/>
    <w:rsid w:val="002225A9"/>
    <w:rsid w:val="002B2B45"/>
    <w:rsid w:val="002F1A6A"/>
    <w:rsid w:val="00363C5A"/>
    <w:rsid w:val="00404D08"/>
    <w:rsid w:val="0045086E"/>
    <w:rsid w:val="00615AC5"/>
    <w:rsid w:val="0065653C"/>
    <w:rsid w:val="00665617"/>
    <w:rsid w:val="00780A7D"/>
    <w:rsid w:val="007B657F"/>
    <w:rsid w:val="00853C6A"/>
    <w:rsid w:val="008A4645"/>
    <w:rsid w:val="00900B9C"/>
    <w:rsid w:val="00B47F00"/>
    <w:rsid w:val="00B53580"/>
    <w:rsid w:val="00B624E7"/>
    <w:rsid w:val="00BE5CD7"/>
    <w:rsid w:val="00DF5B58"/>
    <w:rsid w:val="00ED4EC0"/>
    <w:rsid w:val="00FF7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6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1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1CA8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853C6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6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Спирина Г.Н..</dc:creator>
  <cp:keywords/>
  <dc:description/>
  <cp:lastModifiedBy>DNA7 X86</cp:lastModifiedBy>
  <cp:revision>14</cp:revision>
  <cp:lastPrinted>2023-08-11T01:36:00Z</cp:lastPrinted>
  <dcterms:created xsi:type="dcterms:W3CDTF">2022-09-21T04:50:00Z</dcterms:created>
  <dcterms:modified xsi:type="dcterms:W3CDTF">2023-08-18T03:31:00Z</dcterms:modified>
</cp:coreProperties>
</file>