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AE1" w:rsidRPr="00846AE1" w:rsidRDefault="00846AE1" w:rsidP="00846AE1">
      <w:pPr>
        <w:shd w:val="clear" w:color="auto" w:fill="FFFFFF"/>
        <w:spacing w:after="0" w:line="405" w:lineRule="atLeast"/>
        <w:outlineLvl w:val="1"/>
        <w:rPr>
          <w:rFonts w:ascii="Times New Roman" w:eastAsia="Times New Roman" w:hAnsi="Times New Roman" w:cs="Times New Roman"/>
          <w:color w:val="4D4D4F"/>
          <w:sz w:val="36"/>
          <w:szCs w:val="36"/>
          <w:lang w:eastAsia="ru-RU"/>
        </w:rPr>
      </w:pPr>
      <w:bookmarkStart w:id="0" w:name="_GoBack"/>
      <w:r w:rsidRPr="00846AE1">
        <w:rPr>
          <w:rFonts w:ascii="Times New Roman" w:eastAsia="Times New Roman" w:hAnsi="Times New Roman" w:cs="Times New Roman"/>
          <w:color w:val="4D4D4F"/>
          <w:sz w:val="36"/>
          <w:szCs w:val="36"/>
          <w:lang w:eastAsia="ru-RU"/>
        </w:rPr>
        <w:t>О нарушении сроков оказания услуг общественного питания</w:t>
      </w:r>
    </w:p>
    <w:bookmarkEnd w:id="0"/>
    <w:p w:rsidR="00846AE1" w:rsidRDefault="00846AE1" w:rsidP="00846AE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878789"/>
          <w:sz w:val="17"/>
          <w:szCs w:val="17"/>
          <w:lang w:eastAsia="ru-RU"/>
        </w:rPr>
      </w:pPr>
    </w:p>
    <w:p w:rsidR="00846AE1" w:rsidRDefault="00846AE1" w:rsidP="00846AE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878789"/>
          <w:sz w:val="17"/>
          <w:szCs w:val="17"/>
          <w:lang w:eastAsia="ru-RU"/>
        </w:rPr>
      </w:pPr>
    </w:p>
    <w:p w:rsidR="00846AE1" w:rsidRPr="00846AE1" w:rsidRDefault="00846AE1" w:rsidP="00846AE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846AE1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Постановлением Правительства Российской Федерации от 21.09.2020 №1515 утверждены правила, которые направлены на защиту прав потребителей услуг общественного питания.</w:t>
      </w:r>
    </w:p>
    <w:p w:rsidR="00846AE1" w:rsidRPr="00846AE1" w:rsidRDefault="00846AE1" w:rsidP="00846AE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846AE1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Исполнитель обязан оказать потребителю услуги в сроки, согласованные с потребителем.</w:t>
      </w:r>
    </w:p>
    <w:p w:rsidR="00846AE1" w:rsidRPr="00846AE1" w:rsidRDefault="00846AE1" w:rsidP="00846AE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846AE1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Согласно ст. 28 Закона «О защите прав потребителей» № 2300-1 от 07.02.1992 года при нарушении сроков исполнения предварительного заказа на оказание услуги потребитель вправе по своему выбору:</w:t>
      </w:r>
    </w:p>
    <w:p w:rsidR="00846AE1" w:rsidRPr="00846AE1" w:rsidRDefault="00846AE1" w:rsidP="00846AE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846AE1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назначить исполнителю новый срок;</w:t>
      </w:r>
    </w:p>
    <w:p w:rsidR="00846AE1" w:rsidRPr="00846AE1" w:rsidRDefault="00846AE1" w:rsidP="00846AE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846AE1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потребовать уменьшения цены за оказываемую услугу;</w:t>
      </w:r>
    </w:p>
    <w:p w:rsidR="00846AE1" w:rsidRPr="00846AE1" w:rsidRDefault="00846AE1" w:rsidP="00846AE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846AE1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отказаться от исполнения договора об оказании услуги.</w:t>
      </w:r>
    </w:p>
    <w:p w:rsidR="00846AE1" w:rsidRPr="00846AE1" w:rsidRDefault="00846AE1" w:rsidP="00846AE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846AE1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Потребитель вправе потребовать также полного возмещения убытков, причиненных ему в связи с нарушением сроков оказания услуги.</w:t>
      </w:r>
    </w:p>
    <w:p w:rsidR="00846AE1" w:rsidRPr="00846AE1" w:rsidRDefault="00846AE1" w:rsidP="00846AE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846AE1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В случае, если имущественные требования потребителя не удовлетворены в добровольном порядке путем написания претензии, спор подлежит разрешению в рамках гражданского судопроизводства (п. 1 ст. 11 Гражданского кодекса Российской Федерации и п. 1 ст. 17 Закона «О защите прав потребителей»).</w:t>
      </w:r>
    </w:p>
    <w:p w:rsidR="00846AE1" w:rsidRPr="00846AE1" w:rsidRDefault="00846AE1" w:rsidP="00846AE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846AE1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Кроме того, в соответствии со ст. 15 Закона потребитель вправе потребовать компенсации морального вреда, размер которой определяется судом и не зависит от размера возмещения имущественного вреда.</w:t>
      </w:r>
    </w:p>
    <w:p w:rsidR="00846AE1" w:rsidRPr="00846AE1" w:rsidRDefault="00846AE1" w:rsidP="00846AE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4D4D4F"/>
          <w:sz w:val="20"/>
          <w:szCs w:val="20"/>
          <w:lang w:eastAsia="ru-RU"/>
        </w:rPr>
      </w:pPr>
      <w:r w:rsidRPr="00846AE1">
        <w:rPr>
          <w:rFonts w:ascii="Arial" w:eastAsia="Times New Roman" w:hAnsi="Arial" w:cs="Arial"/>
          <w:color w:val="4D4D4F"/>
          <w:sz w:val="20"/>
          <w:szCs w:val="20"/>
          <w:lang w:eastAsia="ru-RU"/>
        </w:rPr>
        <w:t>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394FBC" w:rsidRDefault="00394FBC"/>
    <w:sectPr w:rsidR="00394FBC" w:rsidSect="00D81FB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CB"/>
    <w:rsid w:val="00394FBC"/>
    <w:rsid w:val="004540CB"/>
    <w:rsid w:val="00846AE1"/>
    <w:rsid w:val="00D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EC86"/>
  <w15:chartTrackingRefBased/>
  <w15:docId w15:val="{E0B87F0F-57E0-4B12-B6AC-93071120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877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2025-09-02T05:01:00Z</dcterms:created>
  <dcterms:modified xsi:type="dcterms:W3CDTF">2025-09-02T05:06:00Z</dcterms:modified>
</cp:coreProperties>
</file>