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78" w:rsidRDefault="00675578" w:rsidP="00F26EB7">
      <w:pPr>
        <w:widowControl w:val="0"/>
        <w:spacing w:after="0" w:line="240" w:lineRule="auto"/>
        <w:jc w:val="right"/>
        <w:rPr>
          <w:rFonts w:ascii="Times New Roman" w:eastAsia="Times New Roman" w:hAnsi="Times New Roman" w:cs="Times New Roman"/>
          <w:sz w:val="28"/>
          <w:szCs w:val="28"/>
          <w:lang w:eastAsia="ru-RU"/>
        </w:rPr>
      </w:pPr>
      <w:bookmarkStart w:id="0" w:name="_Toc448482783"/>
      <w:bookmarkStart w:id="1" w:name="_Toc448482970"/>
      <w:bookmarkStart w:id="2" w:name="_GoBack"/>
      <w:bookmarkEnd w:id="2"/>
    </w:p>
    <w:p w:rsidR="00716475" w:rsidRPr="0010257D" w:rsidRDefault="00F972C8" w:rsidP="008D2AC6">
      <w:pPr>
        <w:keepNext/>
        <w:tabs>
          <w:tab w:val="left" w:pos="709"/>
        </w:tabs>
        <w:spacing w:after="0" w:line="240" w:lineRule="auto"/>
        <w:ind w:firstLine="709"/>
        <w:jc w:val="center"/>
        <w:outlineLvl w:val="0"/>
        <w:rPr>
          <w:rFonts w:ascii="Times New Roman" w:eastAsia="Times New Roman" w:hAnsi="Times New Roman" w:cs="Times New Roman"/>
          <w:sz w:val="28"/>
          <w:szCs w:val="28"/>
          <w:lang w:eastAsia="ru-RU"/>
        </w:rPr>
      </w:pPr>
      <w:bookmarkStart w:id="3" w:name="_Toc529530761"/>
      <w:bookmarkStart w:id="4" w:name="_Toc460227787"/>
      <w:bookmarkStart w:id="5" w:name="_Toc460227932"/>
      <w:r w:rsidRPr="0010257D">
        <w:rPr>
          <w:rFonts w:ascii="Times New Roman" w:eastAsia="Times New Roman" w:hAnsi="Times New Roman" w:cs="Times New Roman"/>
          <w:sz w:val="28"/>
          <w:szCs w:val="28"/>
          <w:lang w:eastAsia="ru-RU"/>
        </w:rPr>
        <w:t xml:space="preserve">Прогноз социально-экономического развития </w:t>
      </w:r>
      <w:r w:rsidR="00673E7C" w:rsidRPr="0010257D">
        <w:rPr>
          <w:rFonts w:ascii="Times New Roman" w:eastAsia="Times New Roman" w:hAnsi="Times New Roman" w:cs="Times New Roman"/>
          <w:sz w:val="28"/>
          <w:szCs w:val="28"/>
          <w:lang w:eastAsia="ru-RU"/>
        </w:rPr>
        <w:t>Венгеровского района</w:t>
      </w:r>
      <w:bookmarkEnd w:id="3"/>
    </w:p>
    <w:p w:rsidR="00F972C8" w:rsidRPr="0010257D" w:rsidRDefault="00807CB0" w:rsidP="00716475">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6" w:name="_Toc529530762"/>
      <w:r w:rsidRPr="0010257D">
        <w:rPr>
          <w:rFonts w:ascii="Times New Roman" w:eastAsia="Times New Roman" w:hAnsi="Times New Roman" w:cs="Times New Roman"/>
          <w:sz w:val="28"/>
          <w:szCs w:val="28"/>
          <w:lang w:eastAsia="ru-RU"/>
        </w:rPr>
        <w:t>Новосибирской области на 2024</w:t>
      </w:r>
      <w:r w:rsidR="00A70782" w:rsidRPr="0010257D">
        <w:rPr>
          <w:rFonts w:ascii="Times New Roman" w:eastAsia="Times New Roman" w:hAnsi="Times New Roman" w:cs="Times New Roman"/>
          <w:sz w:val="28"/>
          <w:szCs w:val="28"/>
          <w:lang w:eastAsia="ru-RU"/>
        </w:rPr>
        <w:t xml:space="preserve"> год и плановый период 20</w:t>
      </w:r>
      <w:r w:rsidR="00904EFD" w:rsidRPr="0010257D">
        <w:rPr>
          <w:rFonts w:ascii="Times New Roman" w:eastAsia="Times New Roman" w:hAnsi="Times New Roman" w:cs="Times New Roman"/>
          <w:sz w:val="28"/>
          <w:szCs w:val="28"/>
          <w:lang w:eastAsia="ru-RU"/>
        </w:rPr>
        <w:t>2</w:t>
      </w:r>
      <w:r w:rsidRPr="0010257D">
        <w:rPr>
          <w:rFonts w:ascii="Times New Roman" w:eastAsia="Times New Roman" w:hAnsi="Times New Roman" w:cs="Times New Roman"/>
          <w:sz w:val="28"/>
          <w:szCs w:val="28"/>
          <w:lang w:eastAsia="ru-RU"/>
        </w:rPr>
        <w:t>5</w:t>
      </w:r>
      <w:r w:rsidR="00A70782" w:rsidRPr="0010257D">
        <w:rPr>
          <w:rFonts w:ascii="Times New Roman" w:eastAsia="Times New Roman" w:hAnsi="Times New Roman" w:cs="Times New Roman"/>
          <w:sz w:val="28"/>
          <w:szCs w:val="28"/>
          <w:lang w:eastAsia="ru-RU"/>
        </w:rPr>
        <w:t xml:space="preserve"> и 202</w:t>
      </w:r>
      <w:r w:rsidRPr="0010257D">
        <w:rPr>
          <w:rFonts w:ascii="Times New Roman" w:eastAsia="Times New Roman" w:hAnsi="Times New Roman" w:cs="Times New Roman"/>
          <w:sz w:val="28"/>
          <w:szCs w:val="28"/>
          <w:lang w:eastAsia="ru-RU"/>
        </w:rPr>
        <w:t>6</w:t>
      </w:r>
      <w:r w:rsidR="00F972C8" w:rsidRPr="0010257D">
        <w:rPr>
          <w:rFonts w:ascii="Times New Roman" w:eastAsia="Times New Roman" w:hAnsi="Times New Roman" w:cs="Times New Roman"/>
          <w:sz w:val="28"/>
          <w:szCs w:val="28"/>
          <w:lang w:eastAsia="ru-RU"/>
        </w:rPr>
        <w:t xml:space="preserve"> годов</w:t>
      </w:r>
      <w:bookmarkEnd w:id="4"/>
      <w:bookmarkEnd w:id="5"/>
      <w:bookmarkEnd w:id="6"/>
    </w:p>
    <w:p w:rsidR="00031C36" w:rsidRPr="0010257D" w:rsidRDefault="00031C36" w:rsidP="00716475">
      <w:pPr>
        <w:keepNext/>
        <w:spacing w:after="0" w:line="240" w:lineRule="auto"/>
        <w:ind w:firstLine="709"/>
        <w:jc w:val="center"/>
        <w:outlineLvl w:val="0"/>
        <w:rPr>
          <w:rFonts w:ascii="Times New Roman" w:eastAsia="Times New Roman" w:hAnsi="Times New Roman" w:cs="Times New Roman"/>
          <w:sz w:val="28"/>
          <w:szCs w:val="28"/>
          <w:lang w:eastAsia="ru-RU"/>
        </w:rPr>
      </w:pPr>
    </w:p>
    <w:bookmarkEnd w:id="0"/>
    <w:bookmarkEnd w:id="1"/>
    <w:p w:rsidR="00F23ACB" w:rsidRPr="0010257D" w:rsidRDefault="0060026E" w:rsidP="004D43D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Прогноз социально-экономического развития</w:t>
      </w:r>
      <w:r w:rsidR="00673E7C" w:rsidRPr="0010257D">
        <w:rPr>
          <w:rFonts w:ascii="Times New Roman" w:hAnsi="Times New Roman" w:cs="Times New Roman"/>
          <w:sz w:val="28"/>
          <w:szCs w:val="28"/>
        </w:rPr>
        <w:t xml:space="preserve"> Венгеровского района</w:t>
      </w:r>
      <w:r w:rsidRPr="0010257D">
        <w:rPr>
          <w:rFonts w:ascii="Times New Roman" w:hAnsi="Times New Roman" w:cs="Times New Roman"/>
          <w:sz w:val="28"/>
          <w:szCs w:val="28"/>
        </w:rPr>
        <w:t xml:space="preserve"> Ново</w:t>
      </w:r>
      <w:r w:rsidR="00A70782" w:rsidRPr="0010257D">
        <w:rPr>
          <w:rFonts w:ascii="Times New Roman" w:hAnsi="Times New Roman" w:cs="Times New Roman"/>
          <w:sz w:val="28"/>
          <w:szCs w:val="28"/>
        </w:rPr>
        <w:t>сибирской области на 20</w:t>
      </w:r>
      <w:r w:rsidR="00791345" w:rsidRPr="0010257D">
        <w:rPr>
          <w:rFonts w:ascii="Times New Roman" w:hAnsi="Times New Roman" w:cs="Times New Roman"/>
          <w:sz w:val="28"/>
          <w:szCs w:val="28"/>
        </w:rPr>
        <w:t>24</w:t>
      </w:r>
      <w:r w:rsidR="00A70782" w:rsidRPr="0010257D">
        <w:rPr>
          <w:rFonts w:ascii="Times New Roman" w:hAnsi="Times New Roman" w:cs="Times New Roman"/>
          <w:sz w:val="28"/>
          <w:szCs w:val="28"/>
        </w:rPr>
        <w:t xml:space="preserve"> год и плановый период 20</w:t>
      </w:r>
      <w:r w:rsidR="00904EFD" w:rsidRPr="0010257D">
        <w:rPr>
          <w:rFonts w:ascii="Times New Roman" w:hAnsi="Times New Roman" w:cs="Times New Roman"/>
          <w:sz w:val="28"/>
          <w:szCs w:val="28"/>
        </w:rPr>
        <w:t>2</w:t>
      </w:r>
      <w:r w:rsidR="00791345" w:rsidRPr="0010257D">
        <w:rPr>
          <w:rFonts w:ascii="Times New Roman" w:hAnsi="Times New Roman" w:cs="Times New Roman"/>
          <w:sz w:val="28"/>
          <w:szCs w:val="28"/>
        </w:rPr>
        <w:t>5</w:t>
      </w:r>
      <w:r w:rsidRPr="0010257D">
        <w:rPr>
          <w:rFonts w:ascii="Times New Roman" w:hAnsi="Times New Roman" w:cs="Times New Roman"/>
          <w:sz w:val="28"/>
          <w:szCs w:val="28"/>
        </w:rPr>
        <w:t xml:space="preserve"> и</w:t>
      </w:r>
      <w:r w:rsidR="00A70782" w:rsidRPr="0010257D">
        <w:rPr>
          <w:rFonts w:ascii="Times New Roman" w:hAnsi="Times New Roman" w:cs="Times New Roman"/>
          <w:sz w:val="28"/>
          <w:szCs w:val="28"/>
        </w:rPr>
        <w:t xml:space="preserve"> 202</w:t>
      </w:r>
      <w:r w:rsidR="00791345" w:rsidRPr="0010257D">
        <w:rPr>
          <w:rFonts w:ascii="Times New Roman" w:hAnsi="Times New Roman" w:cs="Times New Roman"/>
          <w:sz w:val="28"/>
          <w:szCs w:val="28"/>
        </w:rPr>
        <w:t>6</w:t>
      </w:r>
      <w:r w:rsidR="006468A9" w:rsidRPr="0010257D">
        <w:rPr>
          <w:rFonts w:ascii="Times New Roman" w:hAnsi="Times New Roman" w:cs="Times New Roman"/>
          <w:sz w:val="28"/>
          <w:szCs w:val="28"/>
        </w:rPr>
        <w:t xml:space="preserve"> </w:t>
      </w:r>
      <w:r w:rsidRPr="0010257D">
        <w:rPr>
          <w:rFonts w:ascii="Times New Roman" w:hAnsi="Times New Roman" w:cs="Times New Roman"/>
          <w:sz w:val="28"/>
          <w:szCs w:val="28"/>
        </w:rPr>
        <w:t xml:space="preserve">годов разработан в соответствии с </w:t>
      </w:r>
      <w:r w:rsidR="005A2E73" w:rsidRPr="0010257D">
        <w:rPr>
          <w:rFonts w:ascii="Times New Roman" w:hAnsi="Times New Roman" w:cs="Times New Roman"/>
          <w:sz w:val="28"/>
          <w:szCs w:val="28"/>
        </w:rPr>
        <w:t>П</w:t>
      </w:r>
      <w:r w:rsidRPr="0010257D">
        <w:rPr>
          <w:rFonts w:ascii="Times New Roman" w:hAnsi="Times New Roman" w:cs="Times New Roman"/>
          <w:sz w:val="28"/>
          <w:szCs w:val="28"/>
        </w:rPr>
        <w:t>орядком разработки и корректировки прогноза социально-экономического развития</w:t>
      </w:r>
      <w:r w:rsidR="00673E7C" w:rsidRPr="0010257D">
        <w:rPr>
          <w:rFonts w:ascii="Times New Roman" w:hAnsi="Times New Roman" w:cs="Times New Roman"/>
          <w:sz w:val="28"/>
          <w:szCs w:val="28"/>
        </w:rPr>
        <w:t xml:space="preserve"> Венгеровского района</w:t>
      </w:r>
      <w:r w:rsidRPr="0010257D">
        <w:rPr>
          <w:rFonts w:ascii="Times New Roman" w:hAnsi="Times New Roman" w:cs="Times New Roman"/>
          <w:sz w:val="28"/>
          <w:szCs w:val="28"/>
        </w:rPr>
        <w:t xml:space="preserve"> Новосибирской области на среднесрочный период, утвержденн</w:t>
      </w:r>
      <w:r w:rsidR="00E007DB" w:rsidRPr="0010257D">
        <w:rPr>
          <w:rFonts w:ascii="Times New Roman" w:hAnsi="Times New Roman" w:cs="Times New Roman"/>
          <w:sz w:val="28"/>
          <w:szCs w:val="28"/>
        </w:rPr>
        <w:t>ым</w:t>
      </w:r>
      <w:r w:rsidRPr="0010257D">
        <w:rPr>
          <w:rFonts w:ascii="Times New Roman" w:hAnsi="Times New Roman" w:cs="Times New Roman"/>
          <w:sz w:val="28"/>
          <w:szCs w:val="28"/>
        </w:rPr>
        <w:t xml:space="preserve"> постановлением </w:t>
      </w:r>
      <w:r w:rsidR="00904EFD" w:rsidRPr="0010257D">
        <w:rPr>
          <w:rFonts w:ascii="Times New Roman" w:hAnsi="Times New Roman" w:cs="Times New Roman"/>
          <w:sz w:val="28"/>
          <w:szCs w:val="28"/>
        </w:rPr>
        <w:t>администрации</w:t>
      </w:r>
      <w:r w:rsidR="00673E7C" w:rsidRPr="0010257D">
        <w:rPr>
          <w:rFonts w:ascii="Times New Roman" w:hAnsi="Times New Roman" w:cs="Times New Roman"/>
          <w:sz w:val="28"/>
          <w:szCs w:val="28"/>
        </w:rPr>
        <w:t xml:space="preserve"> Венгеровского района </w:t>
      </w:r>
      <w:r w:rsidRPr="0010257D">
        <w:rPr>
          <w:rFonts w:ascii="Times New Roman" w:hAnsi="Times New Roman" w:cs="Times New Roman"/>
          <w:sz w:val="28"/>
          <w:szCs w:val="28"/>
        </w:rPr>
        <w:t xml:space="preserve">Новосибирской области от </w:t>
      </w:r>
      <w:r w:rsidR="00904EFD" w:rsidRPr="0010257D">
        <w:rPr>
          <w:rFonts w:ascii="Times New Roman" w:hAnsi="Times New Roman" w:cs="Times New Roman"/>
          <w:sz w:val="28"/>
          <w:szCs w:val="28"/>
        </w:rPr>
        <w:t>15.06</w:t>
      </w:r>
      <w:r w:rsidRPr="0010257D">
        <w:rPr>
          <w:rFonts w:ascii="Times New Roman" w:hAnsi="Times New Roman" w:cs="Times New Roman"/>
          <w:sz w:val="28"/>
          <w:szCs w:val="28"/>
        </w:rPr>
        <w:t>.201</w:t>
      </w:r>
      <w:r w:rsidR="00904EFD" w:rsidRPr="0010257D">
        <w:rPr>
          <w:rFonts w:ascii="Times New Roman" w:hAnsi="Times New Roman" w:cs="Times New Roman"/>
          <w:sz w:val="28"/>
          <w:szCs w:val="28"/>
        </w:rPr>
        <w:t>8</w:t>
      </w:r>
      <w:r w:rsidRPr="0010257D">
        <w:rPr>
          <w:rFonts w:ascii="Times New Roman" w:hAnsi="Times New Roman" w:cs="Times New Roman"/>
          <w:sz w:val="28"/>
          <w:szCs w:val="28"/>
        </w:rPr>
        <w:t xml:space="preserve"> №</w:t>
      </w:r>
      <w:r w:rsidR="005A2E73" w:rsidRPr="0010257D">
        <w:rPr>
          <w:rFonts w:ascii="Times New Roman" w:hAnsi="Times New Roman" w:cs="Times New Roman"/>
          <w:sz w:val="28"/>
          <w:szCs w:val="28"/>
        </w:rPr>
        <w:t xml:space="preserve"> </w:t>
      </w:r>
      <w:r w:rsidR="00904EFD" w:rsidRPr="0010257D">
        <w:rPr>
          <w:rFonts w:ascii="Times New Roman" w:hAnsi="Times New Roman" w:cs="Times New Roman"/>
          <w:sz w:val="28"/>
          <w:szCs w:val="28"/>
        </w:rPr>
        <w:t>239-па</w:t>
      </w:r>
      <w:r w:rsidR="00F23ACB" w:rsidRPr="0010257D">
        <w:rPr>
          <w:rFonts w:ascii="Times New Roman" w:hAnsi="Times New Roman" w:cs="Times New Roman"/>
          <w:sz w:val="28"/>
          <w:szCs w:val="28"/>
        </w:rPr>
        <w:t xml:space="preserve">, на основе анализа тенденций развития экономики и социальной </w:t>
      </w:r>
      <w:r w:rsidR="00791345" w:rsidRPr="0010257D">
        <w:rPr>
          <w:rFonts w:ascii="Times New Roman" w:hAnsi="Times New Roman" w:cs="Times New Roman"/>
          <w:sz w:val="28"/>
          <w:szCs w:val="28"/>
        </w:rPr>
        <w:t>сферы, сложившихся в период 2021-2022</w:t>
      </w:r>
      <w:r w:rsidR="00F23ACB" w:rsidRPr="0010257D">
        <w:rPr>
          <w:rFonts w:ascii="Times New Roman" w:hAnsi="Times New Roman" w:cs="Times New Roman"/>
          <w:sz w:val="28"/>
          <w:szCs w:val="28"/>
        </w:rPr>
        <w:t xml:space="preserve"> годов и 9 месяцев</w:t>
      </w:r>
      <w:r w:rsidR="00791345" w:rsidRPr="0010257D">
        <w:rPr>
          <w:rFonts w:ascii="Times New Roman" w:hAnsi="Times New Roman" w:cs="Times New Roman"/>
          <w:sz w:val="28"/>
          <w:szCs w:val="28"/>
        </w:rPr>
        <w:t xml:space="preserve"> 2023</w:t>
      </w:r>
      <w:r w:rsidR="00F23ACB" w:rsidRPr="0010257D">
        <w:rPr>
          <w:rFonts w:ascii="Times New Roman" w:hAnsi="Times New Roman" w:cs="Times New Roman"/>
          <w:sz w:val="28"/>
          <w:szCs w:val="28"/>
        </w:rPr>
        <w:t xml:space="preserve"> года, исходя из целей и задач стратегии социально-экономического развития Венгеровского района на 2019-2030 годы, утвержденной </w:t>
      </w:r>
      <w:r w:rsidR="001B5B19" w:rsidRPr="0010257D">
        <w:rPr>
          <w:rFonts w:ascii="Times New Roman" w:hAnsi="Times New Roman" w:cs="Times New Roman"/>
          <w:sz w:val="28"/>
          <w:szCs w:val="28"/>
        </w:rPr>
        <w:t>р</w:t>
      </w:r>
      <w:r w:rsidR="00F23ACB" w:rsidRPr="0010257D">
        <w:rPr>
          <w:rFonts w:ascii="Times New Roman" w:hAnsi="Times New Roman" w:cs="Times New Roman"/>
          <w:sz w:val="28"/>
          <w:szCs w:val="28"/>
        </w:rPr>
        <w:t>ешением</w:t>
      </w:r>
      <w:r w:rsidR="001B5B19" w:rsidRPr="0010257D">
        <w:rPr>
          <w:rFonts w:ascii="Times New Roman" w:hAnsi="Times New Roman" w:cs="Times New Roman"/>
          <w:sz w:val="28"/>
          <w:szCs w:val="28"/>
        </w:rPr>
        <w:t xml:space="preserve"> Совета депутатов Венгеровского района</w:t>
      </w:r>
      <w:r w:rsidR="00F23ACB" w:rsidRPr="0010257D">
        <w:rPr>
          <w:rFonts w:ascii="Times New Roman" w:hAnsi="Times New Roman" w:cs="Times New Roman"/>
          <w:sz w:val="28"/>
          <w:szCs w:val="28"/>
        </w:rPr>
        <w:t xml:space="preserve"> Новосибирской области от </w:t>
      </w:r>
      <w:r w:rsidR="001B5B19" w:rsidRPr="0010257D">
        <w:rPr>
          <w:rFonts w:ascii="Times New Roman" w:hAnsi="Times New Roman" w:cs="Times New Roman"/>
          <w:sz w:val="28"/>
          <w:szCs w:val="28"/>
        </w:rPr>
        <w:t>20</w:t>
      </w:r>
      <w:r w:rsidR="00F23ACB" w:rsidRPr="0010257D">
        <w:rPr>
          <w:rFonts w:ascii="Times New Roman" w:hAnsi="Times New Roman" w:cs="Times New Roman"/>
          <w:sz w:val="28"/>
          <w:szCs w:val="28"/>
        </w:rPr>
        <w:t>.</w:t>
      </w:r>
      <w:r w:rsidR="001B5B19" w:rsidRPr="0010257D">
        <w:rPr>
          <w:rFonts w:ascii="Times New Roman" w:hAnsi="Times New Roman" w:cs="Times New Roman"/>
          <w:sz w:val="28"/>
          <w:szCs w:val="28"/>
        </w:rPr>
        <w:t>12</w:t>
      </w:r>
      <w:r w:rsidR="00F23ACB" w:rsidRPr="0010257D">
        <w:rPr>
          <w:rFonts w:ascii="Times New Roman" w:hAnsi="Times New Roman" w:cs="Times New Roman"/>
          <w:sz w:val="28"/>
          <w:szCs w:val="28"/>
        </w:rPr>
        <w:t>.201</w:t>
      </w:r>
      <w:r w:rsidR="001B5B19" w:rsidRPr="0010257D">
        <w:rPr>
          <w:rFonts w:ascii="Times New Roman" w:hAnsi="Times New Roman" w:cs="Times New Roman"/>
          <w:sz w:val="28"/>
          <w:szCs w:val="28"/>
        </w:rPr>
        <w:t>8</w:t>
      </w:r>
      <w:r w:rsidR="00F23ACB" w:rsidRPr="0010257D">
        <w:rPr>
          <w:rFonts w:ascii="Times New Roman" w:hAnsi="Times New Roman" w:cs="Times New Roman"/>
          <w:sz w:val="28"/>
          <w:szCs w:val="28"/>
        </w:rPr>
        <w:t xml:space="preserve"> № </w:t>
      </w:r>
      <w:r w:rsidR="001B5B19" w:rsidRPr="0010257D">
        <w:rPr>
          <w:rFonts w:ascii="Times New Roman" w:hAnsi="Times New Roman" w:cs="Times New Roman"/>
          <w:sz w:val="28"/>
          <w:szCs w:val="28"/>
        </w:rPr>
        <w:t>244.</w:t>
      </w:r>
    </w:p>
    <w:p w:rsidR="0060026E" w:rsidRPr="0010257D" w:rsidRDefault="0063516F" w:rsidP="004D43D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При подготовке прогноза </w:t>
      </w:r>
      <w:r w:rsidR="00E07C34" w:rsidRPr="0010257D">
        <w:rPr>
          <w:rFonts w:ascii="Times New Roman" w:hAnsi="Times New Roman" w:cs="Times New Roman"/>
          <w:sz w:val="28"/>
          <w:szCs w:val="28"/>
        </w:rPr>
        <w:t xml:space="preserve">учтены основные параметры прогноза социально-экономического развития </w:t>
      </w:r>
      <w:r w:rsidR="00673E7C" w:rsidRPr="0010257D">
        <w:rPr>
          <w:rFonts w:ascii="Times New Roman" w:hAnsi="Times New Roman" w:cs="Times New Roman"/>
          <w:sz w:val="28"/>
          <w:szCs w:val="28"/>
        </w:rPr>
        <w:t>Новосибирской</w:t>
      </w:r>
      <w:r w:rsidR="00A70782" w:rsidRPr="0010257D">
        <w:rPr>
          <w:rFonts w:ascii="Times New Roman" w:hAnsi="Times New Roman" w:cs="Times New Roman"/>
          <w:sz w:val="28"/>
          <w:szCs w:val="28"/>
        </w:rPr>
        <w:t xml:space="preserve"> области</w:t>
      </w:r>
      <w:r w:rsidR="00854250" w:rsidRPr="0010257D">
        <w:rPr>
          <w:rFonts w:ascii="Times New Roman" w:hAnsi="Times New Roman" w:cs="Times New Roman"/>
          <w:sz w:val="28"/>
          <w:szCs w:val="28"/>
        </w:rPr>
        <w:t xml:space="preserve"> </w:t>
      </w:r>
      <w:r w:rsidR="00A70782" w:rsidRPr="0010257D">
        <w:rPr>
          <w:rFonts w:ascii="Times New Roman" w:hAnsi="Times New Roman" w:cs="Times New Roman"/>
          <w:sz w:val="28"/>
          <w:szCs w:val="28"/>
        </w:rPr>
        <w:t>на 20</w:t>
      </w:r>
      <w:r w:rsidR="00791345" w:rsidRPr="0010257D">
        <w:rPr>
          <w:rFonts w:ascii="Times New Roman" w:hAnsi="Times New Roman" w:cs="Times New Roman"/>
          <w:sz w:val="28"/>
          <w:szCs w:val="28"/>
        </w:rPr>
        <w:t>24</w:t>
      </w:r>
      <w:r w:rsidR="00E07C34" w:rsidRPr="0010257D">
        <w:rPr>
          <w:rFonts w:ascii="Times New Roman" w:hAnsi="Times New Roman" w:cs="Times New Roman"/>
          <w:sz w:val="28"/>
          <w:szCs w:val="28"/>
        </w:rPr>
        <w:t xml:space="preserve"> год и плановый пери</w:t>
      </w:r>
      <w:r w:rsidR="00A70782" w:rsidRPr="0010257D">
        <w:rPr>
          <w:rFonts w:ascii="Times New Roman" w:hAnsi="Times New Roman" w:cs="Times New Roman"/>
          <w:sz w:val="28"/>
          <w:szCs w:val="28"/>
        </w:rPr>
        <w:t>од 20</w:t>
      </w:r>
      <w:r w:rsidR="00904EFD" w:rsidRPr="0010257D">
        <w:rPr>
          <w:rFonts w:ascii="Times New Roman" w:hAnsi="Times New Roman" w:cs="Times New Roman"/>
          <w:sz w:val="28"/>
          <w:szCs w:val="28"/>
        </w:rPr>
        <w:t>2</w:t>
      </w:r>
      <w:r w:rsidR="00791345" w:rsidRPr="0010257D">
        <w:rPr>
          <w:rFonts w:ascii="Times New Roman" w:hAnsi="Times New Roman" w:cs="Times New Roman"/>
          <w:sz w:val="28"/>
          <w:szCs w:val="28"/>
        </w:rPr>
        <w:t>5</w:t>
      </w:r>
      <w:r w:rsidR="00A70782" w:rsidRPr="0010257D">
        <w:rPr>
          <w:rFonts w:ascii="Times New Roman" w:hAnsi="Times New Roman" w:cs="Times New Roman"/>
          <w:sz w:val="28"/>
          <w:szCs w:val="28"/>
        </w:rPr>
        <w:t xml:space="preserve"> и 202</w:t>
      </w:r>
      <w:r w:rsidR="00791345" w:rsidRPr="0010257D">
        <w:rPr>
          <w:rFonts w:ascii="Times New Roman" w:hAnsi="Times New Roman" w:cs="Times New Roman"/>
          <w:sz w:val="28"/>
          <w:szCs w:val="28"/>
        </w:rPr>
        <w:t>6 годов</w:t>
      </w:r>
      <w:r w:rsidR="00372D64" w:rsidRPr="0010257D">
        <w:rPr>
          <w:rFonts w:ascii="Times New Roman" w:hAnsi="Times New Roman" w:cs="Times New Roman"/>
          <w:sz w:val="28"/>
          <w:szCs w:val="28"/>
        </w:rPr>
        <w:t>.</w:t>
      </w:r>
    </w:p>
    <w:p w:rsidR="00031C36" w:rsidRPr="0010257D" w:rsidRDefault="00031C36" w:rsidP="004D43DB">
      <w:pPr>
        <w:pStyle w:val="ConsPlusNormal"/>
        <w:ind w:firstLine="709"/>
        <w:jc w:val="both"/>
        <w:rPr>
          <w:rFonts w:ascii="Times New Roman" w:hAnsi="Times New Roman" w:cs="Times New Roman"/>
          <w:sz w:val="28"/>
          <w:szCs w:val="28"/>
        </w:rPr>
      </w:pPr>
    </w:p>
    <w:p w:rsidR="00854250" w:rsidRPr="0010257D" w:rsidRDefault="00D4601A" w:rsidP="008D2AC6">
      <w:pPr>
        <w:spacing w:after="0" w:line="240" w:lineRule="auto"/>
        <w:ind w:firstLine="709"/>
        <w:jc w:val="center"/>
        <w:outlineLvl w:val="0"/>
        <w:rPr>
          <w:rFonts w:ascii="Times New Roman" w:eastAsia="Times New Roman" w:hAnsi="Times New Roman" w:cs="Times New Roman"/>
          <w:sz w:val="28"/>
          <w:szCs w:val="28"/>
          <w:lang w:eastAsia="ru-RU"/>
        </w:rPr>
      </w:pPr>
      <w:bookmarkStart w:id="7" w:name="_Toc460227788"/>
      <w:bookmarkStart w:id="8" w:name="_Toc529530763"/>
      <w:r w:rsidRPr="0010257D">
        <w:rPr>
          <w:rFonts w:ascii="Times New Roman" w:eastAsia="Times New Roman" w:hAnsi="Times New Roman" w:cs="Times New Roman"/>
          <w:sz w:val="28"/>
          <w:szCs w:val="28"/>
          <w:lang w:eastAsia="ru-RU"/>
        </w:rPr>
        <w:t>1</w:t>
      </w:r>
      <w:r w:rsidR="00124CF2" w:rsidRPr="0010257D">
        <w:rPr>
          <w:rFonts w:ascii="Times New Roman" w:eastAsia="Times New Roman" w:hAnsi="Times New Roman" w:cs="Times New Roman"/>
          <w:sz w:val="28"/>
          <w:szCs w:val="28"/>
          <w:lang w:eastAsia="ru-RU"/>
        </w:rPr>
        <w:t>.Оценка достигнутого уровня социально-экономического развития</w:t>
      </w:r>
    </w:p>
    <w:p w:rsidR="008E5E9C" w:rsidRPr="0010257D" w:rsidRDefault="00673E7C" w:rsidP="004D43DB">
      <w:pPr>
        <w:spacing w:after="0" w:line="240" w:lineRule="auto"/>
        <w:ind w:firstLine="709"/>
        <w:jc w:val="both"/>
        <w:outlineLvl w:val="0"/>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Венгеровского района </w:t>
      </w:r>
      <w:r w:rsidR="00124CF2" w:rsidRPr="0010257D">
        <w:rPr>
          <w:rFonts w:ascii="Times New Roman" w:eastAsia="Times New Roman" w:hAnsi="Times New Roman" w:cs="Times New Roman"/>
          <w:sz w:val="28"/>
          <w:szCs w:val="28"/>
          <w:lang w:eastAsia="ru-RU"/>
        </w:rPr>
        <w:t>Ново</w:t>
      </w:r>
      <w:r w:rsidR="000D561E" w:rsidRPr="0010257D">
        <w:rPr>
          <w:rFonts w:ascii="Times New Roman" w:eastAsia="Times New Roman" w:hAnsi="Times New Roman" w:cs="Times New Roman"/>
          <w:sz w:val="28"/>
          <w:szCs w:val="28"/>
          <w:lang w:eastAsia="ru-RU"/>
        </w:rPr>
        <w:t>сибирской области за период 2021-2022</w:t>
      </w:r>
      <w:r w:rsidR="00124CF2" w:rsidRPr="0010257D">
        <w:rPr>
          <w:rFonts w:ascii="Times New Roman" w:eastAsia="Times New Roman" w:hAnsi="Times New Roman" w:cs="Times New Roman"/>
          <w:sz w:val="28"/>
          <w:szCs w:val="28"/>
          <w:lang w:eastAsia="ru-RU"/>
        </w:rPr>
        <w:t xml:space="preserve"> годов</w:t>
      </w:r>
      <w:bookmarkEnd w:id="7"/>
      <w:bookmarkEnd w:id="8"/>
    </w:p>
    <w:p w:rsidR="002E0332" w:rsidRPr="0010257D" w:rsidRDefault="002E0332" w:rsidP="00F347F5">
      <w:pPr>
        <w:pStyle w:val="af8"/>
        <w:spacing w:after="0"/>
        <w:ind w:firstLine="709"/>
        <w:jc w:val="both"/>
        <w:rPr>
          <w:rFonts w:ascii="Times New Roman" w:hAnsi="Times New Roman" w:cs="Times New Roman"/>
          <w:sz w:val="28"/>
          <w:szCs w:val="28"/>
        </w:rPr>
      </w:pPr>
      <w:r w:rsidRPr="0010257D">
        <w:rPr>
          <w:rFonts w:ascii="Times New Roman" w:hAnsi="Times New Roman" w:cs="Times New Roman"/>
          <w:sz w:val="28"/>
          <w:szCs w:val="28"/>
        </w:rPr>
        <w:t>Основной целью развития Венгеровского района Новосибирской области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D20E4E" w:rsidRPr="0010257D" w:rsidRDefault="002E0332" w:rsidP="00D20E4E">
      <w:pPr>
        <w:spacing w:after="0" w:line="240" w:lineRule="auto"/>
        <w:ind w:firstLine="709"/>
        <w:jc w:val="both"/>
        <w:rPr>
          <w:rFonts w:ascii="Times New Roman" w:eastAsiaTheme="minorEastAsia" w:hAnsi="Times New Roman" w:cs="Times New Roman"/>
          <w:sz w:val="28"/>
          <w:szCs w:val="28"/>
        </w:rPr>
      </w:pPr>
      <w:r w:rsidRPr="0010257D">
        <w:rPr>
          <w:rFonts w:ascii="Times New Roman" w:hAnsi="Times New Roman" w:cs="Times New Roman"/>
          <w:sz w:val="28"/>
          <w:szCs w:val="28"/>
        </w:rPr>
        <w:t xml:space="preserve">В период 2021-2022 годов отмечена устойчивая положительная динамика в социально-экономическом развитии </w:t>
      </w:r>
      <w:r w:rsidR="00564E23" w:rsidRPr="0010257D">
        <w:rPr>
          <w:rFonts w:ascii="Times New Roman" w:hAnsi="Times New Roman" w:cs="Times New Roman"/>
          <w:sz w:val="28"/>
          <w:szCs w:val="28"/>
        </w:rPr>
        <w:t>Венгеровского района Новосибирской области</w:t>
      </w:r>
      <w:r w:rsidRPr="0010257D">
        <w:rPr>
          <w:rFonts w:ascii="Times New Roman" w:hAnsi="Times New Roman" w:cs="Times New Roman"/>
          <w:sz w:val="28"/>
          <w:szCs w:val="28"/>
        </w:rPr>
        <w:t xml:space="preserve">. </w:t>
      </w:r>
      <w:r w:rsidR="00D9142A" w:rsidRPr="0010257D">
        <w:rPr>
          <w:rFonts w:ascii="Times New Roman" w:eastAsiaTheme="minorEastAsia" w:hAnsi="Times New Roman" w:cs="Times New Roman"/>
          <w:sz w:val="28"/>
          <w:szCs w:val="28"/>
        </w:rPr>
        <w:t>Темп роста валового продукта Венгеровского района</w:t>
      </w:r>
      <w:r w:rsidR="00050201" w:rsidRPr="0010257D">
        <w:rPr>
          <w:rFonts w:ascii="Times New Roman" w:eastAsiaTheme="minorEastAsia" w:hAnsi="Times New Roman" w:cs="Times New Roman"/>
          <w:sz w:val="28"/>
          <w:szCs w:val="28"/>
        </w:rPr>
        <w:t xml:space="preserve"> Новосибирской области 2022</w:t>
      </w:r>
      <w:r w:rsidR="00B422EA" w:rsidRPr="0010257D">
        <w:rPr>
          <w:rFonts w:ascii="Times New Roman" w:eastAsiaTheme="minorEastAsia" w:hAnsi="Times New Roman" w:cs="Times New Roman"/>
          <w:sz w:val="28"/>
          <w:szCs w:val="28"/>
        </w:rPr>
        <w:t xml:space="preserve"> года к 2021 году составил 113,4</w:t>
      </w:r>
      <w:r w:rsidR="00050201" w:rsidRPr="0010257D">
        <w:rPr>
          <w:rFonts w:ascii="Times New Roman" w:eastAsiaTheme="minorEastAsia" w:hAnsi="Times New Roman" w:cs="Times New Roman"/>
          <w:sz w:val="28"/>
          <w:szCs w:val="28"/>
        </w:rPr>
        <w:t xml:space="preserve"> </w:t>
      </w:r>
      <w:r w:rsidR="00D9142A" w:rsidRPr="0010257D">
        <w:rPr>
          <w:rFonts w:ascii="Times New Roman" w:eastAsiaTheme="minorEastAsia" w:hAnsi="Times New Roman" w:cs="Times New Roman"/>
          <w:sz w:val="28"/>
          <w:szCs w:val="28"/>
        </w:rPr>
        <w:t>%.</w:t>
      </w:r>
    </w:p>
    <w:p w:rsidR="00D20E4E" w:rsidRPr="0010257D" w:rsidRDefault="00B711CB" w:rsidP="00D4601A">
      <w:pPr>
        <w:tabs>
          <w:tab w:val="left" w:pos="709"/>
        </w:tabs>
        <w:spacing w:after="0" w:line="240" w:lineRule="auto"/>
        <w:ind w:firstLine="709"/>
        <w:jc w:val="both"/>
        <w:rPr>
          <w:sz w:val="28"/>
          <w:szCs w:val="28"/>
        </w:rPr>
      </w:pPr>
      <w:r w:rsidRPr="0010257D">
        <w:rPr>
          <w:rFonts w:ascii="Times New Roman" w:hAnsi="Times New Roman" w:cs="Times New Roman"/>
          <w:sz w:val="28"/>
          <w:szCs w:val="28"/>
        </w:rPr>
        <w:t xml:space="preserve">Наиболее динамичный рост отмечен в отраслях промышленности, строительства, сельского хозяйства. </w:t>
      </w:r>
      <w:r w:rsidR="00050201" w:rsidRPr="0010257D">
        <w:rPr>
          <w:rFonts w:ascii="Times New Roman" w:eastAsia="Calibri" w:hAnsi="Times New Roman" w:cs="Times New Roman"/>
          <w:sz w:val="28"/>
          <w:szCs w:val="28"/>
          <w:lang w:eastAsia="ru-RU"/>
        </w:rPr>
        <w:t>За период 2021-2022</w:t>
      </w:r>
      <w:r w:rsidR="000E55DB" w:rsidRPr="0010257D">
        <w:rPr>
          <w:rFonts w:ascii="Times New Roman" w:eastAsia="Calibri" w:hAnsi="Times New Roman" w:cs="Times New Roman"/>
          <w:sz w:val="28"/>
          <w:szCs w:val="28"/>
          <w:lang w:eastAsia="ru-RU"/>
        </w:rPr>
        <w:t xml:space="preserve"> годов в экономику</w:t>
      </w:r>
      <w:r w:rsidR="00564E23" w:rsidRPr="0010257D">
        <w:rPr>
          <w:rFonts w:ascii="Times New Roman" w:eastAsia="Calibri" w:hAnsi="Times New Roman" w:cs="Times New Roman"/>
          <w:sz w:val="28"/>
          <w:szCs w:val="28"/>
          <w:lang w:eastAsia="ru-RU"/>
        </w:rPr>
        <w:t xml:space="preserve"> Венгеровского</w:t>
      </w:r>
      <w:r w:rsidR="00F17E34" w:rsidRPr="0010257D">
        <w:rPr>
          <w:rFonts w:ascii="Times New Roman" w:eastAsia="Calibri" w:hAnsi="Times New Roman" w:cs="Times New Roman"/>
          <w:sz w:val="28"/>
          <w:szCs w:val="28"/>
          <w:lang w:eastAsia="ru-RU"/>
        </w:rPr>
        <w:t xml:space="preserve"> </w:t>
      </w:r>
      <w:r w:rsidR="00211F2E" w:rsidRPr="0010257D">
        <w:rPr>
          <w:rFonts w:ascii="Times New Roman" w:eastAsia="Calibri" w:hAnsi="Times New Roman" w:cs="Times New Roman"/>
          <w:sz w:val="28"/>
          <w:szCs w:val="28"/>
          <w:lang w:eastAsia="ru-RU"/>
        </w:rPr>
        <w:t>района</w:t>
      </w:r>
      <w:r w:rsidR="00B422EA" w:rsidRPr="0010257D">
        <w:rPr>
          <w:rFonts w:ascii="Times New Roman" w:eastAsia="Calibri" w:hAnsi="Times New Roman" w:cs="Times New Roman"/>
          <w:sz w:val="28"/>
          <w:szCs w:val="28"/>
          <w:lang w:eastAsia="ru-RU"/>
        </w:rPr>
        <w:t xml:space="preserve"> </w:t>
      </w:r>
      <w:r w:rsidR="00564E23" w:rsidRPr="0010257D">
        <w:rPr>
          <w:rFonts w:ascii="Times New Roman" w:eastAsia="Calibri" w:hAnsi="Times New Roman" w:cs="Times New Roman"/>
          <w:sz w:val="28"/>
          <w:szCs w:val="28"/>
          <w:lang w:eastAsia="ru-RU"/>
        </w:rPr>
        <w:t xml:space="preserve">Новосибирской области </w:t>
      </w:r>
      <w:r w:rsidR="00B422EA" w:rsidRPr="0010257D">
        <w:rPr>
          <w:rFonts w:ascii="Times New Roman" w:eastAsia="Calibri" w:hAnsi="Times New Roman" w:cs="Times New Roman"/>
          <w:sz w:val="28"/>
          <w:szCs w:val="28"/>
          <w:lang w:eastAsia="ru-RU"/>
        </w:rPr>
        <w:t>привлечено 1897,4</w:t>
      </w:r>
      <w:r w:rsidR="004D43DB" w:rsidRPr="0010257D">
        <w:rPr>
          <w:rFonts w:ascii="Times New Roman" w:hAnsi="Times New Roman" w:cs="Times New Roman"/>
          <w:sz w:val="28"/>
          <w:szCs w:val="28"/>
        </w:rPr>
        <w:t xml:space="preserve"> </w:t>
      </w:r>
      <w:r w:rsidR="000E55DB" w:rsidRPr="0010257D">
        <w:rPr>
          <w:rFonts w:ascii="Times New Roman" w:eastAsia="Calibri" w:hAnsi="Times New Roman" w:cs="Times New Roman"/>
          <w:sz w:val="28"/>
          <w:szCs w:val="28"/>
          <w:lang w:eastAsia="ru-RU"/>
        </w:rPr>
        <w:t>мл</w:t>
      </w:r>
      <w:r w:rsidR="00F17F73" w:rsidRPr="0010257D">
        <w:rPr>
          <w:rFonts w:ascii="Times New Roman" w:eastAsia="Calibri" w:hAnsi="Times New Roman" w:cs="Times New Roman"/>
          <w:sz w:val="28"/>
          <w:szCs w:val="28"/>
          <w:lang w:eastAsia="ru-RU"/>
        </w:rPr>
        <w:t>н</w:t>
      </w:r>
      <w:r w:rsidR="00F15D85" w:rsidRPr="0010257D">
        <w:rPr>
          <w:rFonts w:ascii="Times New Roman" w:eastAsia="Calibri" w:hAnsi="Times New Roman" w:cs="Times New Roman"/>
          <w:sz w:val="28"/>
          <w:szCs w:val="28"/>
          <w:lang w:eastAsia="ru-RU"/>
        </w:rPr>
        <w:t>.</w:t>
      </w:r>
      <w:r w:rsidR="000E55DB" w:rsidRPr="0010257D">
        <w:rPr>
          <w:rFonts w:ascii="Times New Roman" w:eastAsia="Calibri" w:hAnsi="Times New Roman" w:cs="Times New Roman"/>
          <w:sz w:val="28"/>
          <w:szCs w:val="28"/>
          <w:lang w:eastAsia="ru-RU"/>
        </w:rPr>
        <w:t xml:space="preserve"> рублей инв</w:t>
      </w:r>
      <w:r w:rsidR="00041209" w:rsidRPr="0010257D">
        <w:rPr>
          <w:rFonts w:ascii="Times New Roman" w:eastAsia="Calibri" w:hAnsi="Times New Roman" w:cs="Times New Roman"/>
          <w:sz w:val="28"/>
          <w:szCs w:val="28"/>
          <w:lang w:eastAsia="ru-RU"/>
        </w:rPr>
        <w:t>естиций в основной капитал</w:t>
      </w:r>
      <w:r w:rsidR="008C0CFF" w:rsidRPr="0010257D">
        <w:rPr>
          <w:rFonts w:ascii="Times New Roman" w:eastAsia="Calibri" w:hAnsi="Times New Roman" w:cs="Times New Roman"/>
          <w:sz w:val="28"/>
          <w:szCs w:val="28"/>
          <w:lang w:eastAsia="ru-RU"/>
        </w:rPr>
        <w:t>. Инвестиции</w:t>
      </w:r>
      <w:r w:rsidR="00C3260A" w:rsidRPr="0010257D">
        <w:rPr>
          <w:rFonts w:ascii="Times New Roman" w:eastAsia="Calibri" w:hAnsi="Times New Roman" w:cs="Times New Roman"/>
          <w:sz w:val="28"/>
          <w:szCs w:val="28"/>
          <w:lang w:eastAsia="ru-RU"/>
        </w:rPr>
        <w:t xml:space="preserve"> за счет бюджетных с</w:t>
      </w:r>
      <w:r w:rsidR="0063110E" w:rsidRPr="0010257D">
        <w:rPr>
          <w:rFonts w:ascii="Times New Roman" w:eastAsia="Calibri" w:hAnsi="Times New Roman" w:cs="Times New Roman"/>
          <w:sz w:val="28"/>
          <w:szCs w:val="28"/>
          <w:lang w:eastAsia="ru-RU"/>
        </w:rPr>
        <w:t>р</w:t>
      </w:r>
      <w:r w:rsidR="00B422EA" w:rsidRPr="0010257D">
        <w:rPr>
          <w:rFonts w:ascii="Times New Roman" w:eastAsia="Calibri" w:hAnsi="Times New Roman" w:cs="Times New Roman"/>
          <w:sz w:val="28"/>
          <w:szCs w:val="28"/>
          <w:lang w:eastAsia="ru-RU"/>
        </w:rPr>
        <w:t>едств за 2 года составили 1052,4 млн. руб. (55,5</w:t>
      </w:r>
      <w:r w:rsidR="00C3260A" w:rsidRPr="0010257D">
        <w:rPr>
          <w:rFonts w:ascii="Times New Roman" w:eastAsia="Calibri" w:hAnsi="Times New Roman" w:cs="Times New Roman"/>
          <w:sz w:val="28"/>
          <w:szCs w:val="28"/>
          <w:lang w:eastAsia="ru-RU"/>
        </w:rPr>
        <w:t xml:space="preserve"> %)</w:t>
      </w:r>
      <w:r w:rsidR="001F5C14" w:rsidRPr="0010257D">
        <w:rPr>
          <w:rFonts w:ascii="Times New Roman" w:eastAsia="Calibri" w:hAnsi="Times New Roman" w:cs="Times New Roman"/>
          <w:sz w:val="28"/>
          <w:szCs w:val="28"/>
          <w:lang w:eastAsia="ru-RU"/>
        </w:rPr>
        <w:t>.</w:t>
      </w:r>
      <w:r w:rsidR="00C3260A" w:rsidRPr="0010257D">
        <w:rPr>
          <w:rFonts w:ascii="Times New Roman" w:hAnsi="Times New Roman" w:cs="Times New Roman"/>
          <w:sz w:val="28"/>
          <w:szCs w:val="28"/>
        </w:rPr>
        <w:t xml:space="preserve"> В структуре инвестиций в</w:t>
      </w:r>
      <w:r w:rsidR="00B422EA" w:rsidRPr="0010257D">
        <w:rPr>
          <w:rFonts w:ascii="Times New Roman" w:hAnsi="Times New Roman" w:cs="Times New Roman"/>
          <w:sz w:val="28"/>
          <w:szCs w:val="28"/>
        </w:rPr>
        <w:t xml:space="preserve"> основной капитал по итогам 2022</w:t>
      </w:r>
      <w:r w:rsidR="00C3260A" w:rsidRPr="0010257D">
        <w:rPr>
          <w:rFonts w:ascii="Times New Roman" w:hAnsi="Times New Roman" w:cs="Times New Roman"/>
          <w:sz w:val="28"/>
          <w:szCs w:val="28"/>
        </w:rPr>
        <w:t xml:space="preserve"> года наибольшую долю составили </w:t>
      </w:r>
      <w:r w:rsidR="00372D64" w:rsidRPr="0010257D">
        <w:rPr>
          <w:rFonts w:ascii="Times New Roman" w:hAnsi="Times New Roman" w:cs="Times New Roman"/>
          <w:sz w:val="28"/>
          <w:szCs w:val="28"/>
        </w:rPr>
        <w:t>вложения,</w:t>
      </w:r>
      <w:r w:rsidR="00C3260A" w:rsidRPr="0010257D">
        <w:rPr>
          <w:rFonts w:ascii="Times New Roman" w:hAnsi="Times New Roman" w:cs="Times New Roman"/>
          <w:sz w:val="28"/>
          <w:szCs w:val="28"/>
        </w:rPr>
        <w:t xml:space="preserve"> направленные на строительство и реконструкцию зданий и сооружений</w:t>
      </w:r>
      <w:r w:rsidR="00313BFF" w:rsidRPr="0010257D">
        <w:rPr>
          <w:rFonts w:ascii="Times New Roman" w:hAnsi="Times New Roman"/>
          <w:sz w:val="28"/>
          <w:szCs w:val="28"/>
        </w:rPr>
        <w:t xml:space="preserve"> и дорожное строитель</w:t>
      </w:r>
      <w:r w:rsidR="00411341" w:rsidRPr="0010257D">
        <w:rPr>
          <w:rFonts w:ascii="Times New Roman" w:hAnsi="Times New Roman"/>
          <w:sz w:val="28"/>
          <w:szCs w:val="28"/>
        </w:rPr>
        <w:t xml:space="preserve">ство, </w:t>
      </w:r>
      <w:r w:rsidR="00BF501A" w:rsidRPr="0010257D">
        <w:rPr>
          <w:rFonts w:ascii="Times New Roman" w:hAnsi="Times New Roman"/>
          <w:sz w:val="28"/>
          <w:szCs w:val="28"/>
        </w:rPr>
        <w:t>– 60,3 % (610,9</w:t>
      </w:r>
      <w:r w:rsidR="00097608" w:rsidRPr="0010257D">
        <w:rPr>
          <w:rFonts w:ascii="Times New Roman" w:hAnsi="Times New Roman"/>
          <w:sz w:val="28"/>
          <w:szCs w:val="28"/>
        </w:rPr>
        <w:t xml:space="preserve"> млн</w:t>
      </w:r>
      <w:r w:rsidR="00D855DA" w:rsidRPr="0010257D">
        <w:rPr>
          <w:rFonts w:ascii="Times New Roman" w:hAnsi="Times New Roman"/>
          <w:sz w:val="28"/>
          <w:szCs w:val="28"/>
        </w:rPr>
        <w:t xml:space="preserve"> </w:t>
      </w:r>
      <w:r w:rsidR="00097608" w:rsidRPr="0010257D">
        <w:rPr>
          <w:rFonts w:ascii="Times New Roman" w:hAnsi="Times New Roman"/>
          <w:sz w:val="28"/>
          <w:szCs w:val="28"/>
        </w:rPr>
        <w:t>руб</w:t>
      </w:r>
      <w:r w:rsidR="00D855DA" w:rsidRPr="0010257D">
        <w:rPr>
          <w:rFonts w:ascii="Times New Roman" w:hAnsi="Times New Roman"/>
          <w:sz w:val="28"/>
          <w:szCs w:val="28"/>
        </w:rPr>
        <w:t>.</w:t>
      </w:r>
      <w:r w:rsidR="0063110E" w:rsidRPr="0010257D">
        <w:rPr>
          <w:rFonts w:ascii="Times New Roman" w:hAnsi="Times New Roman"/>
          <w:sz w:val="28"/>
          <w:szCs w:val="28"/>
        </w:rPr>
        <w:t xml:space="preserve">), на </w:t>
      </w:r>
      <w:r w:rsidR="00C3260A" w:rsidRPr="0010257D">
        <w:rPr>
          <w:rFonts w:ascii="Times New Roman" w:hAnsi="Times New Roman"/>
          <w:sz w:val="28"/>
          <w:szCs w:val="28"/>
        </w:rPr>
        <w:t xml:space="preserve">приобретение машин и оборудования, транспортных </w:t>
      </w:r>
      <w:r w:rsidR="00041209" w:rsidRPr="0010257D">
        <w:rPr>
          <w:rFonts w:ascii="Times New Roman" w:hAnsi="Times New Roman"/>
          <w:sz w:val="28"/>
          <w:szCs w:val="28"/>
        </w:rPr>
        <w:t>средств, прочее</w:t>
      </w:r>
      <w:r w:rsidR="00411341" w:rsidRPr="0010257D">
        <w:rPr>
          <w:rFonts w:ascii="Times New Roman" w:hAnsi="Times New Roman"/>
          <w:sz w:val="28"/>
          <w:szCs w:val="28"/>
        </w:rPr>
        <w:t xml:space="preserve"> </w:t>
      </w:r>
      <w:r w:rsidR="00BF501A" w:rsidRPr="0010257D">
        <w:rPr>
          <w:rFonts w:ascii="Times New Roman" w:hAnsi="Times New Roman"/>
          <w:sz w:val="28"/>
          <w:szCs w:val="28"/>
        </w:rPr>
        <w:t>39,7</w:t>
      </w:r>
      <w:r w:rsidR="001F5C14" w:rsidRPr="0010257D">
        <w:rPr>
          <w:rFonts w:ascii="Times New Roman" w:hAnsi="Times New Roman"/>
          <w:sz w:val="28"/>
          <w:szCs w:val="28"/>
        </w:rPr>
        <w:t xml:space="preserve"> </w:t>
      </w:r>
      <w:r w:rsidR="00BF501A" w:rsidRPr="0010257D">
        <w:rPr>
          <w:rFonts w:ascii="Times New Roman" w:hAnsi="Times New Roman"/>
          <w:sz w:val="28"/>
          <w:szCs w:val="28"/>
        </w:rPr>
        <w:t>% (402,4</w:t>
      </w:r>
      <w:r w:rsidR="001F5C14" w:rsidRPr="0010257D">
        <w:rPr>
          <w:rFonts w:ascii="Times New Roman" w:hAnsi="Times New Roman"/>
          <w:sz w:val="28"/>
          <w:szCs w:val="28"/>
        </w:rPr>
        <w:t xml:space="preserve"> млн.</w:t>
      </w:r>
      <w:r w:rsidR="00C3260A" w:rsidRPr="0010257D">
        <w:rPr>
          <w:rFonts w:ascii="Times New Roman" w:hAnsi="Times New Roman"/>
          <w:sz w:val="28"/>
          <w:szCs w:val="28"/>
        </w:rPr>
        <w:t xml:space="preserve"> рублей</w:t>
      </w:r>
      <w:r w:rsidR="001F5C14" w:rsidRPr="0010257D">
        <w:rPr>
          <w:rFonts w:ascii="Times New Roman" w:hAnsi="Times New Roman"/>
          <w:sz w:val="28"/>
          <w:szCs w:val="28"/>
        </w:rPr>
        <w:t>).</w:t>
      </w:r>
      <w:r w:rsidR="0081667F" w:rsidRPr="0010257D">
        <w:rPr>
          <w:rFonts w:ascii="Times New Roman" w:hAnsi="Times New Roman"/>
          <w:sz w:val="28"/>
          <w:szCs w:val="28"/>
        </w:rPr>
        <w:t xml:space="preserve">  </w:t>
      </w:r>
      <w:r w:rsidR="00C3260A" w:rsidRPr="0010257D">
        <w:rPr>
          <w:rFonts w:ascii="Times New Roman" w:hAnsi="Times New Roman"/>
          <w:sz w:val="28"/>
          <w:szCs w:val="28"/>
        </w:rPr>
        <w:t xml:space="preserve">В январе – </w:t>
      </w:r>
      <w:r w:rsidR="00B422EA" w:rsidRPr="0010257D">
        <w:rPr>
          <w:rFonts w:ascii="Times New Roman" w:hAnsi="Times New Roman"/>
          <w:sz w:val="28"/>
          <w:szCs w:val="28"/>
        </w:rPr>
        <w:t>сентябре 2023</w:t>
      </w:r>
      <w:r w:rsidR="0063110E" w:rsidRPr="0010257D">
        <w:rPr>
          <w:rFonts w:ascii="Times New Roman" w:hAnsi="Times New Roman"/>
          <w:sz w:val="28"/>
          <w:szCs w:val="28"/>
        </w:rPr>
        <w:t xml:space="preserve"> года использовано </w:t>
      </w:r>
      <w:r w:rsidR="008F7892" w:rsidRPr="0010257D">
        <w:rPr>
          <w:rFonts w:ascii="Times New Roman" w:hAnsi="Times New Roman"/>
          <w:sz w:val="28"/>
          <w:szCs w:val="28"/>
        </w:rPr>
        <w:t xml:space="preserve">754,7 </w:t>
      </w:r>
      <w:r w:rsidR="009C2EC8" w:rsidRPr="0010257D">
        <w:rPr>
          <w:rFonts w:ascii="Times New Roman" w:hAnsi="Times New Roman"/>
          <w:sz w:val="28"/>
          <w:szCs w:val="28"/>
        </w:rPr>
        <w:t xml:space="preserve">млн. </w:t>
      </w:r>
      <w:r w:rsidR="00411341" w:rsidRPr="0010257D">
        <w:rPr>
          <w:rFonts w:ascii="Times New Roman" w:hAnsi="Times New Roman"/>
          <w:sz w:val="28"/>
          <w:szCs w:val="28"/>
        </w:rPr>
        <w:t xml:space="preserve">рублей инвестиций в </w:t>
      </w:r>
      <w:r w:rsidR="00C3260A" w:rsidRPr="0010257D">
        <w:rPr>
          <w:rFonts w:ascii="Times New Roman" w:hAnsi="Times New Roman"/>
          <w:sz w:val="28"/>
          <w:szCs w:val="28"/>
        </w:rPr>
        <w:t xml:space="preserve">основной капитал, что </w:t>
      </w:r>
      <w:r w:rsidR="009C2EC8" w:rsidRPr="0010257D">
        <w:rPr>
          <w:rFonts w:ascii="Times New Roman" w:hAnsi="Times New Roman"/>
          <w:sz w:val="28"/>
          <w:szCs w:val="28"/>
        </w:rPr>
        <w:t xml:space="preserve">составляет в сопоставимой </w:t>
      </w:r>
      <w:r w:rsidR="0063110E" w:rsidRPr="0010257D">
        <w:rPr>
          <w:rFonts w:ascii="Times New Roman" w:hAnsi="Times New Roman"/>
          <w:sz w:val="28"/>
          <w:szCs w:val="28"/>
        </w:rPr>
        <w:t xml:space="preserve">оценке </w:t>
      </w:r>
      <w:r w:rsidR="008F7892" w:rsidRPr="0010257D">
        <w:rPr>
          <w:rFonts w:ascii="Times New Roman" w:hAnsi="Times New Roman"/>
          <w:sz w:val="28"/>
          <w:szCs w:val="28"/>
        </w:rPr>
        <w:t xml:space="preserve">102 </w:t>
      </w:r>
      <w:r w:rsidR="009C2EC8" w:rsidRPr="0010257D">
        <w:rPr>
          <w:rFonts w:ascii="Times New Roman" w:hAnsi="Times New Roman"/>
          <w:sz w:val="28"/>
          <w:szCs w:val="28"/>
        </w:rPr>
        <w:t xml:space="preserve">% </w:t>
      </w:r>
      <w:r w:rsidR="008C0CFF" w:rsidRPr="0010257D">
        <w:rPr>
          <w:rFonts w:ascii="Times New Roman" w:hAnsi="Times New Roman"/>
          <w:sz w:val="28"/>
          <w:szCs w:val="28"/>
        </w:rPr>
        <w:t>от соответствующего</w:t>
      </w:r>
      <w:r w:rsidR="00B422EA" w:rsidRPr="0010257D">
        <w:rPr>
          <w:rFonts w:ascii="Times New Roman" w:hAnsi="Times New Roman"/>
          <w:sz w:val="28"/>
          <w:szCs w:val="28"/>
        </w:rPr>
        <w:t xml:space="preserve"> периода 2022</w:t>
      </w:r>
      <w:r w:rsidR="00EF5275" w:rsidRPr="0010257D">
        <w:rPr>
          <w:rFonts w:ascii="Times New Roman" w:hAnsi="Times New Roman"/>
          <w:sz w:val="28"/>
          <w:szCs w:val="28"/>
        </w:rPr>
        <w:t xml:space="preserve"> </w:t>
      </w:r>
      <w:r w:rsidR="000708EB" w:rsidRPr="0010257D">
        <w:rPr>
          <w:rFonts w:ascii="Times New Roman" w:hAnsi="Times New Roman"/>
          <w:sz w:val="28"/>
          <w:szCs w:val="28"/>
        </w:rPr>
        <w:t xml:space="preserve">года, из них </w:t>
      </w:r>
      <w:r w:rsidR="008F7892" w:rsidRPr="0010257D">
        <w:rPr>
          <w:rFonts w:ascii="Times New Roman" w:hAnsi="Times New Roman"/>
          <w:sz w:val="28"/>
          <w:szCs w:val="28"/>
        </w:rPr>
        <w:t xml:space="preserve">597,8 </w:t>
      </w:r>
      <w:r w:rsidR="001F5C14" w:rsidRPr="0010257D">
        <w:rPr>
          <w:rFonts w:ascii="Times New Roman" w:hAnsi="Times New Roman"/>
          <w:sz w:val="28"/>
          <w:szCs w:val="28"/>
        </w:rPr>
        <w:t xml:space="preserve">млн. руб. направлено </w:t>
      </w:r>
      <w:r w:rsidR="0063110E" w:rsidRPr="0010257D">
        <w:rPr>
          <w:rFonts w:ascii="Times New Roman" w:hAnsi="Times New Roman"/>
          <w:sz w:val="28"/>
          <w:szCs w:val="28"/>
        </w:rPr>
        <w:t xml:space="preserve">на строительство, </w:t>
      </w:r>
      <w:r w:rsidR="008F7892" w:rsidRPr="0010257D">
        <w:rPr>
          <w:rFonts w:ascii="Times New Roman" w:hAnsi="Times New Roman"/>
          <w:sz w:val="28"/>
          <w:szCs w:val="28"/>
        </w:rPr>
        <w:t>84,3</w:t>
      </w:r>
      <w:r w:rsidR="001F5C14" w:rsidRPr="0010257D">
        <w:rPr>
          <w:rFonts w:ascii="Times New Roman" w:hAnsi="Times New Roman"/>
          <w:sz w:val="28"/>
          <w:szCs w:val="28"/>
        </w:rPr>
        <w:t xml:space="preserve"> млн. руб. на приобретение машин и оборудования</w:t>
      </w:r>
      <w:r w:rsidR="0063110E" w:rsidRPr="0010257D">
        <w:rPr>
          <w:rFonts w:ascii="Times New Roman" w:hAnsi="Times New Roman"/>
          <w:sz w:val="28"/>
          <w:szCs w:val="28"/>
        </w:rPr>
        <w:t>,</w:t>
      </w:r>
      <w:r w:rsidR="00041209" w:rsidRPr="0010257D">
        <w:rPr>
          <w:rFonts w:ascii="Times New Roman" w:hAnsi="Times New Roman"/>
          <w:sz w:val="28"/>
          <w:szCs w:val="28"/>
        </w:rPr>
        <w:t xml:space="preserve"> прочее</w:t>
      </w:r>
      <w:r w:rsidR="0063110E" w:rsidRPr="0010257D">
        <w:rPr>
          <w:rFonts w:ascii="Times New Roman" w:hAnsi="Times New Roman"/>
          <w:sz w:val="28"/>
          <w:szCs w:val="28"/>
        </w:rPr>
        <w:t xml:space="preserve"> </w:t>
      </w:r>
      <w:r w:rsidR="008F7892" w:rsidRPr="0010257D">
        <w:rPr>
          <w:rFonts w:ascii="Times New Roman" w:hAnsi="Times New Roman"/>
          <w:sz w:val="28"/>
          <w:szCs w:val="28"/>
        </w:rPr>
        <w:t>72,6</w:t>
      </w:r>
      <w:r w:rsidR="0063110E" w:rsidRPr="0010257D">
        <w:rPr>
          <w:rFonts w:ascii="Times New Roman" w:hAnsi="Times New Roman"/>
          <w:sz w:val="28"/>
          <w:szCs w:val="28"/>
        </w:rPr>
        <w:t xml:space="preserve"> млн. руб</w:t>
      </w:r>
      <w:r w:rsidR="001F5C14" w:rsidRPr="0010257D">
        <w:rPr>
          <w:rFonts w:ascii="Times New Roman" w:hAnsi="Times New Roman"/>
          <w:sz w:val="28"/>
          <w:szCs w:val="28"/>
        </w:rPr>
        <w:t xml:space="preserve">. </w:t>
      </w:r>
    </w:p>
    <w:p w:rsidR="00D20E4E" w:rsidRPr="0010257D" w:rsidRDefault="00323134" w:rsidP="00D20E4E">
      <w:pPr>
        <w:tabs>
          <w:tab w:val="left" w:pos="709"/>
        </w:tabs>
        <w:spacing w:after="0" w:line="240" w:lineRule="auto"/>
        <w:ind w:firstLine="709"/>
        <w:jc w:val="both"/>
        <w:rPr>
          <w:rFonts w:ascii="Times New Roman" w:eastAsia="Calibri" w:hAnsi="Times New Roman" w:cs="Times New Roman"/>
          <w:sz w:val="28"/>
          <w:szCs w:val="28"/>
          <w:lang w:eastAsia="ru-RU"/>
        </w:rPr>
      </w:pPr>
      <w:r w:rsidRPr="0010257D">
        <w:rPr>
          <w:rFonts w:ascii="Times New Roman" w:eastAsia="Calibri" w:hAnsi="Times New Roman" w:cs="Times New Roman"/>
          <w:sz w:val="28"/>
          <w:szCs w:val="28"/>
          <w:lang w:eastAsia="ru-RU"/>
        </w:rPr>
        <w:t xml:space="preserve">Наблюдалась положительная динамика промышленного производства, объем отгруженных товаров (работ, услуг) увеличился с </w:t>
      </w:r>
      <w:r w:rsidR="00B422EA" w:rsidRPr="0010257D">
        <w:rPr>
          <w:rFonts w:ascii="Times New Roman" w:eastAsia="Calibri" w:hAnsi="Times New Roman" w:cs="Times New Roman"/>
          <w:sz w:val="28"/>
          <w:szCs w:val="28"/>
          <w:lang w:eastAsia="ru-RU"/>
        </w:rPr>
        <w:t>756,2</w:t>
      </w:r>
      <w:r w:rsidR="008C0CFF" w:rsidRPr="0010257D">
        <w:rPr>
          <w:rFonts w:ascii="Times New Roman" w:eastAsia="Calibri" w:hAnsi="Times New Roman" w:cs="Times New Roman"/>
          <w:sz w:val="28"/>
          <w:szCs w:val="28"/>
          <w:lang w:eastAsia="ru-RU"/>
        </w:rPr>
        <w:t xml:space="preserve"> млн.</w:t>
      </w:r>
      <w:r w:rsidR="00B422EA" w:rsidRPr="0010257D">
        <w:rPr>
          <w:rFonts w:ascii="Times New Roman" w:eastAsia="Calibri" w:hAnsi="Times New Roman" w:cs="Times New Roman"/>
          <w:sz w:val="28"/>
          <w:szCs w:val="28"/>
          <w:lang w:eastAsia="ru-RU"/>
        </w:rPr>
        <w:t xml:space="preserve"> рублей в 2021</w:t>
      </w:r>
      <w:r w:rsidRPr="0010257D">
        <w:rPr>
          <w:rFonts w:ascii="Times New Roman" w:eastAsia="Calibri" w:hAnsi="Times New Roman" w:cs="Times New Roman"/>
          <w:sz w:val="28"/>
          <w:szCs w:val="28"/>
          <w:lang w:eastAsia="ru-RU"/>
        </w:rPr>
        <w:t xml:space="preserve"> году до </w:t>
      </w:r>
      <w:r w:rsidR="00B422EA" w:rsidRPr="0010257D">
        <w:rPr>
          <w:rFonts w:ascii="Times New Roman" w:eastAsia="Calibri" w:hAnsi="Times New Roman" w:cs="Times New Roman"/>
          <w:sz w:val="28"/>
          <w:szCs w:val="28"/>
          <w:lang w:eastAsia="ru-RU"/>
        </w:rPr>
        <w:t>848,7</w:t>
      </w:r>
      <w:r w:rsidRPr="0010257D">
        <w:rPr>
          <w:rFonts w:ascii="Times New Roman" w:eastAsia="Calibri" w:hAnsi="Times New Roman" w:cs="Times New Roman"/>
          <w:sz w:val="28"/>
          <w:szCs w:val="28"/>
          <w:lang w:eastAsia="ru-RU"/>
        </w:rPr>
        <w:t xml:space="preserve"> мл</w:t>
      </w:r>
      <w:r w:rsidR="004C1FC9" w:rsidRPr="0010257D">
        <w:rPr>
          <w:rFonts w:ascii="Times New Roman" w:eastAsia="Calibri" w:hAnsi="Times New Roman" w:cs="Times New Roman"/>
          <w:sz w:val="28"/>
          <w:szCs w:val="28"/>
          <w:lang w:eastAsia="ru-RU"/>
        </w:rPr>
        <w:t>н</w:t>
      </w:r>
      <w:r w:rsidR="00854250" w:rsidRPr="0010257D">
        <w:rPr>
          <w:rFonts w:ascii="Times New Roman" w:eastAsia="Calibri" w:hAnsi="Times New Roman" w:cs="Times New Roman"/>
          <w:sz w:val="28"/>
          <w:szCs w:val="28"/>
          <w:lang w:eastAsia="ru-RU"/>
        </w:rPr>
        <w:t>.</w:t>
      </w:r>
      <w:r w:rsidR="00F02C47" w:rsidRPr="0010257D">
        <w:rPr>
          <w:rFonts w:ascii="Times New Roman" w:eastAsia="Calibri" w:hAnsi="Times New Roman" w:cs="Times New Roman"/>
          <w:sz w:val="28"/>
          <w:szCs w:val="28"/>
          <w:lang w:eastAsia="ru-RU"/>
        </w:rPr>
        <w:t xml:space="preserve"> р</w:t>
      </w:r>
      <w:r w:rsidR="00B422EA" w:rsidRPr="0010257D">
        <w:rPr>
          <w:rFonts w:ascii="Times New Roman" w:eastAsia="Calibri" w:hAnsi="Times New Roman" w:cs="Times New Roman"/>
          <w:sz w:val="28"/>
          <w:szCs w:val="28"/>
          <w:lang w:eastAsia="ru-RU"/>
        </w:rPr>
        <w:t>ублей в 2022</w:t>
      </w:r>
      <w:r w:rsidRPr="0010257D">
        <w:rPr>
          <w:rFonts w:ascii="Times New Roman" w:eastAsia="Calibri" w:hAnsi="Times New Roman" w:cs="Times New Roman"/>
          <w:sz w:val="28"/>
          <w:szCs w:val="28"/>
          <w:lang w:eastAsia="ru-RU"/>
        </w:rPr>
        <w:t xml:space="preserve"> году. Рост промышленного производства в действующих ценах составил </w:t>
      </w:r>
      <w:r w:rsidR="00B422EA" w:rsidRPr="0010257D">
        <w:rPr>
          <w:rFonts w:ascii="Times New Roman" w:eastAsia="Calibri" w:hAnsi="Times New Roman" w:cs="Times New Roman"/>
          <w:sz w:val="28"/>
          <w:szCs w:val="28"/>
          <w:lang w:eastAsia="ru-RU"/>
        </w:rPr>
        <w:t>112,2</w:t>
      </w:r>
      <w:r w:rsidR="0052095E" w:rsidRPr="0010257D">
        <w:rPr>
          <w:rFonts w:ascii="Times New Roman" w:eastAsia="Calibri" w:hAnsi="Times New Roman" w:cs="Times New Roman"/>
          <w:sz w:val="28"/>
          <w:szCs w:val="28"/>
          <w:lang w:eastAsia="ru-RU"/>
        </w:rPr>
        <w:t xml:space="preserve"> </w:t>
      </w:r>
      <w:r w:rsidR="0073307B" w:rsidRPr="0010257D">
        <w:rPr>
          <w:rFonts w:ascii="Times New Roman" w:eastAsia="Calibri" w:hAnsi="Times New Roman" w:cs="Times New Roman"/>
          <w:sz w:val="28"/>
          <w:szCs w:val="28"/>
          <w:lang w:eastAsia="ru-RU"/>
        </w:rPr>
        <w:t xml:space="preserve">%, в сопоставимых – </w:t>
      </w:r>
      <w:r w:rsidR="00B422EA" w:rsidRPr="0010257D">
        <w:rPr>
          <w:rFonts w:ascii="Times New Roman" w:eastAsia="Calibri" w:hAnsi="Times New Roman" w:cs="Times New Roman"/>
          <w:sz w:val="28"/>
          <w:szCs w:val="28"/>
          <w:lang w:eastAsia="ru-RU"/>
        </w:rPr>
        <w:t>102,7</w:t>
      </w:r>
      <w:r w:rsidR="008C0CFF" w:rsidRPr="0010257D">
        <w:rPr>
          <w:rFonts w:ascii="Times New Roman" w:eastAsia="Calibri" w:hAnsi="Times New Roman" w:cs="Times New Roman"/>
          <w:sz w:val="28"/>
          <w:szCs w:val="28"/>
          <w:lang w:eastAsia="ru-RU"/>
        </w:rPr>
        <w:t xml:space="preserve"> %</w:t>
      </w:r>
      <w:r w:rsidR="00B422EA" w:rsidRPr="0010257D">
        <w:rPr>
          <w:rFonts w:ascii="Times New Roman" w:eastAsia="Calibri" w:hAnsi="Times New Roman" w:cs="Times New Roman"/>
          <w:sz w:val="28"/>
          <w:szCs w:val="28"/>
          <w:lang w:eastAsia="ru-RU"/>
        </w:rPr>
        <w:t xml:space="preserve"> к уровню 2021</w:t>
      </w:r>
      <w:r w:rsidRPr="0010257D">
        <w:rPr>
          <w:rFonts w:ascii="Times New Roman" w:eastAsia="Calibri" w:hAnsi="Times New Roman" w:cs="Times New Roman"/>
          <w:sz w:val="28"/>
          <w:szCs w:val="28"/>
          <w:lang w:eastAsia="ru-RU"/>
        </w:rPr>
        <w:t xml:space="preserve"> года. </w:t>
      </w:r>
    </w:p>
    <w:p w:rsidR="009E2706" w:rsidRPr="0010257D" w:rsidRDefault="009E2706" w:rsidP="00D20E4E">
      <w:pPr>
        <w:tabs>
          <w:tab w:val="left" w:pos="709"/>
        </w:tabs>
        <w:spacing w:after="0" w:line="240" w:lineRule="auto"/>
        <w:ind w:firstLine="709"/>
        <w:jc w:val="both"/>
        <w:rPr>
          <w:sz w:val="28"/>
          <w:szCs w:val="28"/>
        </w:rPr>
      </w:pPr>
      <w:r w:rsidRPr="0010257D">
        <w:rPr>
          <w:rFonts w:ascii="Times New Roman" w:hAnsi="Times New Roman"/>
          <w:sz w:val="28"/>
          <w:szCs w:val="28"/>
        </w:rPr>
        <w:t>Индекс пром</w:t>
      </w:r>
      <w:r w:rsidR="00D20E4E" w:rsidRPr="0010257D">
        <w:rPr>
          <w:rFonts w:ascii="Times New Roman" w:hAnsi="Times New Roman"/>
          <w:sz w:val="28"/>
          <w:szCs w:val="28"/>
        </w:rPr>
        <w:t>ышленного производства в январе-</w:t>
      </w:r>
      <w:r w:rsidR="00B422EA" w:rsidRPr="0010257D">
        <w:rPr>
          <w:rFonts w:ascii="Times New Roman" w:hAnsi="Times New Roman"/>
          <w:sz w:val="28"/>
          <w:szCs w:val="28"/>
        </w:rPr>
        <w:t>сентябре 2023</w:t>
      </w:r>
      <w:r w:rsidR="0039567A" w:rsidRPr="0010257D">
        <w:rPr>
          <w:rFonts w:ascii="Times New Roman" w:hAnsi="Times New Roman"/>
          <w:sz w:val="28"/>
          <w:szCs w:val="28"/>
        </w:rPr>
        <w:t xml:space="preserve"> года составил </w:t>
      </w:r>
      <w:r w:rsidR="00BF501A" w:rsidRPr="0010257D">
        <w:rPr>
          <w:rFonts w:ascii="Times New Roman" w:hAnsi="Times New Roman"/>
          <w:sz w:val="28"/>
          <w:szCs w:val="28"/>
        </w:rPr>
        <w:t>100,1</w:t>
      </w:r>
      <w:r w:rsidR="00C34776" w:rsidRPr="0010257D">
        <w:rPr>
          <w:rFonts w:ascii="Times New Roman" w:hAnsi="Times New Roman"/>
          <w:sz w:val="28"/>
          <w:szCs w:val="28"/>
        </w:rPr>
        <w:t xml:space="preserve"> %</w:t>
      </w:r>
      <w:r w:rsidRPr="0010257D">
        <w:rPr>
          <w:rFonts w:ascii="Times New Roman" w:hAnsi="Times New Roman"/>
          <w:sz w:val="28"/>
          <w:szCs w:val="28"/>
        </w:rPr>
        <w:t xml:space="preserve"> к </w:t>
      </w:r>
      <w:r w:rsidR="0026647F" w:rsidRPr="0010257D">
        <w:rPr>
          <w:rFonts w:ascii="Times New Roman" w:hAnsi="Times New Roman"/>
          <w:sz w:val="28"/>
          <w:szCs w:val="28"/>
        </w:rPr>
        <w:t xml:space="preserve">объему отгруженных товаров за январь-сентябрь </w:t>
      </w:r>
      <w:r w:rsidR="00B422EA" w:rsidRPr="0010257D">
        <w:rPr>
          <w:rFonts w:ascii="Times New Roman" w:hAnsi="Times New Roman"/>
          <w:sz w:val="28"/>
          <w:szCs w:val="28"/>
        </w:rPr>
        <w:t>2022</w:t>
      </w:r>
      <w:r w:rsidRPr="0010257D">
        <w:rPr>
          <w:rFonts w:ascii="Times New Roman" w:hAnsi="Times New Roman"/>
          <w:sz w:val="28"/>
          <w:szCs w:val="28"/>
        </w:rPr>
        <w:t xml:space="preserve"> года.</w:t>
      </w:r>
    </w:p>
    <w:p w:rsidR="003F1144" w:rsidRPr="0010257D" w:rsidRDefault="003F1144" w:rsidP="00D4601A">
      <w:pPr>
        <w:widowControl w:val="0"/>
        <w:tabs>
          <w:tab w:val="left" w:pos="0"/>
          <w:tab w:val="left" w:pos="709"/>
        </w:tabs>
        <w:spacing w:after="0" w:line="240" w:lineRule="auto"/>
        <w:ind w:firstLine="709"/>
        <w:jc w:val="both"/>
        <w:rPr>
          <w:rFonts w:ascii="Times New Roman" w:hAnsi="Times New Roman"/>
          <w:sz w:val="28"/>
          <w:szCs w:val="28"/>
        </w:rPr>
      </w:pPr>
      <w:r w:rsidRPr="0010257D">
        <w:rPr>
          <w:rFonts w:ascii="Times New Roman" w:eastAsia="Times New Roman" w:hAnsi="Times New Roman"/>
          <w:sz w:val="28"/>
          <w:szCs w:val="28"/>
          <w:lang w:eastAsia="ru-RU"/>
        </w:rPr>
        <w:t xml:space="preserve">Несмотря на экономические сложности и непростые климатические условия, </w:t>
      </w:r>
      <w:r w:rsidRPr="0010257D">
        <w:rPr>
          <w:rFonts w:ascii="Times New Roman" w:eastAsia="Times New Roman" w:hAnsi="Times New Roman"/>
          <w:sz w:val="28"/>
          <w:szCs w:val="28"/>
          <w:lang w:eastAsia="ru-RU"/>
        </w:rPr>
        <w:lastRenderedPageBreak/>
        <w:t xml:space="preserve">агропромышленный комплекс в Венгеровском </w:t>
      </w:r>
      <w:r w:rsidR="008C0CFF" w:rsidRPr="0010257D">
        <w:rPr>
          <w:rFonts w:ascii="Times New Roman" w:eastAsia="Times New Roman" w:hAnsi="Times New Roman"/>
          <w:sz w:val="28"/>
          <w:szCs w:val="28"/>
          <w:lang w:eastAsia="ru-RU"/>
        </w:rPr>
        <w:t>районе Новосибирской</w:t>
      </w:r>
      <w:r w:rsidRPr="0010257D">
        <w:rPr>
          <w:rFonts w:ascii="Times New Roman" w:eastAsia="Times New Roman" w:hAnsi="Times New Roman"/>
          <w:sz w:val="28"/>
          <w:szCs w:val="28"/>
          <w:lang w:eastAsia="ru-RU"/>
        </w:rPr>
        <w:t xml:space="preserve"> области остается одной из стабильно работающих отраслей.</w:t>
      </w:r>
    </w:p>
    <w:p w:rsidR="0052095E" w:rsidRPr="0010257D" w:rsidRDefault="003F1144" w:rsidP="00F347F5">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Объем производства продукции сельского хозяйства, произведенной в хозяйствах всех категор</w:t>
      </w:r>
      <w:r w:rsidR="00C47E71" w:rsidRPr="0010257D">
        <w:rPr>
          <w:rFonts w:ascii="Times New Roman" w:hAnsi="Times New Roman"/>
          <w:sz w:val="28"/>
          <w:szCs w:val="28"/>
        </w:rPr>
        <w:t xml:space="preserve">ий, в сопоставимых ценах за </w:t>
      </w:r>
      <w:r w:rsidR="00B422EA" w:rsidRPr="0010257D">
        <w:rPr>
          <w:rFonts w:ascii="Times New Roman" w:hAnsi="Times New Roman"/>
          <w:sz w:val="28"/>
          <w:szCs w:val="28"/>
        </w:rPr>
        <w:t>2022</w:t>
      </w:r>
      <w:r w:rsidR="00C47E71" w:rsidRPr="0010257D">
        <w:rPr>
          <w:rFonts w:ascii="Times New Roman" w:hAnsi="Times New Roman"/>
          <w:sz w:val="28"/>
          <w:szCs w:val="28"/>
        </w:rPr>
        <w:t xml:space="preserve"> год</w:t>
      </w:r>
      <w:r w:rsidRPr="0010257D">
        <w:rPr>
          <w:rFonts w:ascii="Times New Roman" w:hAnsi="Times New Roman"/>
          <w:sz w:val="28"/>
          <w:szCs w:val="28"/>
        </w:rPr>
        <w:t xml:space="preserve"> увеличился на </w:t>
      </w:r>
      <w:r w:rsidR="00363F1A" w:rsidRPr="0010257D">
        <w:rPr>
          <w:rFonts w:ascii="Times New Roman" w:hAnsi="Times New Roman"/>
          <w:sz w:val="28"/>
          <w:szCs w:val="28"/>
        </w:rPr>
        <w:t>112,7</w:t>
      </w:r>
      <w:r w:rsidR="007A5964" w:rsidRPr="0010257D">
        <w:rPr>
          <w:rFonts w:ascii="Times New Roman" w:hAnsi="Times New Roman"/>
          <w:sz w:val="28"/>
          <w:szCs w:val="28"/>
        </w:rPr>
        <w:t xml:space="preserve"> </w:t>
      </w:r>
      <w:r w:rsidR="00363F1A" w:rsidRPr="0010257D">
        <w:rPr>
          <w:rFonts w:ascii="Times New Roman" w:hAnsi="Times New Roman"/>
          <w:sz w:val="28"/>
          <w:szCs w:val="28"/>
        </w:rPr>
        <w:t>% к уровню 2021</w:t>
      </w:r>
      <w:r w:rsidR="007C0327" w:rsidRPr="0010257D">
        <w:rPr>
          <w:rFonts w:ascii="Times New Roman" w:hAnsi="Times New Roman"/>
          <w:sz w:val="28"/>
          <w:szCs w:val="28"/>
        </w:rPr>
        <w:t xml:space="preserve"> года и </w:t>
      </w:r>
      <w:r w:rsidR="008C0CFF" w:rsidRPr="0010257D">
        <w:rPr>
          <w:rFonts w:ascii="Times New Roman" w:hAnsi="Times New Roman"/>
          <w:sz w:val="28"/>
          <w:szCs w:val="28"/>
        </w:rPr>
        <w:t xml:space="preserve">составил </w:t>
      </w:r>
      <w:r w:rsidR="008C0CFF" w:rsidRPr="0010257D">
        <w:rPr>
          <w:rFonts w:ascii="Times New Roman" w:eastAsia="Calibri" w:hAnsi="Times New Roman" w:cs="Times New Roman"/>
          <w:sz w:val="28"/>
          <w:szCs w:val="28"/>
          <w:lang w:eastAsia="ru-RU"/>
        </w:rPr>
        <w:t>в</w:t>
      </w:r>
      <w:r w:rsidR="007C0327" w:rsidRPr="0010257D">
        <w:rPr>
          <w:rFonts w:ascii="Times New Roman" w:eastAsia="Calibri" w:hAnsi="Times New Roman" w:cs="Times New Roman"/>
          <w:sz w:val="28"/>
          <w:szCs w:val="28"/>
          <w:lang w:eastAsia="ru-RU"/>
        </w:rPr>
        <w:t xml:space="preserve"> фактически действующих ценах </w:t>
      </w:r>
      <w:r w:rsidR="00363F1A" w:rsidRPr="0010257D">
        <w:rPr>
          <w:rFonts w:ascii="Times New Roman" w:eastAsia="Calibri" w:hAnsi="Times New Roman" w:cs="Times New Roman"/>
          <w:sz w:val="28"/>
          <w:szCs w:val="28"/>
          <w:lang w:eastAsia="ru-RU"/>
        </w:rPr>
        <w:t xml:space="preserve">3555,2 </w:t>
      </w:r>
      <w:r w:rsidR="007C0327" w:rsidRPr="0010257D">
        <w:rPr>
          <w:rFonts w:ascii="Times New Roman" w:eastAsia="Calibri" w:hAnsi="Times New Roman" w:cs="Times New Roman"/>
          <w:sz w:val="28"/>
          <w:szCs w:val="28"/>
          <w:lang w:eastAsia="ru-RU"/>
        </w:rPr>
        <w:t>млн. рублей.</w:t>
      </w:r>
    </w:p>
    <w:p w:rsidR="009437AF" w:rsidRPr="0010257D" w:rsidRDefault="009437AF" w:rsidP="00F347F5">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По данным</w:t>
      </w:r>
      <w:r w:rsidR="007F5391" w:rsidRPr="0010257D">
        <w:rPr>
          <w:rFonts w:ascii="Times New Roman" w:hAnsi="Times New Roman"/>
          <w:sz w:val="28"/>
          <w:szCs w:val="28"/>
        </w:rPr>
        <w:t xml:space="preserve"> Минист</w:t>
      </w:r>
      <w:r w:rsidR="00D855DA" w:rsidRPr="0010257D">
        <w:rPr>
          <w:rFonts w:ascii="Times New Roman" w:hAnsi="Times New Roman"/>
          <w:sz w:val="28"/>
          <w:szCs w:val="28"/>
        </w:rPr>
        <w:t xml:space="preserve">ерства экономического развития </w:t>
      </w:r>
      <w:r w:rsidR="007A71AB" w:rsidRPr="0010257D">
        <w:rPr>
          <w:rFonts w:ascii="Times New Roman" w:hAnsi="Times New Roman"/>
          <w:sz w:val="28"/>
          <w:szCs w:val="28"/>
        </w:rPr>
        <w:t xml:space="preserve">Новосибирской </w:t>
      </w:r>
      <w:r w:rsidR="008C0CFF" w:rsidRPr="0010257D">
        <w:rPr>
          <w:rFonts w:ascii="Times New Roman" w:hAnsi="Times New Roman"/>
          <w:sz w:val="28"/>
          <w:szCs w:val="28"/>
        </w:rPr>
        <w:t>области в</w:t>
      </w:r>
      <w:r w:rsidR="00363F1A" w:rsidRPr="0010257D">
        <w:rPr>
          <w:rFonts w:ascii="Times New Roman" w:hAnsi="Times New Roman"/>
          <w:sz w:val="28"/>
          <w:szCs w:val="28"/>
        </w:rPr>
        <w:t xml:space="preserve"> 2022</w:t>
      </w:r>
      <w:r w:rsidR="007A71AB" w:rsidRPr="0010257D">
        <w:rPr>
          <w:rFonts w:ascii="Times New Roman" w:hAnsi="Times New Roman"/>
          <w:sz w:val="28"/>
          <w:szCs w:val="28"/>
        </w:rPr>
        <w:t xml:space="preserve"> году </w:t>
      </w:r>
      <w:r w:rsidR="007A5964" w:rsidRPr="0010257D">
        <w:rPr>
          <w:rFonts w:ascii="Times New Roman" w:hAnsi="Times New Roman"/>
          <w:sz w:val="28"/>
          <w:szCs w:val="28"/>
        </w:rPr>
        <w:t xml:space="preserve">среди районов </w:t>
      </w:r>
      <w:r w:rsidR="00C14636" w:rsidRPr="0010257D">
        <w:rPr>
          <w:rFonts w:ascii="Times New Roman" w:hAnsi="Times New Roman"/>
          <w:sz w:val="28"/>
          <w:szCs w:val="28"/>
        </w:rPr>
        <w:t>Новосибирской области</w:t>
      </w:r>
      <w:r w:rsidR="00D20E4E" w:rsidRPr="0010257D">
        <w:rPr>
          <w:rFonts w:ascii="Times New Roman" w:hAnsi="Times New Roman"/>
          <w:sz w:val="28"/>
          <w:szCs w:val="28"/>
        </w:rPr>
        <w:t>,</w:t>
      </w:r>
      <w:r w:rsidR="00C14636" w:rsidRPr="0010257D">
        <w:rPr>
          <w:rFonts w:ascii="Times New Roman" w:hAnsi="Times New Roman"/>
          <w:sz w:val="28"/>
          <w:szCs w:val="28"/>
        </w:rPr>
        <w:t xml:space="preserve"> </w:t>
      </w:r>
      <w:r w:rsidR="007A5964" w:rsidRPr="0010257D">
        <w:rPr>
          <w:rFonts w:ascii="Times New Roman" w:hAnsi="Times New Roman"/>
          <w:sz w:val="28"/>
          <w:szCs w:val="28"/>
        </w:rPr>
        <w:t xml:space="preserve">Венгеровский </w:t>
      </w:r>
      <w:r w:rsidR="00B63D44" w:rsidRPr="0010257D">
        <w:rPr>
          <w:rFonts w:ascii="Times New Roman" w:hAnsi="Times New Roman"/>
          <w:sz w:val="28"/>
          <w:szCs w:val="28"/>
        </w:rPr>
        <w:t>район занимает  7</w:t>
      </w:r>
      <w:r w:rsidR="00C14636" w:rsidRPr="0010257D">
        <w:rPr>
          <w:rFonts w:ascii="Times New Roman" w:hAnsi="Times New Roman"/>
          <w:sz w:val="28"/>
          <w:szCs w:val="28"/>
        </w:rPr>
        <w:t xml:space="preserve"> место </w:t>
      </w:r>
      <w:r w:rsidRPr="0010257D">
        <w:rPr>
          <w:rFonts w:ascii="Times New Roman" w:hAnsi="Times New Roman"/>
          <w:sz w:val="28"/>
          <w:szCs w:val="28"/>
        </w:rPr>
        <w:t>по производству мяса</w:t>
      </w:r>
      <w:r w:rsidR="00D20E4E" w:rsidRPr="0010257D">
        <w:rPr>
          <w:rFonts w:ascii="Times New Roman" w:hAnsi="Times New Roman"/>
          <w:sz w:val="28"/>
          <w:szCs w:val="28"/>
        </w:rPr>
        <w:t xml:space="preserve">, </w:t>
      </w:r>
      <w:r w:rsidR="00B63D44" w:rsidRPr="0010257D">
        <w:rPr>
          <w:rFonts w:ascii="Times New Roman" w:hAnsi="Times New Roman"/>
          <w:sz w:val="28"/>
          <w:szCs w:val="28"/>
        </w:rPr>
        <w:t xml:space="preserve"> 8</w:t>
      </w:r>
      <w:r w:rsidR="00C14636" w:rsidRPr="0010257D">
        <w:rPr>
          <w:rFonts w:ascii="Times New Roman" w:hAnsi="Times New Roman"/>
          <w:sz w:val="28"/>
          <w:szCs w:val="28"/>
        </w:rPr>
        <w:t xml:space="preserve"> место по </w:t>
      </w:r>
      <w:r w:rsidR="00B63D44" w:rsidRPr="0010257D">
        <w:rPr>
          <w:rFonts w:ascii="Times New Roman" w:hAnsi="Times New Roman"/>
          <w:sz w:val="28"/>
          <w:szCs w:val="28"/>
        </w:rPr>
        <w:t xml:space="preserve">производству молока, </w:t>
      </w:r>
      <w:r w:rsidR="00D20E4E" w:rsidRPr="0010257D">
        <w:rPr>
          <w:rFonts w:ascii="Times New Roman" w:hAnsi="Times New Roman"/>
          <w:sz w:val="28"/>
          <w:szCs w:val="28"/>
        </w:rPr>
        <w:t xml:space="preserve"> </w:t>
      </w:r>
      <w:r w:rsidR="00B63D44" w:rsidRPr="0010257D">
        <w:rPr>
          <w:rFonts w:ascii="Times New Roman" w:hAnsi="Times New Roman"/>
          <w:sz w:val="28"/>
          <w:szCs w:val="28"/>
        </w:rPr>
        <w:t>14</w:t>
      </w:r>
      <w:r w:rsidR="00C14636" w:rsidRPr="0010257D">
        <w:rPr>
          <w:rFonts w:ascii="Times New Roman" w:hAnsi="Times New Roman"/>
          <w:sz w:val="28"/>
          <w:szCs w:val="28"/>
        </w:rPr>
        <w:t xml:space="preserve"> место </w:t>
      </w:r>
      <w:r w:rsidRPr="0010257D">
        <w:rPr>
          <w:rFonts w:ascii="Times New Roman" w:hAnsi="Times New Roman"/>
          <w:sz w:val="28"/>
          <w:szCs w:val="28"/>
        </w:rPr>
        <w:t>по валовому сбору зерна.</w:t>
      </w:r>
    </w:p>
    <w:p w:rsidR="00C47E71" w:rsidRPr="0010257D" w:rsidRDefault="00B63D44" w:rsidP="00F347F5">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В 2022 </w:t>
      </w:r>
      <w:r w:rsidR="009437AF" w:rsidRPr="0010257D">
        <w:rPr>
          <w:rFonts w:ascii="Times New Roman" w:hAnsi="Times New Roman"/>
          <w:sz w:val="28"/>
          <w:szCs w:val="28"/>
        </w:rPr>
        <w:t>году в хозяйствах всех категорий производс</w:t>
      </w:r>
      <w:r w:rsidRPr="0010257D">
        <w:rPr>
          <w:rFonts w:ascii="Times New Roman" w:hAnsi="Times New Roman"/>
          <w:sz w:val="28"/>
          <w:szCs w:val="28"/>
        </w:rPr>
        <w:t>тво молока составило 33057</w:t>
      </w:r>
      <w:r w:rsidR="007F5391" w:rsidRPr="0010257D">
        <w:rPr>
          <w:rFonts w:ascii="Times New Roman" w:hAnsi="Times New Roman"/>
          <w:sz w:val="28"/>
          <w:szCs w:val="28"/>
        </w:rPr>
        <w:t xml:space="preserve"> </w:t>
      </w:r>
      <w:r w:rsidR="009437AF" w:rsidRPr="0010257D">
        <w:rPr>
          <w:rFonts w:ascii="Times New Roman" w:hAnsi="Times New Roman"/>
          <w:sz w:val="28"/>
          <w:szCs w:val="28"/>
        </w:rPr>
        <w:t>тонн</w:t>
      </w:r>
      <w:r w:rsidR="007F5391" w:rsidRPr="0010257D">
        <w:rPr>
          <w:rFonts w:ascii="Times New Roman" w:hAnsi="Times New Roman"/>
          <w:sz w:val="28"/>
          <w:szCs w:val="28"/>
        </w:rPr>
        <w:t>ы</w:t>
      </w:r>
      <w:r w:rsidR="00C14636" w:rsidRPr="0010257D">
        <w:rPr>
          <w:rFonts w:ascii="Times New Roman" w:hAnsi="Times New Roman"/>
          <w:sz w:val="28"/>
          <w:szCs w:val="28"/>
        </w:rPr>
        <w:t xml:space="preserve"> (</w:t>
      </w:r>
      <w:r w:rsidRPr="0010257D">
        <w:rPr>
          <w:rFonts w:ascii="Times New Roman" w:hAnsi="Times New Roman"/>
          <w:sz w:val="28"/>
          <w:szCs w:val="28"/>
        </w:rPr>
        <w:t>снижение</w:t>
      </w:r>
      <w:r w:rsidR="008C0CFF" w:rsidRPr="0010257D">
        <w:rPr>
          <w:rFonts w:ascii="Times New Roman" w:hAnsi="Times New Roman"/>
          <w:sz w:val="28"/>
          <w:szCs w:val="28"/>
        </w:rPr>
        <w:t xml:space="preserve"> относительно</w:t>
      </w:r>
      <w:r w:rsidRPr="0010257D">
        <w:rPr>
          <w:rFonts w:ascii="Times New Roman" w:hAnsi="Times New Roman"/>
          <w:sz w:val="28"/>
          <w:szCs w:val="28"/>
        </w:rPr>
        <w:t xml:space="preserve"> уровня 2021 года на 3,4</w:t>
      </w:r>
      <w:r w:rsidR="00C14636" w:rsidRPr="0010257D">
        <w:rPr>
          <w:rFonts w:ascii="Times New Roman" w:hAnsi="Times New Roman"/>
          <w:sz w:val="28"/>
          <w:szCs w:val="28"/>
        </w:rPr>
        <w:t xml:space="preserve"> </w:t>
      </w:r>
      <w:r w:rsidR="009437AF" w:rsidRPr="0010257D">
        <w:rPr>
          <w:rFonts w:ascii="Times New Roman" w:hAnsi="Times New Roman"/>
          <w:sz w:val="28"/>
          <w:szCs w:val="28"/>
        </w:rPr>
        <w:t>%), производство мяса ско</w:t>
      </w:r>
      <w:r w:rsidR="009F7F2D" w:rsidRPr="0010257D">
        <w:rPr>
          <w:rFonts w:ascii="Times New Roman" w:hAnsi="Times New Roman"/>
          <w:sz w:val="28"/>
          <w:szCs w:val="28"/>
        </w:rPr>
        <w:t>та и птицы в живом весе</w:t>
      </w:r>
      <w:r w:rsidRPr="0010257D">
        <w:rPr>
          <w:rFonts w:ascii="Times New Roman" w:hAnsi="Times New Roman"/>
          <w:sz w:val="28"/>
          <w:szCs w:val="28"/>
        </w:rPr>
        <w:t xml:space="preserve"> – 5003 </w:t>
      </w:r>
      <w:r w:rsidR="009437AF" w:rsidRPr="0010257D">
        <w:rPr>
          <w:rFonts w:ascii="Times New Roman" w:hAnsi="Times New Roman"/>
          <w:sz w:val="28"/>
          <w:szCs w:val="28"/>
        </w:rPr>
        <w:t xml:space="preserve">тонн </w:t>
      </w:r>
      <w:r w:rsidR="00C14636" w:rsidRPr="0010257D">
        <w:rPr>
          <w:rFonts w:ascii="Times New Roman" w:hAnsi="Times New Roman"/>
          <w:sz w:val="28"/>
          <w:szCs w:val="28"/>
        </w:rPr>
        <w:t>(</w:t>
      </w:r>
      <w:r w:rsidRPr="0010257D">
        <w:rPr>
          <w:rFonts w:ascii="Times New Roman" w:hAnsi="Times New Roman"/>
          <w:sz w:val="28"/>
          <w:szCs w:val="28"/>
        </w:rPr>
        <w:t xml:space="preserve">рост к 2021 году 100,8 </w:t>
      </w:r>
      <w:r w:rsidR="009F7F2D" w:rsidRPr="0010257D">
        <w:rPr>
          <w:rFonts w:ascii="Times New Roman" w:hAnsi="Times New Roman"/>
          <w:sz w:val="28"/>
          <w:szCs w:val="28"/>
        </w:rPr>
        <w:t>%</w:t>
      </w:r>
      <w:r w:rsidR="005B5F3A" w:rsidRPr="0010257D">
        <w:rPr>
          <w:rFonts w:ascii="Times New Roman" w:hAnsi="Times New Roman"/>
          <w:sz w:val="28"/>
          <w:szCs w:val="28"/>
        </w:rPr>
        <w:t>)</w:t>
      </w:r>
      <w:r w:rsidR="009437AF" w:rsidRPr="0010257D">
        <w:rPr>
          <w:rFonts w:ascii="Times New Roman" w:hAnsi="Times New Roman"/>
          <w:sz w:val="28"/>
          <w:szCs w:val="28"/>
        </w:rPr>
        <w:t>.</w:t>
      </w:r>
      <w:r w:rsidR="006F62C9" w:rsidRPr="0010257D">
        <w:rPr>
          <w:rFonts w:ascii="Times New Roman" w:hAnsi="Times New Roman"/>
          <w:sz w:val="28"/>
          <w:szCs w:val="28"/>
        </w:rPr>
        <w:t xml:space="preserve"> </w:t>
      </w:r>
      <w:r w:rsidR="00D20E4E" w:rsidRPr="0010257D">
        <w:rPr>
          <w:rFonts w:ascii="Times New Roman" w:hAnsi="Times New Roman"/>
          <w:sz w:val="28"/>
          <w:szCs w:val="28"/>
        </w:rPr>
        <w:t>За январь-</w:t>
      </w:r>
      <w:r w:rsidR="005B5F3A" w:rsidRPr="0010257D">
        <w:rPr>
          <w:rFonts w:ascii="Times New Roman" w:hAnsi="Times New Roman"/>
          <w:sz w:val="28"/>
          <w:szCs w:val="28"/>
        </w:rPr>
        <w:t xml:space="preserve">сентябрь </w:t>
      </w:r>
      <w:r w:rsidRPr="0010257D">
        <w:rPr>
          <w:rFonts w:ascii="Times New Roman" w:hAnsi="Times New Roman"/>
          <w:sz w:val="28"/>
          <w:szCs w:val="28"/>
        </w:rPr>
        <w:t>2023</w:t>
      </w:r>
      <w:r w:rsidR="009437AF" w:rsidRPr="0010257D">
        <w:rPr>
          <w:rFonts w:ascii="Times New Roman" w:hAnsi="Times New Roman"/>
          <w:sz w:val="28"/>
          <w:szCs w:val="28"/>
        </w:rPr>
        <w:t xml:space="preserve"> года объем производства продукции сельского хозяйства, произведенной в хозяйствах всех категори</w:t>
      </w:r>
      <w:r w:rsidR="005B5F3A" w:rsidRPr="0010257D">
        <w:rPr>
          <w:rFonts w:ascii="Times New Roman" w:hAnsi="Times New Roman"/>
          <w:sz w:val="28"/>
          <w:szCs w:val="28"/>
        </w:rPr>
        <w:t xml:space="preserve">й, в сопоставимых ценах </w:t>
      </w:r>
      <w:r w:rsidR="00BF501A" w:rsidRPr="0010257D">
        <w:rPr>
          <w:rFonts w:ascii="Times New Roman" w:hAnsi="Times New Roman"/>
          <w:sz w:val="28"/>
          <w:szCs w:val="28"/>
        </w:rPr>
        <w:t>уменьшился</w:t>
      </w:r>
      <w:r w:rsidR="008C0CFF" w:rsidRPr="0010257D">
        <w:rPr>
          <w:rFonts w:ascii="Times New Roman" w:hAnsi="Times New Roman"/>
          <w:sz w:val="28"/>
          <w:szCs w:val="28"/>
        </w:rPr>
        <w:t xml:space="preserve"> на</w:t>
      </w:r>
      <w:r w:rsidR="00BF501A" w:rsidRPr="0010257D">
        <w:rPr>
          <w:rFonts w:ascii="Times New Roman" w:hAnsi="Times New Roman"/>
          <w:sz w:val="28"/>
          <w:szCs w:val="28"/>
        </w:rPr>
        <w:t xml:space="preserve"> 5,6</w:t>
      </w:r>
      <w:r w:rsidR="005B5F3A" w:rsidRPr="0010257D">
        <w:rPr>
          <w:rFonts w:ascii="Times New Roman" w:hAnsi="Times New Roman"/>
          <w:sz w:val="28"/>
          <w:szCs w:val="28"/>
        </w:rPr>
        <w:t xml:space="preserve"> </w:t>
      </w:r>
      <w:r w:rsidR="009437AF" w:rsidRPr="0010257D">
        <w:rPr>
          <w:rFonts w:ascii="Times New Roman" w:hAnsi="Times New Roman"/>
          <w:sz w:val="28"/>
          <w:szCs w:val="28"/>
        </w:rPr>
        <w:t>% к уровню соответствующего</w:t>
      </w:r>
      <w:r w:rsidRPr="0010257D">
        <w:rPr>
          <w:rFonts w:ascii="Times New Roman" w:hAnsi="Times New Roman"/>
          <w:sz w:val="28"/>
          <w:szCs w:val="28"/>
        </w:rPr>
        <w:t xml:space="preserve"> периода 2022</w:t>
      </w:r>
      <w:r w:rsidR="006F62C9" w:rsidRPr="0010257D">
        <w:rPr>
          <w:rFonts w:ascii="Times New Roman" w:hAnsi="Times New Roman"/>
          <w:sz w:val="28"/>
          <w:szCs w:val="28"/>
        </w:rPr>
        <w:t xml:space="preserve"> года и составил </w:t>
      </w:r>
      <w:r w:rsidR="00BF501A" w:rsidRPr="0010257D">
        <w:rPr>
          <w:rFonts w:ascii="Times New Roman" w:hAnsi="Times New Roman"/>
          <w:sz w:val="28"/>
          <w:szCs w:val="28"/>
        </w:rPr>
        <w:t>2874,1</w:t>
      </w:r>
      <w:r w:rsidR="008C0CFF" w:rsidRPr="0010257D">
        <w:rPr>
          <w:rFonts w:ascii="Times New Roman" w:hAnsi="Times New Roman"/>
          <w:sz w:val="28"/>
          <w:szCs w:val="28"/>
        </w:rPr>
        <w:t xml:space="preserve"> млн.</w:t>
      </w:r>
      <w:r w:rsidR="009437AF" w:rsidRPr="0010257D">
        <w:rPr>
          <w:rFonts w:ascii="Times New Roman" w:hAnsi="Times New Roman"/>
          <w:sz w:val="28"/>
          <w:szCs w:val="28"/>
        </w:rPr>
        <w:t xml:space="preserve"> рублей.</w:t>
      </w:r>
      <w:r w:rsidR="00C47E71" w:rsidRPr="0010257D">
        <w:rPr>
          <w:rFonts w:ascii="Times New Roman" w:hAnsi="Times New Roman"/>
          <w:sz w:val="28"/>
          <w:szCs w:val="28"/>
        </w:rPr>
        <w:t xml:space="preserve"> </w:t>
      </w:r>
    </w:p>
    <w:p w:rsidR="00B63D44" w:rsidRPr="0010257D" w:rsidRDefault="009437AF" w:rsidP="00D20E4E">
      <w:pPr>
        <w:tabs>
          <w:tab w:val="left" w:pos="0"/>
        </w:tabs>
        <w:spacing w:after="0" w:line="240" w:lineRule="auto"/>
        <w:ind w:firstLine="709"/>
        <w:jc w:val="both"/>
        <w:rPr>
          <w:rFonts w:ascii="Times New Roman" w:hAnsi="Times New Roman" w:cs="Times New Roman"/>
          <w:sz w:val="28"/>
          <w:szCs w:val="28"/>
        </w:rPr>
      </w:pPr>
      <w:r w:rsidRPr="0010257D">
        <w:rPr>
          <w:rFonts w:ascii="Times New Roman" w:hAnsi="Times New Roman"/>
          <w:sz w:val="28"/>
          <w:szCs w:val="28"/>
        </w:rPr>
        <w:t>По состоянию на 01</w:t>
      </w:r>
      <w:r w:rsidR="005B5F3A" w:rsidRPr="0010257D">
        <w:rPr>
          <w:rFonts w:ascii="Times New Roman" w:hAnsi="Times New Roman"/>
          <w:sz w:val="28"/>
          <w:szCs w:val="28"/>
        </w:rPr>
        <w:t>.10</w:t>
      </w:r>
      <w:r w:rsidR="00B63D44" w:rsidRPr="0010257D">
        <w:rPr>
          <w:rFonts w:ascii="Times New Roman" w:hAnsi="Times New Roman"/>
          <w:sz w:val="28"/>
          <w:szCs w:val="28"/>
        </w:rPr>
        <w:t>.2023</w:t>
      </w:r>
      <w:r w:rsidRPr="0010257D">
        <w:rPr>
          <w:rFonts w:ascii="Times New Roman" w:hAnsi="Times New Roman"/>
          <w:sz w:val="28"/>
          <w:szCs w:val="28"/>
        </w:rPr>
        <w:t xml:space="preserve"> в хозяйствах всех категорий производство основных видов продукци</w:t>
      </w:r>
      <w:r w:rsidR="006F62C9" w:rsidRPr="0010257D">
        <w:rPr>
          <w:rFonts w:ascii="Times New Roman" w:hAnsi="Times New Roman"/>
          <w:sz w:val="28"/>
          <w:szCs w:val="28"/>
        </w:rPr>
        <w:t xml:space="preserve">и составило: молока – </w:t>
      </w:r>
      <w:r w:rsidR="00BF501A" w:rsidRPr="0010257D">
        <w:rPr>
          <w:rFonts w:ascii="Times New Roman" w:hAnsi="Times New Roman"/>
          <w:sz w:val="28"/>
          <w:szCs w:val="28"/>
        </w:rPr>
        <w:t xml:space="preserve">27470 </w:t>
      </w:r>
      <w:r w:rsidRPr="0010257D">
        <w:rPr>
          <w:rFonts w:ascii="Times New Roman" w:hAnsi="Times New Roman"/>
          <w:sz w:val="28"/>
          <w:szCs w:val="28"/>
        </w:rPr>
        <w:t>тонн</w:t>
      </w:r>
      <w:r w:rsidR="005B5F3A" w:rsidRPr="0010257D">
        <w:rPr>
          <w:rFonts w:ascii="Times New Roman" w:hAnsi="Times New Roman"/>
          <w:sz w:val="28"/>
          <w:szCs w:val="28"/>
        </w:rPr>
        <w:t>ы</w:t>
      </w:r>
      <w:r w:rsidRPr="0010257D">
        <w:rPr>
          <w:rFonts w:ascii="Times New Roman" w:hAnsi="Times New Roman"/>
          <w:sz w:val="28"/>
          <w:szCs w:val="28"/>
        </w:rPr>
        <w:t xml:space="preserve"> </w:t>
      </w:r>
      <w:r w:rsidR="006F62C9" w:rsidRPr="0010257D">
        <w:rPr>
          <w:rFonts w:ascii="Times New Roman" w:hAnsi="Times New Roman"/>
          <w:sz w:val="28"/>
          <w:szCs w:val="28"/>
        </w:rPr>
        <w:t>(</w:t>
      </w:r>
      <w:r w:rsidR="00BF501A" w:rsidRPr="0010257D">
        <w:rPr>
          <w:rFonts w:ascii="Times New Roman" w:hAnsi="Times New Roman"/>
          <w:sz w:val="28"/>
          <w:szCs w:val="28"/>
        </w:rPr>
        <w:t>103,9</w:t>
      </w:r>
      <w:r w:rsidR="00C47E71" w:rsidRPr="0010257D">
        <w:rPr>
          <w:rFonts w:ascii="Times New Roman" w:hAnsi="Times New Roman"/>
          <w:sz w:val="28"/>
          <w:szCs w:val="28"/>
        </w:rPr>
        <w:t xml:space="preserve"> </w:t>
      </w:r>
      <w:r w:rsidRPr="0010257D">
        <w:rPr>
          <w:rFonts w:ascii="Times New Roman" w:hAnsi="Times New Roman"/>
          <w:sz w:val="28"/>
          <w:szCs w:val="28"/>
        </w:rPr>
        <w:t>%</w:t>
      </w:r>
      <w:r w:rsidR="00B63D44" w:rsidRPr="0010257D">
        <w:rPr>
          <w:rFonts w:ascii="Times New Roman" w:hAnsi="Times New Roman"/>
          <w:sz w:val="28"/>
          <w:szCs w:val="28"/>
        </w:rPr>
        <w:t xml:space="preserve"> к соответствующему периоду 2022</w:t>
      </w:r>
      <w:r w:rsidRPr="0010257D">
        <w:rPr>
          <w:rFonts w:ascii="Times New Roman" w:hAnsi="Times New Roman"/>
          <w:sz w:val="28"/>
          <w:szCs w:val="28"/>
        </w:rPr>
        <w:t xml:space="preserve"> года), мяса скота и </w:t>
      </w:r>
      <w:r w:rsidR="006F62C9" w:rsidRPr="0010257D">
        <w:rPr>
          <w:rFonts w:ascii="Times New Roman" w:hAnsi="Times New Roman"/>
          <w:sz w:val="28"/>
          <w:szCs w:val="28"/>
        </w:rPr>
        <w:t xml:space="preserve">птицы (в живом весе) – </w:t>
      </w:r>
      <w:r w:rsidR="00BF501A" w:rsidRPr="0010257D">
        <w:rPr>
          <w:rFonts w:ascii="Times New Roman" w:hAnsi="Times New Roman"/>
          <w:sz w:val="28"/>
          <w:szCs w:val="28"/>
        </w:rPr>
        <w:t>2705</w:t>
      </w:r>
      <w:r w:rsidR="006F62C9" w:rsidRPr="0010257D">
        <w:rPr>
          <w:rFonts w:ascii="Times New Roman" w:hAnsi="Times New Roman"/>
          <w:sz w:val="28"/>
          <w:szCs w:val="28"/>
        </w:rPr>
        <w:t xml:space="preserve"> </w:t>
      </w:r>
      <w:r w:rsidRPr="0010257D">
        <w:rPr>
          <w:rFonts w:ascii="Times New Roman" w:hAnsi="Times New Roman"/>
          <w:sz w:val="28"/>
          <w:szCs w:val="28"/>
        </w:rPr>
        <w:t xml:space="preserve">тонн </w:t>
      </w:r>
      <w:r w:rsidR="006F62C9" w:rsidRPr="0010257D">
        <w:rPr>
          <w:rFonts w:ascii="Times New Roman" w:hAnsi="Times New Roman"/>
          <w:sz w:val="28"/>
          <w:szCs w:val="28"/>
        </w:rPr>
        <w:t>(</w:t>
      </w:r>
      <w:r w:rsidR="00BF501A" w:rsidRPr="0010257D">
        <w:rPr>
          <w:rFonts w:ascii="Times New Roman" w:hAnsi="Times New Roman"/>
          <w:sz w:val="28"/>
          <w:szCs w:val="28"/>
        </w:rPr>
        <w:t>87,6</w:t>
      </w:r>
      <w:r w:rsidR="00C47E71" w:rsidRPr="0010257D">
        <w:rPr>
          <w:rFonts w:ascii="Times New Roman" w:hAnsi="Times New Roman"/>
          <w:sz w:val="28"/>
          <w:szCs w:val="28"/>
        </w:rPr>
        <w:t xml:space="preserve"> </w:t>
      </w:r>
      <w:r w:rsidR="008C0CFF" w:rsidRPr="0010257D">
        <w:rPr>
          <w:rFonts w:ascii="Times New Roman" w:hAnsi="Times New Roman"/>
          <w:sz w:val="28"/>
          <w:szCs w:val="28"/>
        </w:rPr>
        <w:t>%), валовой</w:t>
      </w:r>
      <w:r w:rsidR="007C0327" w:rsidRPr="0010257D">
        <w:rPr>
          <w:rFonts w:ascii="Times New Roman" w:hAnsi="Times New Roman"/>
          <w:sz w:val="28"/>
          <w:szCs w:val="28"/>
        </w:rPr>
        <w:t xml:space="preserve"> сбор </w:t>
      </w:r>
      <w:r w:rsidR="008C0CFF" w:rsidRPr="0010257D">
        <w:rPr>
          <w:rFonts w:ascii="Times New Roman" w:hAnsi="Times New Roman"/>
          <w:sz w:val="28"/>
          <w:szCs w:val="28"/>
        </w:rPr>
        <w:t>зерна в</w:t>
      </w:r>
      <w:r w:rsidR="007C0327" w:rsidRPr="0010257D">
        <w:rPr>
          <w:rFonts w:ascii="Times New Roman" w:hAnsi="Times New Roman"/>
          <w:sz w:val="28"/>
          <w:szCs w:val="28"/>
        </w:rPr>
        <w:t xml:space="preserve"> хозяйст</w:t>
      </w:r>
      <w:r w:rsidR="000708EB" w:rsidRPr="0010257D">
        <w:rPr>
          <w:rFonts w:ascii="Times New Roman" w:hAnsi="Times New Roman"/>
          <w:sz w:val="28"/>
          <w:szCs w:val="28"/>
        </w:rPr>
        <w:t xml:space="preserve">вах всех категорий составил </w:t>
      </w:r>
      <w:r w:rsidR="00BF501A" w:rsidRPr="0010257D">
        <w:rPr>
          <w:rFonts w:ascii="Times New Roman" w:hAnsi="Times New Roman"/>
          <w:sz w:val="28"/>
          <w:szCs w:val="28"/>
        </w:rPr>
        <w:t>60</w:t>
      </w:r>
      <w:r w:rsidR="000708EB" w:rsidRPr="0010257D">
        <w:rPr>
          <w:rFonts w:ascii="Times New Roman" w:hAnsi="Times New Roman"/>
          <w:sz w:val="28"/>
          <w:szCs w:val="28"/>
        </w:rPr>
        <w:t xml:space="preserve"> тыс.</w:t>
      </w:r>
      <w:r w:rsidR="00D855DA" w:rsidRPr="0010257D">
        <w:rPr>
          <w:rFonts w:ascii="Times New Roman" w:hAnsi="Times New Roman"/>
          <w:sz w:val="28"/>
          <w:szCs w:val="28"/>
        </w:rPr>
        <w:t xml:space="preserve"> </w:t>
      </w:r>
      <w:r w:rsidR="000708EB" w:rsidRPr="0010257D">
        <w:rPr>
          <w:rFonts w:ascii="Times New Roman" w:hAnsi="Times New Roman"/>
          <w:sz w:val="28"/>
          <w:szCs w:val="28"/>
        </w:rPr>
        <w:t>тонн (</w:t>
      </w:r>
      <w:r w:rsidR="00BF501A" w:rsidRPr="0010257D">
        <w:rPr>
          <w:rFonts w:ascii="Times New Roman" w:hAnsi="Times New Roman"/>
          <w:sz w:val="28"/>
          <w:szCs w:val="28"/>
        </w:rPr>
        <w:t xml:space="preserve">60 </w:t>
      </w:r>
      <w:r w:rsidR="006F62C9" w:rsidRPr="0010257D">
        <w:rPr>
          <w:rFonts w:ascii="Times New Roman" w:hAnsi="Times New Roman"/>
          <w:sz w:val="28"/>
          <w:szCs w:val="28"/>
        </w:rPr>
        <w:t>%</w:t>
      </w:r>
      <w:r w:rsidR="00B63D44" w:rsidRPr="0010257D">
        <w:rPr>
          <w:rFonts w:ascii="Times New Roman" w:hAnsi="Times New Roman"/>
          <w:sz w:val="28"/>
          <w:szCs w:val="28"/>
        </w:rPr>
        <w:t xml:space="preserve"> к уровню 2022</w:t>
      </w:r>
      <w:r w:rsidR="006F62C9" w:rsidRPr="0010257D">
        <w:rPr>
          <w:rFonts w:ascii="Times New Roman" w:hAnsi="Times New Roman"/>
          <w:sz w:val="28"/>
          <w:szCs w:val="28"/>
        </w:rPr>
        <w:t xml:space="preserve"> года) при урожайности </w:t>
      </w:r>
      <w:r w:rsidR="00BF501A" w:rsidRPr="0010257D">
        <w:rPr>
          <w:rFonts w:ascii="Times New Roman" w:hAnsi="Times New Roman"/>
          <w:sz w:val="28"/>
          <w:szCs w:val="28"/>
        </w:rPr>
        <w:t>16,0</w:t>
      </w:r>
      <w:r w:rsidR="006F62C9" w:rsidRPr="0010257D">
        <w:rPr>
          <w:rFonts w:ascii="Times New Roman" w:hAnsi="Times New Roman"/>
          <w:sz w:val="28"/>
          <w:szCs w:val="28"/>
        </w:rPr>
        <w:t xml:space="preserve"> </w:t>
      </w:r>
      <w:r w:rsidR="007C0327" w:rsidRPr="0010257D">
        <w:rPr>
          <w:rFonts w:ascii="Times New Roman" w:hAnsi="Times New Roman"/>
          <w:sz w:val="28"/>
          <w:szCs w:val="28"/>
        </w:rPr>
        <w:t>ц/га.</w:t>
      </w:r>
      <w:r w:rsidR="00417981" w:rsidRPr="0010257D">
        <w:rPr>
          <w:rFonts w:ascii="Times New Roman" w:hAnsi="Times New Roman"/>
          <w:sz w:val="28"/>
          <w:szCs w:val="28"/>
        </w:rPr>
        <w:t xml:space="preserve"> Увеличение</w:t>
      </w:r>
      <w:r w:rsidR="00B63D44" w:rsidRPr="0010257D">
        <w:rPr>
          <w:rFonts w:ascii="Times New Roman" w:hAnsi="Times New Roman"/>
          <w:sz w:val="28"/>
          <w:szCs w:val="28"/>
        </w:rPr>
        <w:t xml:space="preserve"> производства молока </w:t>
      </w:r>
      <w:r w:rsidR="00197D0F" w:rsidRPr="0010257D">
        <w:rPr>
          <w:rFonts w:ascii="Times New Roman" w:hAnsi="Times New Roman"/>
          <w:sz w:val="28"/>
          <w:szCs w:val="28"/>
        </w:rPr>
        <w:t>пр</w:t>
      </w:r>
      <w:r w:rsidR="00417981" w:rsidRPr="0010257D">
        <w:rPr>
          <w:rFonts w:ascii="Times New Roman" w:hAnsi="Times New Roman"/>
          <w:sz w:val="28"/>
          <w:szCs w:val="28"/>
        </w:rPr>
        <w:t>оизошло за счет увеличения надоя на одну корову</w:t>
      </w:r>
      <w:r w:rsidR="00B63D44" w:rsidRPr="0010257D">
        <w:rPr>
          <w:rFonts w:ascii="Times New Roman" w:hAnsi="Times New Roman"/>
          <w:sz w:val="28"/>
          <w:szCs w:val="28"/>
        </w:rPr>
        <w:t xml:space="preserve">. На </w:t>
      </w:r>
      <w:r w:rsidR="00D20E4E" w:rsidRPr="0010257D">
        <w:rPr>
          <w:rFonts w:ascii="Times New Roman" w:hAnsi="Times New Roman"/>
          <w:sz w:val="28"/>
          <w:szCs w:val="28"/>
        </w:rPr>
        <w:t>0</w:t>
      </w:r>
      <w:r w:rsidR="00B63D44" w:rsidRPr="0010257D">
        <w:rPr>
          <w:rFonts w:ascii="Times New Roman" w:hAnsi="Times New Roman"/>
          <w:sz w:val="28"/>
          <w:szCs w:val="28"/>
        </w:rPr>
        <w:t>1.10.2023</w:t>
      </w:r>
      <w:r w:rsidR="00197D0F" w:rsidRPr="0010257D">
        <w:rPr>
          <w:rFonts w:ascii="Times New Roman" w:hAnsi="Times New Roman"/>
          <w:sz w:val="28"/>
          <w:szCs w:val="28"/>
        </w:rPr>
        <w:t xml:space="preserve"> поголовье крупного рогатого скота сократилось на </w:t>
      </w:r>
      <w:r w:rsidR="00417981" w:rsidRPr="0010257D">
        <w:rPr>
          <w:rFonts w:ascii="Times New Roman" w:hAnsi="Times New Roman"/>
          <w:sz w:val="28"/>
          <w:szCs w:val="28"/>
        </w:rPr>
        <w:t>1542</w:t>
      </w:r>
      <w:r w:rsidR="00197D0F" w:rsidRPr="0010257D">
        <w:rPr>
          <w:rFonts w:ascii="Times New Roman" w:hAnsi="Times New Roman"/>
          <w:sz w:val="28"/>
          <w:szCs w:val="28"/>
        </w:rPr>
        <w:t xml:space="preserve"> головы, в том числе</w:t>
      </w:r>
      <w:r w:rsidR="0050012B" w:rsidRPr="0010257D">
        <w:rPr>
          <w:rFonts w:ascii="Times New Roman" w:hAnsi="Times New Roman"/>
          <w:sz w:val="28"/>
          <w:szCs w:val="28"/>
        </w:rPr>
        <w:t xml:space="preserve"> коров на </w:t>
      </w:r>
      <w:r w:rsidR="00417981" w:rsidRPr="0010257D">
        <w:rPr>
          <w:rFonts w:ascii="Times New Roman" w:hAnsi="Times New Roman"/>
          <w:sz w:val="28"/>
          <w:szCs w:val="28"/>
        </w:rPr>
        <w:t>559 голов</w:t>
      </w:r>
      <w:r w:rsidR="0050012B" w:rsidRPr="0010257D">
        <w:rPr>
          <w:rFonts w:ascii="Times New Roman" w:hAnsi="Times New Roman"/>
          <w:sz w:val="28"/>
          <w:szCs w:val="28"/>
        </w:rPr>
        <w:t xml:space="preserve"> по </w:t>
      </w:r>
      <w:r w:rsidR="0050012B" w:rsidRPr="0010257D">
        <w:rPr>
          <w:rFonts w:ascii="Times New Roman" w:hAnsi="Times New Roman" w:cs="Times New Roman"/>
          <w:sz w:val="28"/>
          <w:szCs w:val="28"/>
        </w:rPr>
        <w:t>сравн</w:t>
      </w:r>
      <w:r w:rsidR="00B63D44" w:rsidRPr="0010257D">
        <w:rPr>
          <w:rFonts w:ascii="Times New Roman" w:hAnsi="Times New Roman" w:cs="Times New Roman"/>
          <w:sz w:val="28"/>
          <w:szCs w:val="28"/>
        </w:rPr>
        <w:t>ению с аналогичным периодом 2022</w:t>
      </w:r>
      <w:r w:rsidR="0050012B" w:rsidRPr="0010257D">
        <w:rPr>
          <w:rFonts w:ascii="Times New Roman" w:hAnsi="Times New Roman" w:cs="Times New Roman"/>
          <w:sz w:val="28"/>
          <w:szCs w:val="28"/>
        </w:rPr>
        <w:t xml:space="preserve"> г</w:t>
      </w:r>
      <w:r w:rsidR="0070069C" w:rsidRPr="0010257D">
        <w:rPr>
          <w:rFonts w:ascii="Times New Roman" w:hAnsi="Times New Roman" w:cs="Times New Roman"/>
          <w:sz w:val="28"/>
          <w:szCs w:val="28"/>
        </w:rPr>
        <w:t>ода.</w:t>
      </w:r>
      <w:r w:rsidR="00336C72" w:rsidRPr="0010257D">
        <w:rPr>
          <w:rFonts w:ascii="Times New Roman" w:hAnsi="Times New Roman" w:cs="Times New Roman"/>
          <w:sz w:val="28"/>
          <w:szCs w:val="28"/>
        </w:rPr>
        <w:t xml:space="preserve"> </w:t>
      </w:r>
    </w:p>
    <w:p w:rsidR="002B7A08" w:rsidRPr="0010257D" w:rsidRDefault="00336C72" w:rsidP="00D20E4E">
      <w:pPr>
        <w:tabs>
          <w:tab w:val="left" w:pos="0"/>
        </w:tabs>
        <w:spacing w:after="0" w:line="240" w:lineRule="auto"/>
        <w:ind w:firstLine="709"/>
        <w:jc w:val="both"/>
        <w:rPr>
          <w:rFonts w:ascii="Times New Roman" w:eastAsia="Calibri" w:hAnsi="Times New Roman" w:cs="Times New Roman"/>
          <w:sz w:val="28"/>
          <w:szCs w:val="28"/>
        </w:rPr>
      </w:pPr>
      <w:r w:rsidRPr="0010257D">
        <w:rPr>
          <w:rFonts w:ascii="Times New Roman" w:hAnsi="Times New Roman" w:cs="Times New Roman"/>
          <w:sz w:val="28"/>
          <w:szCs w:val="28"/>
        </w:rPr>
        <w:t xml:space="preserve">Эффективность развития территории во многом </w:t>
      </w:r>
      <w:r w:rsidR="002B7A08" w:rsidRPr="0010257D">
        <w:rPr>
          <w:rFonts w:ascii="Times New Roman" w:hAnsi="Times New Roman" w:cs="Times New Roman"/>
          <w:sz w:val="28"/>
          <w:szCs w:val="28"/>
        </w:rPr>
        <w:t>зависит от строительной отрасли. Строительная отрасль является одной из важнейших секторов экономики, во многом определяющим темпы социально-экономического развития</w:t>
      </w:r>
      <w:r w:rsidR="0026647F" w:rsidRPr="0010257D">
        <w:rPr>
          <w:rFonts w:ascii="Times New Roman" w:hAnsi="Times New Roman" w:cs="Times New Roman"/>
          <w:sz w:val="28"/>
          <w:szCs w:val="28"/>
        </w:rPr>
        <w:t xml:space="preserve"> Венгеровского</w:t>
      </w:r>
      <w:r w:rsidR="002B7A08" w:rsidRPr="0010257D">
        <w:rPr>
          <w:rFonts w:ascii="Times New Roman" w:hAnsi="Times New Roman" w:cs="Times New Roman"/>
          <w:sz w:val="28"/>
          <w:szCs w:val="28"/>
        </w:rPr>
        <w:t xml:space="preserve"> района</w:t>
      </w:r>
      <w:r w:rsidR="0026647F" w:rsidRPr="0010257D">
        <w:rPr>
          <w:rFonts w:ascii="Times New Roman" w:hAnsi="Times New Roman" w:cs="Times New Roman"/>
          <w:sz w:val="28"/>
          <w:szCs w:val="28"/>
        </w:rPr>
        <w:t xml:space="preserve"> Новосибирской области</w:t>
      </w:r>
      <w:r w:rsidR="002B7A08" w:rsidRPr="0010257D">
        <w:rPr>
          <w:rFonts w:ascii="Times New Roman" w:hAnsi="Times New Roman" w:cs="Times New Roman"/>
          <w:sz w:val="28"/>
          <w:szCs w:val="28"/>
        </w:rPr>
        <w:t>.</w:t>
      </w:r>
      <w:r w:rsidR="0026647F" w:rsidRPr="0010257D">
        <w:rPr>
          <w:rFonts w:ascii="Times New Roman" w:hAnsi="Times New Roman" w:cs="Times New Roman"/>
          <w:sz w:val="28"/>
          <w:szCs w:val="28"/>
        </w:rPr>
        <w:t xml:space="preserve"> Обеспеченность жильем</w:t>
      </w:r>
      <w:r w:rsidR="002B7A08" w:rsidRPr="0010257D">
        <w:rPr>
          <w:rFonts w:ascii="Times New Roman" w:hAnsi="Times New Roman" w:cs="Times New Roman"/>
          <w:sz w:val="28"/>
          <w:szCs w:val="28"/>
        </w:rPr>
        <w:t xml:space="preserve"> населения напрямую влияют на уровень жизни, сказыва</w:t>
      </w:r>
      <w:r w:rsidR="00031C36" w:rsidRPr="0010257D">
        <w:rPr>
          <w:rFonts w:ascii="Times New Roman" w:hAnsi="Times New Roman" w:cs="Times New Roman"/>
          <w:sz w:val="28"/>
          <w:szCs w:val="28"/>
        </w:rPr>
        <w:t>е</w:t>
      </w:r>
      <w:r w:rsidR="002B7A08" w:rsidRPr="0010257D">
        <w:rPr>
          <w:rFonts w:ascii="Times New Roman" w:hAnsi="Times New Roman" w:cs="Times New Roman"/>
          <w:sz w:val="28"/>
          <w:szCs w:val="28"/>
        </w:rPr>
        <w:t>тся на рождаемости и темпах прироста населения, отража</w:t>
      </w:r>
      <w:r w:rsidR="00031C36" w:rsidRPr="0010257D">
        <w:rPr>
          <w:rFonts w:ascii="Times New Roman" w:hAnsi="Times New Roman" w:cs="Times New Roman"/>
          <w:sz w:val="28"/>
          <w:szCs w:val="28"/>
        </w:rPr>
        <w:t>е</w:t>
      </w:r>
      <w:r w:rsidR="002B7A08" w:rsidRPr="0010257D">
        <w:rPr>
          <w:rFonts w:ascii="Times New Roman" w:hAnsi="Times New Roman" w:cs="Times New Roman"/>
          <w:sz w:val="28"/>
          <w:szCs w:val="28"/>
        </w:rPr>
        <w:t>тся на его экономической культуре.</w:t>
      </w:r>
      <w:r w:rsidR="004D43DB"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 xml:space="preserve"> </w:t>
      </w:r>
      <w:r w:rsidRPr="0010257D">
        <w:rPr>
          <w:rFonts w:ascii="Times New Roman" w:hAnsi="Times New Roman" w:cs="Times New Roman"/>
          <w:sz w:val="28"/>
          <w:szCs w:val="28"/>
        </w:rPr>
        <w:t xml:space="preserve">На территории </w:t>
      </w:r>
      <w:r w:rsidR="0026647F" w:rsidRPr="0010257D">
        <w:rPr>
          <w:rFonts w:ascii="Times New Roman" w:hAnsi="Times New Roman" w:cs="Times New Roman"/>
          <w:sz w:val="28"/>
          <w:szCs w:val="28"/>
        </w:rPr>
        <w:t xml:space="preserve">Венгеровского </w:t>
      </w:r>
      <w:r w:rsidRPr="0010257D">
        <w:rPr>
          <w:rFonts w:ascii="Times New Roman" w:hAnsi="Times New Roman" w:cs="Times New Roman"/>
          <w:sz w:val="28"/>
          <w:szCs w:val="28"/>
        </w:rPr>
        <w:t xml:space="preserve">района </w:t>
      </w:r>
      <w:r w:rsidR="0026647F" w:rsidRPr="0010257D">
        <w:rPr>
          <w:rFonts w:ascii="Times New Roman" w:hAnsi="Times New Roman" w:cs="Times New Roman"/>
          <w:sz w:val="28"/>
          <w:szCs w:val="28"/>
        </w:rPr>
        <w:t xml:space="preserve">Новосибирской области </w:t>
      </w:r>
      <w:r w:rsidRPr="0010257D">
        <w:rPr>
          <w:rFonts w:ascii="Times New Roman" w:hAnsi="Times New Roman" w:cs="Times New Roman"/>
          <w:sz w:val="28"/>
          <w:szCs w:val="28"/>
        </w:rPr>
        <w:t>реализуется ряд жилищных программ, направленных на повышение доступности приобретения жилья для молодых семей и молодых специалистов, увеличения объемов ввода жилищного строительства</w:t>
      </w:r>
      <w:r w:rsidR="00372D64" w:rsidRPr="0010257D">
        <w:rPr>
          <w:rFonts w:ascii="Times New Roman" w:hAnsi="Times New Roman" w:cs="Times New Roman"/>
          <w:sz w:val="28"/>
          <w:szCs w:val="28"/>
        </w:rPr>
        <w:t>. За 2022 год</w:t>
      </w:r>
      <w:r w:rsidRPr="0010257D">
        <w:rPr>
          <w:rFonts w:ascii="Times New Roman" w:eastAsia="Calibri" w:hAnsi="Times New Roman" w:cs="Times New Roman"/>
          <w:sz w:val="28"/>
          <w:szCs w:val="28"/>
        </w:rPr>
        <w:t xml:space="preserve"> </w:t>
      </w:r>
      <w:r w:rsidR="00372D64" w:rsidRPr="0010257D">
        <w:rPr>
          <w:rFonts w:ascii="Times New Roman" w:eastAsia="Calibri" w:hAnsi="Times New Roman" w:cs="Times New Roman"/>
          <w:sz w:val="28"/>
          <w:szCs w:val="28"/>
        </w:rPr>
        <w:t>в</w:t>
      </w:r>
      <w:r w:rsidRPr="0010257D">
        <w:rPr>
          <w:rFonts w:ascii="Times New Roman" w:eastAsia="Calibri" w:hAnsi="Times New Roman" w:cs="Times New Roman"/>
          <w:sz w:val="28"/>
          <w:szCs w:val="28"/>
        </w:rPr>
        <w:t xml:space="preserve">ведено в эксплуатацию 24 индивидуальных </w:t>
      </w:r>
      <w:r w:rsidR="00D20E4E" w:rsidRPr="0010257D">
        <w:rPr>
          <w:rFonts w:ascii="Times New Roman" w:eastAsia="Calibri" w:hAnsi="Times New Roman" w:cs="Times New Roman"/>
          <w:sz w:val="28"/>
          <w:szCs w:val="28"/>
        </w:rPr>
        <w:t>жилых дом</w:t>
      </w:r>
      <w:r w:rsidR="00031C36" w:rsidRPr="0010257D">
        <w:rPr>
          <w:rFonts w:ascii="Times New Roman" w:eastAsia="Calibri" w:hAnsi="Times New Roman" w:cs="Times New Roman"/>
          <w:sz w:val="28"/>
          <w:szCs w:val="28"/>
        </w:rPr>
        <w:t>а</w:t>
      </w:r>
      <w:r w:rsidR="00D20E4E" w:rsidRPr="0010257D">
        <w:rPr>
          <w:rFonts w:ascii="Times New Roman" w:eastAsia="Calibri" w:hAnsi="Times New Roman" w:cs="Times New Roman"/>
          <w:sz w:val="28"/>
          <w:szCs w:val="28"/>
        </w:rPr>
        <w:t xml:space="preserve"> площадью 1756,3 кв.</w:t>
      </w:r>
      <w:r w:rsidR="0026647F" w:rsidRPr="0010257D">
        <w:rPr>
          <w:rFonts w:ascii="Times New Roman" w:eastAsia="Calibri" w:hAnsi="Times New Roman" w:cs="Times New Roman"/>
          <w:sz w:val="28"/>
          <w:szCs w:val="28"/>
        </w:rPr>
        <w:t xml:space="preserve"> </w:t>
      </w:r>
      <w:r w:rsidRPr="0010257D">
        <w:rPr>
          <w:rFonts w:ascii="Times New Roman" w:eastAsia="Calibri" w:hAnsi="Times New Roman" w:cs="Times New Roman"/>
          <w:sz w:val="28"/>
          <w:szCs w:val="28"/>
        </w:rPr>
        <w:t>м и один многокв</w:t>
      </w:r>
      <w:r w:rsidR="00D20E4E" w:rsidRPr="0010257D">
        <w:rPr>
          <w:rFonts w:ascii="Times New Roman" w:eastAsia="Calibri" w:hAnsi="Times New Roman" w:cs="Times New Roman"/>
          <w:sz w:val="28"/>
          <w:szCs w:val="28"/>
        </w:rPr>
        <w:t>артирный дом площадью 654,2 кв.</w:t>
      </w:r>
      <w:r w:rsidR="0026647F" w:rsidRPr="0010257D">
        <w:rPr>
          <w:rFonts w:ascii="Times New Roman" w:eastAsia="Calibri" w:hAnsi="Times New Roman" w:cs="Times New Roman"/>
          <w:sz w:val="28"/>
          <w:szCs w:val="28"/>
        </w:rPr>
        <w:t xml:space="preserve"> </w:t>
      </w:r>
      <w:r w:rsidRPr="0010257D">
        <w:rPr>
          <w:rFonts w:ascii="Times New Roman" w:eastAsia="Calibri" w:hAnsi="Times New Roman" w:cs="Times New Roman"/>
          <w:sz w:val="28"/>
          <w:szCs w:val="28"/>
        </w:rPr>
        <w:t>м</w:t>
      </w:r>
      <w:r w:rsidR="002B7A08" w:rsidRPr="0010257D">
        <w:rPr>
          <w:rFonts w:ascii="Times New Roman" w:eastAsia="Calibri" w:hAnsi="Times New Roman" w:cs="Times New Roman"/>
          <w:sz w:val="28"/>
          <w:szCs w:val="28"/>
        </w:rPr>
        <w:t>.</w:t>
      </w:r>
      <w:r w:rsidRPr="0010257D">
        <w:rPr>
          <w:rFonts w:ascii="Times New Roman" w:eastAsia="Calibri" w:hAnsi="Times New Roman" w:cs="Times New Roman"/>
          <w:sz w:val="28"/>
          <w:szCs w:val="28"/>
        </w:rPr>
        <w:t xml:space="preserve"> По итогам 9 месяцев 2023 года введено за счет в</w:t>
      </w:r>
      <w:r w:rsidR="00D20E4E" w:rsidRPr="0010257D">
        <w:rPr>
          <w:rFonts w:ascii="Times New Roman" w:eastAsia="Calibri" w:hAnsi="Times New Roman" w:cs="Times New Roman"/>
          <w:sz w:val="28"/>
          <w:szCs w:val="28"/>
        </w:rPr>
        <w:t xml:space="preserve">сех источников финансирования </w:t>
      </w:r>
      <w:r w:rsidR="00417981" w:rsidRPr="0010257D">
        <w:rPr>
          <w:rFonts w:ascii="Times New Roman" w:eastAsia="Calibri" w:hAnsi="Times New Roman" w:cs="Times New Roman"/>
          <w:sz w:val="28"/>
          <w:szCs w:val="28"/>
        </w:rPr>
        <w:t>1245,2</w:t>
      </w:r>
      <w:r w:rsidR="00D20E4E" w:rsidRPr="0010257D">
        <w:rPr>
          <w:rFonts w:ascii="Times New Roman" w:eastAsia="Calibri" w:hAnsi="Times New Roman" w:cs="Times New Roman"/>
          <w:sz w:val="28"/>
          <w:szCs w:val="28"/>
        </w:rPr>
        <w:t xml:space="preserve"> кв.</w:t>
      </w:r>
      <w:r w:rsidR="0026647F" w:rsidRPr="0010257D">
        <w:rPr>
          <w:rFonts w:ascii="Times New Roman" w:eastAsia="Calibri" w:hAnsi="Times New Roman" w:cs="Times New Roman"/>
          <w:sz w:val="28"/>
          <w:szCs w:val="28"/>
        </w:rPr>
        <w:t xml:space="preserve"> </w:t>
      </w:r>
      <w:r w:rsidR="00D20E4E" w:rsidRPr="0010257D">
        <w:rPr>
          <w:rFonts w:ascii="Times New Roman" w:eastAsia="Calibri" w:hAnsi="Times New Roman" w:cs="Times New Roman"/>
          <w:sz w:val="28"/>
          <w:szCs w:val="28"/>
        </w:rPr>
        <w:t xml:space="preserve">м </w:t>
      </w:r>
      <w:r w:rsidRPr="0010257D">
        <w:rPr>
          <w:rFonts w:ascii="Times New Roman" w:eastAsia="Calibri" w:hAnsi="Times New Roman" w:cs="Times New Roman"/>
          <w:sz w:val="28"/>
          <w:szCs w:val="28"/>
        </w:rPr>
        <w:t>общей площади или</w:t>
      </w:r>
      <w:r w:rsidR="00417981" w:rsidRPr="0010257D">
        <w:rPr>
          <w:rFonts w:ascii="Times New Roman" w:eastAsia="Calibri" w:hAnsi="Times New Roman" w:cs="Times New Roman"/>
          <w:sz w:val="28"/>
          <w:szCs w:val="28"/>
        </w:rPr>
        <w:t xml:space="preserve"> 61,9</w:t>
      </w:r>
      <w:r w:rsidR="0026647F" w:rsidRPr="0010257D">
        <w:rPr>
          <w:rFonts w:ascii="Times New Roman" w:eastAsia="Calibri" w:hAnsi="Times New Roman" w:cs="Times New Roman"/>
          <w:sz w:val="28"/>
          <w:szCs w:val="28"/>
        </w:rPr>
        <w:t xml:space="preserve"> % к 9 месяцам</w:t>
      </w:r>
      <w:r w:rsidRPr="0010257D">
        <w:rPr>
          <w:rFonts w:ascii="Times New Roman" w:eastAsia="Calibri" w:hAnsi="Times New Roman" w:cs="Times New Roman"/>
          <w:sz w:val="28"/>
          <w:szCs w:val="28"/>
        </w:rPr>
        <w:t xml:space="preserve"> 2022 года.</w:t>
      </w:r>
    </w:p>
    <w:p w:rsidR="005C36CB" w:rsidRPr="0010257D" w:rsidRDefault="005C36CB" w:rsidP="008E1616">
      <w:pPr>
        <w:tabs>
          <w:tab w:val="left" w:pos="0"/>
          <w:tab w:val="left" w:pos="709"/>
        </w:tabs>
        <w:spacing w:after="0" w:line="240" w:lineRule="auto"/>
        <w:ind w:firstLine="709"/>
        <w:jc w:val="both"/>
        <w:rPr>
          <w:rFonts w:ascii="Times New Roman" w:eastAsia="Calibri" w:hAnsi="Times New Roman" w:cs="Times New Roman"/>
          <w:sz w:val="28"/>
          <w:szCs w:val="28"/>
        </w:rPr>
      </w:pPr>
      <w:r w:rsidRPr="0010257D">
        <w:rPr>
          <w:rFonts w:ascii="Times New Roman" w:hAnsi="Times New Roman" w:cs="Times New Roman"/>
          <w:sz w:val="28"/>
          <w:szCs w:val="28"/>
        </w:rPr>
        <w:t xml:space="preserve">В отчетном периоде потребительский рынок характеризуется динамикой восстановительного характера. Многие объекты торговли активно используют: </w:t>
      </w:r>
    </w:p>
    <w:p w:rsidR="002B7A08"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мобильные приложения; </w:t>
      </w:r>
    </w:p>
    <w:p w:rsidR="005C36CB"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распространени</w:t>
      </w:r>
      <w:r w:rsidR="00D20E4E" w:rsidRPr="0010257D">
        <w:rPr>
          <w:rFonts w:ascii="Times New Roman" w:hAnsi="Times New Roman" w:cs="Times New Roman"/>
          <w:sz w:val="28"/>
          <w:szCs w:val="28"/>
        </w:rPr>
        <w:t>е рекламы через онлайн-сервисы.</w:t>
      </w:r>
    </w:p>
    <w:p w:rsidR="005C36CB"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Оборот розничной торговли в действующих ценах за 2022 год составил 2281,4 млн. руб. или 95,3 % в сопоставимых ценах к 2021 году. Оценка товарооборота 2023 года определена в сумме </w:t>
      </w:r>
      <w:r w:rsidR="001072D2" w:rsidRPr="0010257D">
        <w:rPr>
          <w:rFonts w:ascii="Times New Roman" w:hAnsi="Times New Roman" w:cs="Times New Roman"/>
          <w:sz w:val="28"/>
          <w:szCs w:val="28"/>
        </w:rPr>
        <w:t>2400,0</w:t>
      </w:r>
      <w:r w:rsidRPr="0010257D">
        <w:rPr>
          <w:rFonts w:ascii="Times New Roman" w:hAnsi="Times New Roman" w:cs="Times New Roman"/>
          <w:sz w:val="28"/>
          <w:szCs w:val="28"/>
        </w:rPr>
        <w:t xml:space="preserve"> млн. руб. в действующих ценах по предприятиям всех форм собстве</w:t>
      </w:r>
      <w:r w:rsidR="00C23E1D" w:rsidRPr="0010257D">
        <w:rPr>
          <w:rFonts w:ascii="Times New Roman" w:hAnsi="Times New Roman" w:cs="Times New Roman"/>
          <w:sz w:val="28"/>
          <w:szCs w:val="28"/>
        </w:rPr>
        <w:t xml:space="preserve">нности </w:t>
      </w:r>
      <w:r w:rsidRPr="0010257D">
        <w:rPr>
          <w:rFonts w:ascii="Times New Roman" w:hAnsi="Times New Roman" w:cs="Times New Roman"/>
          <w:sz w:val="28"/>
          <w:szCs w:val="28"/>
        </w:rPr>
        <w:t xml:space="preserve">или </w:t>
      </w:r>
      <w:r w:rsidR="001072D2" w:rsidRPr="0010257D">
        <w:rPr>
          <w:rFonts w:ascii="Times New Roman" w:hAnsi="Times New Roman" w:cs="Times New Roman"/>
          <w:sz w:val="28"/>
          <w:szCs w:val="28"/>
        </w:rPr>
        <w:t>101 %</w:t>
      </w:r>
      <w:r w:rsidRPr="0010257D">
        <w:rPr>
          <w:rFonts w:ascii="Times New Roman" w:hAnsi="Times New Roman" w:cs="Times New Roman"/>
          <w:sz w:val="28"/>
          <w:szCs w:val="28"/>
        </w:rPr>
        <w:t xml:space="preserve"> в сопоставимых ценах к 2022 году, что определяется динамикой восстановительного проц</w:t>
      </w:r>
      <w:r w:rsidR="00EF5275" w:rsidRPr="0010257D">
        <w:rPr>
          <w:rFonts w:ascii="Times New Roman" w:hAnsi="Times New Roman" w:cs="Times New Roman"/>
          <w:sz w:val="28"/>
          <w:szCs w:val="28"/>
        </w:rPr>
        <w:t>есса</w:t>
      </w:r>
      <w:r w:rsidRPr="0010257D">
        <w:rPr>
          <w:rFonts w:ascii="Times New Roman" w:hAnsi="Times New Roman" w:cs="Times New Roman"/>
          <w:sz w:val="28"/>
          <w:szCs w:val="28"/>
        </w:rPr>
        <w:t xml:space="preserve">. </w:t>
      </w:r>
    </w:p>
    <w:p w:rsidR="005C36CB"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lastRenderedPageBreak/>
        <w:t>Общий объем товарооборота в прогнозный период сформирован в динамике постепенного восстановления покупательского спроса и платежного баланса населения Венгеровского района</w:t>
      </w:r>
      <w:r w:rsidR="008E1616"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xml:space="preserve">, в стоимостном выражении который к 2026 году достигнет </w:t>
      </w:r>
      <w:r w:rsidR="001072D2" w:rsidRPr="0010257D">
        <w:rPr>
          <w:rFonts w:ascii="Times New Roman" w:hAnsi="Times New Roman" w:cs="Times New Roman"/>
          <w:sz w:val="28"/>
          <w:szCs w:val="28"/>
        </w:rPr>
        <w:t>2919,3</w:t>
      </w:r>
      <w:r w:rsidRPr="0010257D">
        <w:rPr>
          <w:rFonts w:ascii="Times New Roman" w:hAnsi="Times New Roman" w:cs="Times New Roman"/>
          <w:sz w:val="28"/>
          <w:szCs w:val="28"/>
        </w:rPr>
        <w:t xml:space="preserve"> млн. рублей или </w:t>
      </w:r>
      <w:r w:rsidR="001072D2" w:rsidRPr="0010257D">
        <w:rPr>
          <w:rFonts w:ascii="Times New Roman" w:hAnsi="Times New Roman" w:cs="Times New Roman"/>
          <w:sz w:val="28"/>
          <w:szCs w:val="28"/>
        </w:rPr>
        <w:t>101,5</w:t>
      </w:r>
      <w:r w:rsidRPr="0010257D">
        <w:rPr>
          <w:rFonts w:ascii="Times New Roman" w:hAnsi="Times New Roman" w:cs="Times New Roman"/>
          <w:sz w:val="28"/>
          <w:szCs w:val="28"/>
        </w:rPr>
        <w:t xml:space="preserve"> в сопоставимых ценах. </w:t>
      </w:r>
    </w:p>
    <w:p w:rsidR="005C36CB"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Инфраструктура потребительского рынка района достаточно развита. По состоянию на 01.01.2023 на территории действует 254 объекта розничной торговли, общей площадью 36,1 тыс. кв. м, в том числе соответствующих современному формату торговли (площадью от 300 кв. м) – 3 объекта. </w:t>
      </w:r>
    </w:p>
    <w:p w:rsidR="005C36CB" w:rsidRPr="0010257D" w:rsidRDefault="005C36CB"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Дополнительное удовлетворение спроса населения на товары обеспечат ритейлеры федерального масштаба, магазины торговых сетей</w:t>
      </w:r>
      <w:r w:rsidR="00B63D44" w:rsidRPr="0010257D">
        <w:rPr>
          <w:rFonts w:ascii="Times New Roman" w:hAnsi="Times New Roman" w:cs="Times New Roman"/>
          <w:sz w:val="28"/>
          <w:szCs w:val="28"/>
        </w:rPr>
        <w:t xml:space="preserve"> «Магнит»,</w:t>
      </w:r>
      <w:r w:rsidRPr="0010257D">
        <w:rPr>
          <w:rFonts w:ascii="Times New Roman" w:hAnsi="Times New Roman" w:cs="Times New Roman"/>
          <w:sz w:val="28"/>
          <w:szCs w:val="28"/>
        </w:rPr>
        <w:t xml:space="preserve"> «Магнит у дома», «Магнит Косметик», «Красное&amp;Белое»,</w:t>
      </w:r>
      <w:r w:rsidR="001072D2" w:rsidRPr="0010257D">
        <w:rPr>
          <w:rFonts w:ascii="Times New Roman" w:hAnsi="Times New Roman" w:cs="Times New Roman"/>
          <w:sz w:val="28"/>
          <w:szCs w:val="28"/>
        </w:rPr>
        <w:t xml:space="preserve"> «Низкоцен»,</w:t>
      </w:r>
      <w:r w:rsidRPr="0010257D">
        <w:rPr>
          <w:rFonts w:ascii="Times New Roman" w:hAnsi="Times New Roman" w:cs="Times New Roman"/>
          <w:sz w:val="28"/>
          <w:szCs w:val="28"/>
        </w:rPr>
        <w:t xml:space="preserve"> </w:t>
      </w:r>
      <w:r w:rsidR="00035250" w:rsidRPr="0010257D">
        <w:rPr>
          <w:rFonts w:ascii="Times New Roman" w:hAnsi="Times New Roman" w:cs="Times New Roman"/>
          <w:sz w:val="28"/>
          <w:szCs w:val="28"/>
        </w:rPr>
        <w:t>Э</w:t>
      </w:r>
      <w:r w:rsidR="001072D2" w:rsidRPr="0010257D">
        <w:rPr>
          <w:rFonts w:ascii="Times New Roman" w:hAnsi="Times New Roman" w:cs="Times New Roman"/>
          <w:sz w:val="28"/>
          <w:szCs w:val="28"/>
        </w:rPr>
        <w:t xml:space="preserve">Л-Маркет, </w:t>
      </w:r>
      <w:r w:rsidRPr="0010257D">
        <w:rPr>
          <w:rFonts w:ascii="Times New Roman" w:hAnsi="Times New Roman" w:cs="Times New Roman"/>
          <w:sz w:val="28"/>
          <w:szCs w:val="28"/>
        </w:rPr>
        <w:t xml:space="preserve">имеющие широкий ассортимент и низкий ценовой диапазон, а также активизация работы интернет-магазинов «Озон», «Вайлдбериз», реализующих товары продовольственной и промышленной групп по единым ценам на территории </w:t>
      </w:r>
      <w:r w:rsidR="0026647F" w:rsidRPr="0010257D">
        <w:rPr>
          <w:rFonts w:ascii="Times New Roman" w:hAnsi="Times New Roman" w:cs="Times New Roman"/>
          <w:sz w:val="28"/>
          <w:szCs w:val="28"/>
        </w:rPr>
        <w:t>Новосибирской области</w:t>
      </w:r>
      <w:r w:rsidRPr="0010257D">
        <w:rPr>
          <w:rFonts w:ascii="Times New Roman" w:hAnsi="Times New Roman" w:cs="Times New Roman"/>
          <w:sz w:val="28"/>
          <w:szCs w:val="28"/>
        </w:rPr>
        <w:t xml:space="preserve">. </w:t>
      </w:r>
    </w:p>
    <w:p w:rsidR="00C3260F" w:rsidRPr="0010257D" w:rsidRDefault="005C36CB" w:rsidP="00F347F5">
      <w:pPr>
        <w:spacing w:after="0" w:line="240" w:lineRule="auto"/>
        <w:ind w:firstLine="709"/>
        <w:jc w:val="both"/>
        <w:rPr>
          <w:rFonts w:ascii="Times New Roman" w:eastAsiaTheme="minorEastAsia" w:hAnsi="Times New Roman" w:cs="Times New Roman"/>
          <w:sz w:val="28"/>
          <w:szCs w:val="28"/>
        </w:rPr>
      </w:pPr>
      <w:r w:rsidRPr="0010257D">
        <w:rPr>
          <w:rFonts w:ascii="Times New Roman" w:hAnsi="Times New Roman" w:cs="Times New Roman"/>
          <w:sz w:val="28"/>
          <w:szCs w:val="28"/>
        </w:rPr>
        <w:t xml:space="preserve">Развитие крупных сетевых предприятий торговли положительно влияет на состояние потребительского рынка, совершенствуются форматы торговли, создаются новые рабочие места, расширяется ассортимент товаров и снижается их цена, создаются условия для комплексной покупки. </w:t>
      </w:r>
      <w:r w:rsidR="00C3260F" w:rsidRPr="0010257D">
        <w:rPr>
          <w:rFonts w:ascii="Times New Roman" w:eastAsia="Times New Roman" w:hAnsi="Times New Roman"/>
          <w:sz w:val="28"/>
          <w:szCs w:val="28"/>
          <w:lang w:eastAsia="ru-RU"/>
        </w:rPr>
        <w:t xml:space="preserve"> </w:t>
      </w:r>
    </w:p>
    <w:p w:rsidR="00C3260F" w:rsidRPr="0010257D" w:rsidRDefault="00C3260F" w:rsidP="00F347F5">
      <w:pPr>
        <w:widowControl w:val="0"/>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sz w:val="28"/>
          <w:szCs w:val="28"/>
          <w:lang w:eastAsia="ru-RU"/>
        </w:rPr>
        <w:t>Н</w:t>
      </w:r>
      <w:r w:rsidR="00534EFD" w:rsidRPr="0010257D">
        <w:rPr>
          <w:rFonts w:ascii="Times New Roman" w:eastAsia="Times New Roman" w:hAnsi="Times New Roman" w:cs="Times New Roman"/>
          <w:sz w:val="28"/>
          <w:szCs w:val="28"/>
          <w:lang w:eastAsia="ru-RU"/>
        </w:rPr>
        <w:t xml:space="preserve">аселению в Венгеровском </w:t>
      </w:r>
      <w:r w:rsidR="002A1020" w:rsidRPr="0010257D">
        <w:rPr>
          <w:rFonts w:ascii="Times New Roman" w:eastAsia="Times New Roman" w:hAnsi="Times New Roman" w:cs="Times New Roman"/>
          <w:sz w:val="28"/>
          <w:szCs w:val="28"/>
          <w:lang w:eastAsia="ru-RU"/>
        </w:rPr>
        <w:t xml:space="preserve">районе </w:t>
      </w:r>
      <w:r w:rsidR="008E1616" w:rsidRPr="0010257D">
        <w:rPr>
          <w:rFonts w:ascii="Times New Roman" w:eastAsia="Times New Roman" w:hAnsi="Times New Roman" w:cs="Times New Roman"/>
          <w:sz w:val="28"/>
          <w:szCs w:val="28"/>
          <w:lang w:eastAsia="ru-RU"/>
        </w:rPr>
        <w:t xml:space="preserve">Новосибирской области </w:t>
      </w:r>
      <w:r w:rsidR="002A1020" w:rsidRPr="0010257D">
        <w:rPr>
          <w:rFonts w:ascii="Times New Roman" w:eastAsia="Times New Roman" w:hAnsi="Times New Roman" w:cs="Times New Roman"/>
          <w:sz w:val="28"/>
          <w:szCs w:val="28"/>
          <w:lang w:eastAsia="ru-RU"/>
        </w:rPr>
        <w:t>в</w:t>
      </w:r>
      <w:r w:rsidR="005C36CB" w:rsidRPr="0010257D">
        <w:rPr>
          <w:rFonts w:ascii="Times New Roman" w:eastAsia="Times New Roman" w:hAnsi="Times New Roman" w:cs="Times New Roman"/>
          <w:sz w:val="28"/>
          <w:szCs w:val="28"/>
          <w:lang w:eastAsia="ru-RU"/>
        </w:rPr>
        <w:t xml:space="preserve"> 2022</w:t>
      </w:r>
      <w:r w:rsidRPr="0010257D">
        <w:rPr>
          <w:rFonts w:ascii="Times New Roman" w:eastAsia="Times New Roman" w:hAnsi="Times New Roman" w:cs="Times New Roman"/>
          <w:sz w:val="28"/>
          <w:szCs w:val="28"/>
          <w:lang w:eastAsia="ru-RU"/>
        </w:rPr>
        <w:t xml:space="preserve"> году оказано платных услуг </w:t>
      </w:r>
      <w:r w:rsidR="0070069C" w:rsidRPr="0010257D">
        <w:rPr>
          <w:rFonts w:ascii="Times New Roman" w:eastAsia="Times New Roman" w:hAnsi="Times New Roman" w:cs="Times New Roman"/>
          <w:sz w:val="28"/>
          <w:szCs w:val="28"/>
          <w:lang w:eastAsia="ru-RU"/>
        </w:rPr>
        <w:t xml:space="preserve">на </w:t>
      </w:r>
      <w:r w:rsidRPr="0010257D">
        <w:rPr>
          <w:rFonts w:ascii="Times New Roman" w:eastAsia="Times New Roman" w:hAnsi="Times New Roman" w:cs="Times New Roman"/>
          <w:sz w:val="28"/>
          <w:szCs w:val="28"/>
          <w:lang w:eastAsia="ru-RU"/>
        </w:rPr>
        <w:t xml:space="preserve">сумму </w:t>
      </w:r>
      <w:r w:rsidR="005C36CB" w:rsidRPr="0010257D">
        <w:rPr>
          <w:rFonts w:ascii="Times New Roman" w:eastAsia="Times New Roman" w:hAnsi="Times New Roman" w:cs="Times New Roman"/>
          <w:sz w:val="28"/>
          <w:szCs w:val="28"/>
          <w:lang w:eastAsia="ar-SA"/>
        </w:rPr>
        <w:t>578,8</w:t>
      </w:r>
      <w:r w:rsidR="002A1020" w:rsidRPr="0010257D">
        <w:rPr>
          <w:rFonts w:ascii="Times New Roman" w:eastAsia="Times New Roman" w:hAnsi="Times New Roman" w:cs="Times New Roman"/>
          <w:sz w:val="28"/>
          <w:szCs w:val="28"/>
          <w:lang w:eastAsia="ar-SA"/>
        </w:rPr>
        <w:t xml:space="preserve"> млн.</w:t>
      </w:r>
      <w:r w:rsidRPr="0010257D">
        <w:rPr>
          <w:rFonts w:ascii="Times New Roman" w:eastAsia="Times New Roman" w:hAnsi="Times New Roman" w:cs="Times New Roman"/>
          <w:sz w:val="28"/>
          <w:szCs w:val="28"/>
          <w:lang w:eastAsia="ru-RU"/>
        </w:rPr>
        <w:t xml:space="preserve"> рублей. В сопоставимых ценах объем платн</w:t>
      </w:r>
      <w:r w:rsidR="00534EFD" w:rsidRPr="0010257D">
        <w:rPr>
          <w:rFonts w:ascii="Times New Roman" w:eastAsia="Times New Roman" w:hAnsi="Times New Roman" w:cs="Times New Roman"/>
          <w:sz w:val="28"/>
          <w:szCs w:val="28"/>
          <w:lang w:eastAsia="ru-RU"/>
        </w:rPr>
        <w:t xml:space="preserve">ых услуг населению составил </w:t>
      </w:r>
      <w:r w:rsidR="00BD72F2" w:rsidRPr="0010257D">
        <w:rPr>
          <w:rFonts w:ascii="Times New Roman" w:eastAsia="Times New Roman" w:hAnsi="Times New Roman" w:cs="Times New Roman"/>
          <w:sz w:val="28"/>
          <w:szCs w:val="28"/>
          <w:lang w:eastAsia="ru-RU"/>
        </w:rPr>
        <w:t>100,3</w:t>
      </w:r>
      <w:r w:rsidR="008C0CFF" w:rsidRPr="0010257D">
        <w:rPr>
          <w:rFonts w:ascii="Times New Roman" w:eastAsia="Times New Roman" w:hAnsi="Times New Roman" w:cs="Times New Roman"/>
          <w:sz w:val="28"/>
          <w:szCs w:val="28"/>
          <w:lang w:eastAsia="ru-RU"/>
        </w:rPr>
        <w:t xml:space="preserve"> %</w:t>
      </w:r>
      <w:r w:rsidR="00BD72F2" w:rsidRPr="0010257D">
        <w:rPr>
          <w:rFonts w:ascii="Times New Roman" w:eastAsia="Times New Roman" w:hAnsi="Times New Roman" w:cs="Times New Roman"/>
          <w:sz w:val="28"/>
          <w:szCs w:val="28"/>
          <w:lang w:eastAsia="ru-RU"/>
        </w:rPr>
        <w:t xml:space="preserve"> к уровню 2021</w:t>
      </w:r>
      <w:r w:rsidR="0070069C" w:rsidRPr="0010257D">
        <w:rPr>
          <w:rFonts w:ascii="Times New Roman" w:eastAsia="Times New Roman" w:hAnsi="Times New Roman" w:cs="Times New Roman"/>
          <w:sz w:val="28"/>
          <w:szCs w:val="28"/>
          <w:lang w:eastAsia="ru-RU"/>
        </w:rPr>
        <w:t xml:space="preserve"> года.</w:t>
      </w:r>
      <w:r w:rsidR="00F442C8" w:rsidRPr="0010257D">
        <w:rPr>
          <w:rFonts w:ascii="Times New Roman" w:hAnsi="Times New Roman" w:cs="Times New Roman"/>
          <w:sz w:val="28"/>
          <w:szCs w:val="28"/>
        </w:rPr>
        <w:t xml:space="preserve"> Наиболее востребова</w:t>
      </w:r>
      <w:r w:rsidR="00BC14F0" w:rsidRPr="0010257D">
        <w:rPr>
          <w:rFonts w:ascii="Times New Roman" w:hAnsi="Times New Roman" w:cs="Times New Roman"/>
          <w:sz w:val="28"/>
          <w:szCs w:val="28"/>
        </w:rPr>
        <w:t>нные</w:t>
      </w:r>
      <w:r w:rsidR="00F442C8" w:rsidRPr="0010257D">
        <w:rPr>
          <w:rFonts w:ascii="Times New Roman" w:hAnsi="Times New Roman" w:cs="Times New Roman"/>
          <w:sz w:val="28"/>
          <w:szCs w:val="28"/>
        </w:rPr>
        <w:t xml:space="preserve"> </w:t>
      </w:r>
      <w:r w:rsidR="00BC14F0" w:rsidRPr="0010257D">
        <w:rPr>
          <w:rFonts w:ascii="Times New Roman" w:hAnsi="Times New Roman" w:cs="Times New Roman"/>
          <w:sz w:val="28"/>
          <w:szCs w:val="28"/>
        </w:rPr>
        <w:t>платные</w:t>
      </w:r>
      <w:r w:rsidR="00F442C8" w:rsidRPr="0010257D">
        <w:rPr>
          <w:rFonts w:ascii="Times New Roman" w:hAnsi="Times New Roman" w:cs="Times New Roman"/>
          <w:sz w:val="28"/>
          <w:szCs w:val="28"/>
        </w:rPr>
        <w:t xml:space="preserve"> услуги обязательного характера: жилищно-коммунальные, услуги пассажирского транспорта и телекоммуникационные услуги. Их удельный вес в общем объеме платных услуг, реализованных населению, составляет более 70,0%.</w:t>
      </w:r>
      <w:r w:rsidRPr="0010257D">
        <w:rPr>
          <w:rFonts w:ascii="Times New Roman" w:eastAsia="Times New Roman" w:hAnsi="Times New Roman" w:cs="Times New Roman"/>
          <w:sz w:val="28"/>
          <w:szCs w:val="28"/>
          <w:lang w:eastAsia="ru-RU"/>
        </w:rPr>
        <w:t xml:space="preserve"> </w:t>
      </w:r>
    </w:p>
    <w:p w:rsidR="00313BFF" w:rsidRPr="0010257D" w:rsidRDefault="0070069C" w:rsidP="00F347F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За</w:t>
      </w:r>
      <w:r w:rsidR="00BD72F2" w:rsidRPr="0010257D">
        <w:rPr>
          <w:rFonts w:ascii="Times New Roman" w:eastAsia="Times New Roman" w:hAnsi="Times New Roman"/>
          <w:sz w:val="28"/>
          <w:szCs w:val="28"/>
          <w:lang w:eastAsia="ru-RU"/>
        </w:rPr>
        <w:t xml:space="preserve"> 9 месяцев 2023</w:t>
      </w:r>
      <w:r w:rsidR="00C3260F" w:rsidRPr="0010257D">
        <w:rPr>
          <w:rFonts w:ascii="Times New Roman" w:eastAsia="Times New Roman" w:hAnsi="Times New Roman"/>
          <w:sz w:val="28"/>
          <w:szCs w:val="28"/>
          <w:lang w:eastAsia="ru-RU"/>
        </w:rPr>
        <w:t xml:space="preserve"> года отмечается</w:t>
      </w:r>
      <w:r w:rsidR="00EF5275"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увеличение объема платных услуг о</w:t>
      </w:r>
      <w:r w:rsidR="002B7A08" w:rsidRPr="0010257D">
        <w:rPr>
          <w:rFonts w:ascii="Times New Roman" w:eastAsia="Times New Roman" w:hAnsi="Times New Roman"/>
          <w:sz w:val="28"/>
          <w:szCs w:val="28"/>
          <w:lang w:eastAsia="ru-RU"/>
        </w:rPr>
        <w:t>тносительно того же периода 2022</w:t>
      </w:r>
      <w:r w:rsidR="00C3260F" w:rsidRPr="0010257D">
        <w:rPr>
          <w:rFonts w:ascii="Times New Roman" w:eastAsia="Times New Roman" w:hAnsi="Times New Roman"/>
          <w:sz w:val="28"/>
          <w:szCs w:val="28"/>
          <w:lang w:eastAsia="ru-RU"/>
        </w:rPr>
        <w:t xml:space="preserve"> года. Ока</w:t>
      </w:r>
      <w:r w:rsidR="002A1020" w:rsidRPr="0010257D">
        <w:rPr>
          <w:rFonts w:ascii="Times New Roman" w:eastAsia="Times New Roman" w:hAnsi="Times New Roman"/>
          <w:sz w:val="28"/>
          <w:szCs w:val="28"/>
          <w:lang w:eastAsia="ru-RU"/>
        </w:rPr>
        <w:t>з</w:t>
      </w:r>
      <w:r w:rsidRPr="0010257D">
        <w:rPr>
          <w:rFonts w:ascii="Times New Roman" w:eastAsia="Times New Roman" w:hAnsi="Times New Roman"/>
          <w:sz w:val="28"/>
          <w:szCs w:val="28"/>
          <w:lang w:eastAsia="ru-RU"/>
        </w:rPr>
        <w:t xml:space="preserve">ано платных услуг на сумму </w:t>
      </w:r>
      <w:r w:rsidR="007069F1" w:rsidRPr="0010257D">
        <w:rPr>
          <w:rFonts w:ascii="Times New Roman" w:eastAsia="Times New Roman" w:hAnsi="Times New Roman"/>
          <w:sz w:val="28"/>
          <w:szCs w:val="28"/>
          <w:lang w:eastAsia="ru-RU"/>
        </w:rPr>
        <w:t>450,8</w:t>
      </w:r>
      <w:r w:rsidR="002A1020" w:rsidRPr="0010257D">
        <w:rPr>
          <w:rFonts w:ascii="Times New Roman" w:eastAsia="Times New Roman" w:hAnsi="Times New Roman"/>
          <w:sz w:val="28"/>
          <w:szCs w:val="28"/>
          <w:lang w:eastAsia="ru-RU"/>
        </w:rPr>
        <w:t xml:space="preserve"> млн. </w:t>
      </w:r>
      <w:r w:rsidR="004F4974" w:rsidRPr="0010257D">
        <w:rPr>
          <w:rFonts w:ascii="Times New Roman" w:eastAsia="Times New Roman" w:hAnsi="Times New Roman"/>
          <w:sz w:val="28"/>
          <w:szCs w:val="28"/>
          <w:lang w:eastAsia="ru-RU"/>
        </w:rPr>
        <w:t>рублей</w:t>
      </w:r>
      <w:r w:rsidR="00D855DA"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 xml:space="preserve">(индекс </w:t>
      </w:r>
      <w:r w:rsidR="002A1020" w:rsidRPr="0010257D">
        <w:rPr>
          <w:rFonts w:ascii="Times New Roman" w:eastAsia="Times New Roman" w:hAnsi="Times New Roman"/>
          <w:sz w:val="28"/>
          <w:szCs w:val="28"/>
          <w:lang w:eastAsia="ru-RU"/>
        </w:rPr>
        <w:t>физическог</w:t>
      </w:r>
      <w:r w:rsidR="008E1616" w:rsidRPr="0010257D">
        <w:rPr>
          <w:rFonts w:ascii="Times New Roman" w:eastAsia="Times New Roman" w:hAnsi="Times New Roman"/>
          <w:sz w:val="28"/>
          <w:szCs w:val="28"/>
          <w:lang w:eastAsia="ru-RU"/>
        </w:rPr>
        <w:t>о объема в январе-</w:t>
      </w:r>
      <w:r w:rsidR="00325758" w:rsidRPr="0010257D">
        <w:rPr>
          <w:rFonts w:ascii="Times New Roman" w:eastAsia="Times New Roman" w:hAnsi="Times New Roman"/>
          <w:sz w:val="28"/>
          <w:szCs w:val="28"/>
          <w:lang w:eastAsia="ru-RU"/>
        </w:rPr>
        <w:t>сентябре</w:t>
      </w:r>
      <w:r w:rsidR="002B7A08" w:rsidRPr="0010257D">
        <w:rPr>
          <w:rFonts w:ascii="Times New Roman" w:eastAsia="Times New Roman" w:hAnsi="Times New Roman"/>
          <w:sz w:val="28"/>
          <w:szCs w:val="28"/>
          <w:lang w:eastAsia="ru-RU"/>
        </w:rPr>
        <w:t xml:space="preserve"> 2023</w:t>
      </w:r>
      <w:r w:rsidR="00907C01" w:rsidRPr="0010257D">
        <w:rPr>
          <w:rFonts w:ascii="Times New Roman" w:eastAsia="Times New Roman" w:hAnsi="Times New Roman"/>
          <w:sz w:val="28"/>
          <w:szCs w:val="28"/>
          <w:lang w:eastAsia="ru-RU"/>
        </w:rPr>
        <w:t xml:space="preserve"> года составил </w:t>
      </w:r>
      <w:r w:rsidR="007069F1" w:rsidRPr="0010257D">
        <w:rPr>
          <w:rFonts w:ascii="Times New Roman" w:eastAsia="Times New Roman" w:hAnsi="Times New Roman"/>
          <w:sz w:val="28"/>
          <w:szCs w:val="28"/>
          <w:lang w:eastAsia="ru-RU"/>
        </w:rPr>
        <w:t>101,2</w:t>
      </w:r>
      <w:r w:rsidR="002B7A08" w:rsidRPr="0010257D">
        <w:rPr>
          <w:rFonts w:ascii="Times New Roman" w:eastAsia="Times New Roman" w:hAnsi="Times New Roman"/>
          <w:sz w:val="28"/>
          <w:szCs w:val="28"/>
          <w:lang w:eastAsia="ru-RU"/>
        </w:rPr>
        <w:t xml:space="preserve"> </w:t>
      </w:r>
      <w:r w:rsidR="008E1616" w:rsidRPr="0010257D">
        <w:rPr>
          <w:rFonts w:ascii="Times New Roman" w:eastAsia="Times New Roman" w:hAnsi="Times New Roman"/>
          <w:sz w:val="28"/>
          <w:szCs w:val="28"/>
          <w:lang w:eastAsia="ru-RU"/>
        </w:rPr>
        <w:t>% к уровню января-</w:t>
      </w:r>
      <w:r w:rsidR="002B7A08" w:rsidRPr="0010257D">
        <w:rPr>
          <w:rFonts w:ascii="Times New Roman" w:eastAsia="Times New Roman" w:hAnsi="Times New Roman"/>
          <w:sz w:val="28"/>
          <w:szCs w:val="28"/>
          <w:lang w:eastAsia="ru-RU"/>
        </w:rPr>
        <w:t>сентября 2022</w:t>
      </w:r>
      <w:r w:rsidR="008E1616"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года).</w:t>
      </w:r>
    </w:p>
    <w:p w:rsidR="005108C8" w:rsidRPr="0010257D" w:rsidRDefault="00BD72F2" w:rsidP="008E1616">
      <w:pPr>
        <w:widowControl w:val="0"/>
        <w:tabs>
          <w:tab w:val="left" w:pos="0"/>
          <w:tab w:val="left" w:pos="709"/>
        </w:tabs>
        <w:spacing w:after="0" w:line="240" w:lineRule="auto"/>
        <w:ind w:firstLine="709"/>
        <w:jc w:val="both"/>
        <w:rPr>
          <w:rFonts w:ascii="Times New Roman" w:hAnsi="Times New Roman"/>
          <w:sz w:val="28"/>
          <w:szCs w:val="28"/>
        </w:rPr>
      </w:pPr>
      <w:r w:rsidRPr="0010257D">
        <w:rPr>
          <w:rFonts w:ascii="Times New Roman" w:hAnsi="Times New Roman"/>
          <w:sz w:val="28"/>
          <w:szCs w:val="28"/>
        </w:rPr>
        <w:t>По итогам 2022</w:t>
      </w:r>
      <w:r w:rsidR="00101FA9" w:rsidRPr="0010257D">
        <w:rPr>
          <w:rFonts w:ascii="Times New Roman" w:hAnsi="Times New Roman"/>
          <w:sz w:val="28"/>
          <w:szCs w:val="28"/>
        </w:rPr>
        <w:t xml:space="preserve"> года прибыль прибыльных организаций Венг</w:t>
      </w:r>
      <w:r w:rsidRPr="0010257D">
        <w:rPr>
          <w:rFonts w:ascii="Times New Roman" w:hAnsi="Times New Roman"/>
          <w:sz w:val="28"/>
          <w:szCs w:val="28"/>
        </w:rPr>
        <w:t xml:space="preserve">еровского района </w:t>
      </w:r>
      <w:r w:rsidR="008E1616"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hAnsi="Times New Roman"/>
          <w:sz w:val="28"/>
          <w:szCs w:val="28"/>
        </w:rPr>
        <w:t>составила 143,3</w:t>
      </w:r>
      <w:r w:rsidR="00101FA9" w:rsidRPr="0010257D">
        <w:rPr>
          <w:rFonts w:ascii="Times New Roman" w:hAnsi="Times New Roman"/>
          <w:sz w:val="28"/>
          <w:szCs w:val="28"/>
        </w:rPr>
        <w:t xml:space="preserve"> млн. </w:t>
      </w:r>
      <w:r w:rsidRPr="0010257D">
        <w:rPr>
          <w:rFonts w:ascii="Times New Roman" w:hAnsi="Times New Roman"/>
          <w:sz w:val="28"/>
          <w:szCs w:val="28"/>
        </w:rPr>
        <w:t>рублей.</w:t>
      </w:r>
      <w:r w:rsidR="00101FA9" w:rsidRPr="0010257D">
        <w:rPr>
          <w:rFonts w:ascii="Times New Roman" w:hAnsi="Times New Roman"/>
          <w:sz w:val="28"/>
          <w:szCs w:val="28"/>
        </w:rPr>
        <w:t xml:space="preserve"> </w:t>
      </w:r>
    </w:p>
    <w:p w:rsidR="00313BFF" w:rsidRPr="0010257D" w:rsidRDefault="00313BFF" w:rsidP="00F347F5">
      <w:pPr>
        <w:widowControl w:val="0"/>
        <w:tabs>
          <w:tab w:val="left" w:pos="0"/>
        </w:tabs>
        <w:spacing w:after="0" w:line="240" w:lineRule="auto"/>
        <w:ind w:firstLine="709"/>
        <w:jc w:val="both"/>
        <w:rPr>
          <w:rFonts w:ascii="Times New Roman" w:hAnsi="Times New Roman"/>
          <w:sz w:val="28"/>
          <w:szCs w:val="28"/>
          <w:lang w:eastAsia="ru-RU"/>
        </w:rPr>
      </w:pPr>
      <w:r w:rsidRPr="0010257D">
        <w:rPr>
          <w:rFonts w:ascii="Times New Roman" w:hAnsi="Times New Roman"/>
          <w:sz w:val="28"/>
          <w:szCs w:val="28"/>
          <w:lang w:eastAsia="ru-RU"/>
        </w:rPr>
        <w:t>Влияние демографических факторов на рынок труда, связанных</w:t>
      </w:r>
      <w:r w:rsidR="000708EB" w:rsidRPr="0010257D">
        <w:rPr>
          <w:rFonts w:ascii="Times New Roman" w:hAnsi="Times New Roman"/>
          <w:sz w:val="28"/>
          <w:szCs w:val="28"/>
          <w:lang w:eastAsia="ru-RU"/>
        </w:rPr>
        <w:t xml:space="preserve"> с </w:t>
      </w:r>
      <w:r w:rsidRPr="0010257D">
        <w:rPr>
          <w:rFonts w:ascii="Times New Roman" w:hAnsi="Times New Roman"/>
          <w:sz w:val="28"/>
          <w:szCs w:val="28"/>
          <w:lang w:eastAsia="ru-RU"/>
        </w:rPr>
        <w:t xml:space="preserve">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w:t>
      </w:r>
      <w:r w:rsidR="00035250" w:rsidRPr="0010257D">
        <w:rPr>
          <w:rFonts w:ascii="Times New Roman" w:hAnsi="Times New Roman"/>
          <w:sz w:val="28"/>
          <w:szCs w:val="28"/>
          <w:lang w:eastAsia="ru-RU"/>
        </w:rPr>
        <w:t xml:space="preserve">Венгеровском </w:t>
      </w:r>
      <w:r w:rsidRPr="0010257D">
        <w:rPr>
          <w:rFonts w:ascii="Times New Roman" w:hAnsi="Times New Roman"/>
          <w:sz w:val="28"/>
          <w:szCs w:val="28"/>
          <w:lang w:eastAsia="ru-RU"/>
        </w:rPr>
        <w:t>районе</w:t>
      </w:r>
      <w:r w:rsidR="00035250" w:rsidRPr="0010257D">
        <w:rPr>
          <w:rFonts w:ascii="Times New Roman" w:hAnsi="Times New Roman"/>
          <w:sz w:val="28"/>
          <w:szCs w:val="28"/>
          <w:lang w:eastAsia="ru-RU"/>
        </w:rPr>
        <w:t xml:space="preserve"> Новосибирской области</w:t>
      </w:r>
      <w:r w:rsidRPr="0010257D">
        <w:rPr>
          <w:rFonts w:ascii="Times New Roman" w:hAnsi="Times New Roman"/>
          <w:sz w:val="28"/>
          <w:szCs w:val="28"/>
          <w:lang w:eastAsia="ru-RU"/>
        </w:rPr>
        <w:t>.</w:t>
      </w:r>
    </w:p>
    <w:p w:rsidR="00313BFF" w:rsidRPr="0010257D" w:rsidRDefault="00313BFF" w:rsidP="00F347F5">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10257D">
        <w:rPr>
          <w:rFonts w:ascii="Times New Roman" w:eastAsia="Times New Roman" w:hAnsi="Times New Roman"/>
          <w:bCs/>
          <w:sz w:val="28"/>
          <w:szCs w:val="28"/>
          <w:lang w:eastAsia="ru-RU"/>
        </w:rPr>
        <w:t xml:space="preserve">В течение последних лет в Венгеровском </w:t>
      </w:r>
      <w:r w:rsidR="008C0CFF" w:rsidRPr="0010257D">
        <w:rPr>
          <w:rFonts w:ascii="Times New Roman" w:eastAsia="Times New Roman" w:hAnsi="Times New Roman"/>
          <w:bCs/>
          <w:sz w:val="28"/>
          <w:szCs w:val="28"/>
          <w:lang w:eastAsia="ru-RU"/>
        </w:rPr>
        <w:t xml:space="preserve">районе </w:t>
      </w:r>
      <w:r w:rsidR="008E1616" w:rsidRPr="0010257D">
        <w:rPr>
          <w:rFonts w:ascii="Times New Roman" w:eastAsia="Times New Roman" w:hAnsi="Times New Roman" w:cs="Times New Roman"/>
          <w:sz w:val="28"/>
          <w:szCs w:val="28"/>
          <w:lang w:eastAsia="ru-RU"/>
        </w:rPr>
        <w:t xml:space="preserve">Новосибирской области </w:t>
      </w:r>
      <w:r w:rsidR="008C0CFF" w:rsidRPr="0010257D">
        <w:rPr>
          <w:rFonts w:ascii="Times New Roman" w:eastAsia="Times New Roman" w:hAnsi="Times New Roman"/>
          <w:bCs/>
          <w:sz w:val="28"/>
          <w:szCs w:val="28"/>
          <w:lang w:eastAsia="ru-RU"/>
        </w:rPr>
        <w:t>в</w:t>
      </w:r>
      <w:r w:rsidRPr="0010257D">
        <w:rPr>
          <w:rFonts w:ascii="Times New Roman" w:eastAsia="Times New Roman" w:hAnsi="Times New Roman"/>
          <w:bCs/>
          <w:sz w:val="28"/>
          <w:szCs w:val="28"/>
          <w:lang w:eastAsia="ru-RU"/>
        </w:rPr>
        <w:t xml:space="preserve">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p>
    <w:p w:rsidR="005108C8" w:rsidRPr="0010257D" w:rsidRDefault="00313BFF" w:rsidP="00F347F5">
      <w:pPr>
        <w:widowControl w:val="0"/>
        <w:tabs>
          <w:tab w:val="left" w:pos="0"/>
        </w:tabs>
        <w:spacing w:after="0" w:line="240" w:lineRule="auto"/>
        <w:ind w:firstLine="709"/>
        <w:jc w:val="both"/>
        <w:rPr>
          <w:rFonts w:ascii="Times New Roman" w:hAnsi="Times New Roman"/>
          <w:sz w:val="28"/>
          <w:szCs w:val="28"/>
        </w:rPr>
      </w:pPr>
      <w:r w:rsidRPr="0010257D">
        <w:rPr>
          <w:rFonts w:ascii="Times New Roman" w:eastAsia="Times New Roman" w:hAnsi="Times New Roman"/>
          <w:bCs/>
          <w:sz w:val="28"/>
          <w:szCs w:val="28"/>
          <w:lang w:eastAsia="ru-RU"/>
        </w:rPr>
        <w:t>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w:t>
      </w:r>
      <w:r w:rsidR="00907C01" w:rsidRPr="0010257D">
        <w:rPr>
          <w:rFonts w:ascii="Times New Roman" w:eastAsia="Times New Roman" w:hAnsi="Times New Roman"/>
          <w:bCs/>
          <w:sz w:val="28"/>
          <w:szCs w:val="28"/>
          <w:lang w:eastAsia="ru-RU"/>
        </w:rPr>
        <w:t>гистрированной) безрабо</w:t>
      </w:r>
      <w:r w:rsidR="00FA2C0A" w:rsidRPr="0010257D">
        <w:rPr>
          <w:rFonts w:ascii="Times New Roman" w:eastAsia="Times New Roman" w:hAnsi="Times New Roman"/>
          <w:bCs/>
          <w:sz w:val="28"/>
          <w:szCs w:val="28"/>
          <w:lang w:eastAsia="ru-RU"/>
        </w:rPr>
        <w:t>тицы. По состоянию на конец 2022</w:t>
      </w:r>
      <w:r w:rsidRPr="0010257D">
        <w:rPr>
          <w:rFonts w:ascii="Times New Roman" w:eastAsia="Times New Roman" w:hAnsi="Times New Roman"/>
          <w:bCs/>
          <w:sz w:val="28"/>
          <w:szCs w:val="28"/>
          <w:lang w:eastAsia="ru-RU"/>
        </w:rPr>
        <w:t xml:space="preserve"> года численность не занятых трудовой деятельностью граждан, состоящих на учете в органах службы занятости населения, составила</w:t>
      </w:r>
      <w:r w:rsidR="002D0F4D" w:rsidRPr="0010257D">
        <w:rPr>
          <w:rFonts w:ascii="Times New Roman" w:eastAsia="Times New Roman" w:hAnsi="Times New Roman"/>
          <w:bCs/>
          <w:sz w:val="28"/>
          <w:szCs w:val="28"/>
          <w:lang w:eastAsia="ru-RU"/>
        </w:rPr>
        <w:t xml:space="preserve"> </w:t>
      </w:r>
      <w:r w:rsidR="0035112C" w:rsidRPr="0010257D">
        <w:rPr>
          <w:rFonts w:ascii="Times New Roman" w:eastAsia="Times New Roman" w:hAnsi="Times New Roman"/>
          <w:bCs/>
          <w:sz w:val="28"/>
          <w:szCs w:val="28"/>
          <w:lang w:eastAsia="ru-RU"/>
        </w:rPr>
        <w:t>155</w:t>
      </w:r>
      <w:r w:rsidR="00B97980" w:rsidRPr="0010257D">
        <w:rPr>
          <w:rFonts w:ascii="Times New Roman" w:eastAsia="Times New Roman" w:hAnsi="Times New Roman"/>
          <w:bCs/>
          <w:sz w:val="28"/>
          <w:szCs w:val="28"/>
          <w:lang w:eastAsia="ru-RU"/>
        </w:rPr>
        <w:t xml:space="preserve"> человек</w:t>
      </w:r>
      <w:r w:rsidR="009B4DA7" w:rsidRPr="0010257D">
        <w:rPr>
          <w:rFonts w:ascii="Times New Roman" w:eastAsia="Times New Roman" w:hAnsi="Times New Roman"/>
          <w:bCs/>
          <w:sz w:val="28"/>
          <w:szCs w:val="28"/>
          <w:lang w:eastAsia="ru-RU"/>
        </w:rPr>
        <w:t xml:space="preserve"> </w:t>
      </w:r>
      <w:r w:rsidR="00CA2C20" w:rsidRPr="0010257D">
        <w:rPr>
          <w:rFonts w:ascii="Times New Roman" w:eastAsia="Times New Roman" w:hAnsi="Times New Roman"/>
          <w:bCs/>
          <w:sz w:val="28"/>
          <w:szCs w:val="28"/>
          <w:lang w:eastAsia="ru-RU"/>
        </w:rPr>
        <w:t>(</w:t>
      </w:r>
      <w:r w:rsidR="0035112C" w:rsidRPr="0010257D">
        <w:rPr>
          <w:rFonts w:ascii="Times New Roman" w:eastAsia="Times New Roman" w:hAnsi="Times New Roman"/>
          <w:bCs/>
          <w:sz w:val="28"/>
          <w:szCs w:val="28"/>
          <w:lang w:eastAsia="ru-RU"/>
        </w:rPr>
        <w:t>на 31.12.2021</w:t>
      </w:r>
      <w:r w:rsidR="002D4362" w:rsidRPr="0010257D">
        <w:rPr>
          <w:rFonts w:ascii="Times New Roman" w:eastAsia="Times New Roman" w:hAnsi="Times New Roman"/>
          <w:bCs/>
          <w:sz w:val="28"/>
          <w:szCs w:val="28"/>
          <w:lang w:eastAsia="ru-RU"/>
        </w:rPr>
        <w:t xml:space="preserve"> численность не занятых трудовой деятельностью граждан, состоящих на учете в органах службы зан</w:t>
      </w:r>
      <w:r w:rsidR="00FA2C0A" w:rsidRPr="0010257D">
        <w:rPr>
          <w:rFonts w:ascii="Times New Roman" w:eastAsia="Times New Roman" w:hAnsi="Times New Roman"/>
          <w:bCs/>
          <w:sz w:val="28"/>
          <w:szCs w:val="28"/>
          <w:lang w:eastAsia="ru-RU"/>
        </w:rPr>
        <w:t>ятости населения, составляла 240</w:t>
      </w:r>
      <w:r w:rsidR="002D4362" w:rsidRPr="0010257D">
        <w:rPr>
          <w:rFonts w:ascii="Times New Roman" w:eastAsia="Times New Roman" w:hAnsi="Times New Roman"/>
          <w:bCs/>
          <w:sz w:val="28"/>
          <w:szCs w:val="28"/>
          <w:lang w:eastAsia="ru-RU"/>
        </w:rPr>
        <w:t xml:space="preserve"> человек)</w:t>
      </w:r>
      <w:r w:rsidRPr="0010257D">
        <w:rPr>
          <w:rFonts w:ascii="Times New Roman" w:eastAsia="Times New Roman" w:hAnsi="Times New Roman"/>
          <w:bCs/>
          <w:sz w:val="28"/>
          <w:szCs w:val="28"/>
          <w:lang w:eastAsia="ru-RU"/>
        </w:rPr>
        <w:t xml:space="preserve">. </w:t>
      </w:r>
      <w:r w:rsidRPr="0010257D">
        <w:rPr>
          <w:rFonts w:ascii="Times New Roman" w:eastAsia="Times New Roman" w:hAnsi="Times New Roman"/>
          <w:sz w:val="28"/>
          <w:szCs w:val="28"/>
          <w:lang w:eastAsia="ru-RU"/>
        </w:rPr>
        <w:t xml:space="preserve">Уровень официальной </w:t>
      </w:r>
      <w:r w:rsidR="00907C01" w:rsidRPr="0010257D">
        <w:rPr>
          <w:rFonts w:ascii="Times New Roman" w:eastAsia="Times New Roman" w:hAnsi="Times New Roman"/>
          <w:sz w:val="28"/>
          <w:szCs w:val="28"/>
          <w:lang w:eastAsia="ru-RU"/>
        </w:rPr>
        <w:t xml:space="preserve">(регистрируемой) безработицы по </w:t>
      </w:r>
      <w:r w:rsidRPr="0010257D">
        <w:rPr>
          <w:rFonts w:ascii="Times New Roman" w:eastAsia="Times New Roman" w:hAnsi="Times New Roman"/>
          <w:sz w:val="28"/>
          <w:szCs w:val="28"/>
          <w:lang w:eastAsia="ru-RU"/>
        </w:rPr>
        <w:t>состоянию на</w:t>
      </w:r>
      <w:r w:rsidR="0035112C" w:rsidRPr="0010257D">
        <w:rPr>
          <w:rFonts w:ascii="Times New Roman" w:eastAsia="Times New Roman" w:hAnsi="Times New Roman"/>
          <w:sz w:val="28"/>
          <w:szCs w:val="28"/>
          <w:lang w:eastAsia="ru-RU"/>
        </w:rPr>
        <w:t xml:space="preserve"> 1 января 2023 года составил 1,7</w:t>
      </w:r>
      <w:r w:rsidR="008C0CFF" w:rsidRPr="0010257D">
        <w:rPr>
          <w:rFonts w:ascii="Times New Roman" w:eastAsia="Times New Roman" w:hAnsi="Times New Roman"/>
          <w:sz w:val="28"/>
          <w:szCs w:val="28"/>
          <w:lang w:eastAsia="ru-RU"/>
        </w:rPr>
        <w:t xml:space="preserve"> </w:t>
      </w:r>
      <w:r w:rsidR="00141C51" w:rsidRPr="0010257D">
        <w:rPr>
          <w:rFonts w:ascii="Times New Roman" w:eastAsia="Times New Roman" w:hAnsi="Times New Roman"/>
          <w:sz w:val="28"/>
          <w:szCs w:val="28"/>
          <w:lang w:eastAsia="ru-RU"/>
        </w:rPr>
        <w:t>%,</w:t>
      </w:r>
      <w:r w:rsidR="00907C01" w:rsidRPr="0010257D">
        <w:rPr>
          <w:rFonts w:ascii="Times New Roman" w:hAnsi="Times New Roman"/>
          <w:sz w:val="28"/>
          <w:szCs w:val="28"/>
        </w:rPr>
        <w:t xml:space="preserve"> на </w:t>
      </w:r>
      <w:r w:rsidR="008C0CFF" w:rsidRPr="0010257D">
        <w:rPr>
          <w:rFonts w:ascii="Times New Roman" w:hAnsi="Times New Roman"/>
          <w:sz w:val="28"/>
          <w:szCs w:val="28"/>
        </w:rPr>
        <w:t xml:space="preserve">1 </w:t>
      </w:r>
      <w:r w:rsidR="00BD72F2" w:rsidRPr="0010257D">
        <w:rPr>
          <w:rFonts w:ascii="Times New Roman" w:hAnsi="Times New Roman"/>
          <w:sz w:val="28"/>
          <w:szCs w:val="28"/>
        </w:rPr>
        <w:t>октября 2023</w:t>
      </w:r>
      <w:r w:rsidR="00141C51" w:rsidRPr="0010257D">
        <w:rPr>
          <w:rFonts w:ascii="Times New Roman" w:hAnsi="Times New Roman"/>
          <w:sz w:val="28"/>
          <w:szCs w:val="28"/>
        </w:rPr>
        <w:t xml:space="preserve"> </w:t>
      </w:r>
      <w:r w:rsidR="007069F1" w:rsidRPr="0010257D">
        <w:rPr>
          <w:rFonts w:ascii="Times New Roman" w:hAnsi="Times New Roman"/>
          <w:sz w:val="28"/>
          <w:szCs w:val="28"/>
        </w:rPr>
        <w:t>–</w:t>
      </w:r>
      <w:r w:rsidR="00141C51" w:rsidRPr="0010257D">
        <w:rPr>
          <w:rFonts w:ascii="Times New Roman" w:hAnsi="Times New Roman"/>
          <w:sz w:val="28"/>
          <w:szCs w:val="28"/>
        </w:rPr>
        <w:t xml:space="preserve"> </w:t>
      </w:r>
      <w:r w:rsidR="007069F1" w:rsidRPr="0010257D">
        <w:rPr>
          <w:rFonts w:ascii="Times New Roman" w:hAnsi="Times New Roman"/>
          <w:sz w:val="28"/>
          <w:szCs w:val="28"/>
        </w:rPr>
        <w:t>2,0</w:t>
      </w:r>
      <w:r w:rsidR="008C0CFF" w:rsidRPr="0010257D">
        <w:rPr>
          <w:rFonts w:ascii="Times New Roman" w:hAnsi="Times New Roman"/>
          <w:sz w:val="28"/>
          <w:szCs w:val="28"/>
        </w:rPr>
        <w:t xml:space="preserve"> </w:t>
      </w:r>
      <w:r w:rsidR="00141C51" w:rsidRPr="0010257D">
        <w:rPr>
          <w:rFonts w:ascii="Times New Roman" w:hAnsi="Times New Roman"/>
          <w:sz w:val="28"/>
          <w:szCs w:val="28"/>
        </w:rPr>
        <w:t>%</w:t>
      </w:r>
      <w:r w:rsidR="00CD090F" w:rsidRPr="0010257D">
        <w:rPr>
          <w:rFonts w:ascii="Times New Roman" w:hAnsi="Times New Roman"/>
          <w:sz w:val="28"/>
          <w:szCs w:val="28"/>
        </w:rPr>
        <w:t>.</w:t>
      </w:r>
    </w:p>
    <w:p w:rsidR="00FA2C0A" w:rsidRPr="0010257D" w:rsidRDefault="00FA2C0A" w:rsidP="00F347F5">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lastRenderedPageBreak/>
        <w:t xml:space="preserve">В настоящее время сохранение уровня жизни населения рассматривается как важнейший фактор оценки эффективности социально-экономической политики, определяющим моментом в степени удовлетворения материальных, социальных потребностей населения. </w:t>
      </w:r>
    </w:p>
    <w:p w:rsidR="00313BFF" w:rsidRPr="0010257D" w:rsidRDefault="00FA2C0A" w:rsidP="00F347F5">
      <w:pPr>
        <w:widowControl w:val="0"/>
        <w:tabs>
          <w:tab w:val="left" w:pos="0"/>
        </w:tabs>
        <w:spacing w:after="0" w:line="240" w:lineRule="auto"/>
        <w:ind w:firstLine="709"/>
        <w:jc w:val="both"/>
        <w:rPr>
          <w:rFonts w:ascii="Times New Roman" w:hAnsi="Times New Roman"/>
          <w:i/>
          <w:sz w:val="28"/>
          <w:szCs w:val="28"/>
        </w:rPr>
      </w:pPr>
      <w:r w:rsidRPr="0010257D">
        <w:rPr>
          <w:rFonts w:ascii="Times New Roman" w:hAnsi="Times New Roman" w:cs="Times New Roman"/>
          <w:sz w:val="28"/>
          <w:szCs w:val="28"/>
        </w:rPr>
        <w:t xml:space="preserve">Благодаря ежегодно принимаемым мерам (индексация заработной платы бюджетной сферы, социальные выплаты и гарантии, выплаты компенсационного характера, организация трудоустройства, в том числе несовершеннолетних, возмещение недополученных доходов предприятиям транспорта, ЖКХ, улучшение жилищных условий, субсидирование субъектов предпринимательства и другие), в 2022 году на территории Венгеровского района </w:t>
      </w:r>
      <w:r w:rsidR="008E1616"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hAnsi="Times New Roman" w:cs="Times New Roman"/>
          <w:sz w:val="28"/>
          <w:szCs w:val="28"/>
        </w:rPr>
        <w:t xml:space="preserve">сохранена положительная динамика уровня жизни населения. </w:t>
      </w:r>
      <w:r w:rsidRPr="0010257D">
        <w:rPr>
          <w:rFonts w:ascii="Times New Roman" w:eastAsia="Times New Roman" w:hAnsi="Times New Roman"/>
          <w:sz w:val="28"/>
          <w:szCs w:val="28"/>
          <w:lang w:eastAsia="ru-RU"/>
        </w:rPr>
        <w:t>В 2022</w:t>
      </w:r>
      <w:r w:rsidR="00313BFF" w:rsidRPr="0010257D">
        <w:rPr>
          <w:rFonts w:ascii="Times New Roman" w:eastAsia="Times New Roman" w:hAnsi="Times New Roman"/>
          <w:sz w:val="28"/>
          <w:szCs w:val="28"/>
          <w:lang w:eastAsia="ru-RU"/>
        </w:rPr>
        <w:t xml:space="preserve"> году среднемесячная номинальная начисленная заработная плата работников </w:t>
      </w:r>
      <w:r w:rsidR="00B97980" w:rsidRPr="0010257D">
        <w:rPr>
          <w:rFonts w:ascii="Times New Roman" w:eastAsia="Times New Roman" w:hAnsi="Times New Roman"/>
          <w:sz w:val="28"/>
          <w:szCs w:val="28"/>
          <w:lang w:eastAsia="ru-RU"/>
        </w:rPr>
        <w:t>организаций Венгеровского</w:t>
      </w:r>
      <w:r w:rsidR="00C46A3A" w:rsidRPr="0010257D">
        <w:rPr>
          <w:rFonts w:ascii="Times New Roman" w:eastAsia="Times New Roman" w:hAnsi="Times New Roman"/>
          <w:sz w:val="28"/>
          <w:szCs w:val="28"/>
          <w:lang w:eastAsia="ru-RU"/>
        </w:rPr>
        <w:t xml:space="preserve"> района </w:t>
      </w:r>
      <w:r w:rsidR="008E1616" w:rsidRPr="0010257D">
        <w:rPr>
          <w:rFonts w:ascii="Times New Roman" w:eastAsia="Times New Roman" w:hAnsi="Times New Roman" w:cs="Times New Roman"/>
          <w:sz w:val="28"/>
          <w:szCs w:val="28"/>
          <w:lang w:eastAsia="ru-RU"/>
        </w:rPr>
        <w:t xml:space="preserve">Новосибирской области </w:t>
      </w:r>
      <w:r w:rsidR="00313BFF" w:rsidRPr="0010257D">
        <w:rPr>
          <w:rFonts w:ascii="Times New Roman" w:eastAsia="Times New Roman" w:hAnsi="Times New Roman"/>
          <w:sz w:val="28"/>
          <w:szCs w:val="28"/>
          <w:lang w:eastAsia="ru-RU"/>
        </w:rPr>
        <w:t xml:space="preserve">увеличилась </w:t>
      </w:r>
      <w:r w:rsidR="00C46A3A" w:rsidRPr="0010257D">
        <w:rPr>
          <w:rFonts w:ascii="Times New Roman" w:eastAsia="Times New Roman" w:hAnsi="Times New Roman"/>
          <w:sz w:val="28"/>
          <w:szCs w:val="28"/>
          <w:lang w:eastAsia="ru-RU"/>
        </w:rPr>
        <w:t>по с</w:t>
      </w:r>
      <w:r w:rsidR="0035112C" w:rsidRPr="0010257D">
        <w:rPr>
          <w:rFonts w:ascii="Times New Roman" w:eastAsia="Times New Roman" w:hAnsi="Times New Roman"/>
          <w:sz w:val="28"/>
          <w:szCs w:val="28"/>
          <w:lang w:eastAsia="ru-RU"/>
        </w:rPr>
        <w:t>равнению с 2021 годом на 25</w:t>
      </w:r>
      <w:r w:rsidR="00C46A3A" w:rsidRPr="0010257D">
        <w:rPr>
          <w:rFonts w:ascii="Times New Roman" w:eastAsia="Times New Roman" w:hAnsi="Times New Roman"/>
          <w:sz w:val="28"/>
          <w:szCs w:val="28"/>
          <w:lang w:eastAsia="ru-RU"/>
        </w:rPr>
        <w:t xml:space="preserve"> </w:t>
      </w:r>
      <w:r w:rsidR="00313BFF" w:rsidRPr="0010257D">
        <w:rPr>
          <w:rFonts w:ascii="Times New Roman" w:eastAsia="Times New Roman" w:hAnsi="Times New Roman"/>
          <w:sz w:val="28"/>
          <w:szCs w:val="28"/>
          <w:lang w:eastAsia="ru-RU"/>
        </w:rPr>
        <w:t>% и со</w:t>
      </w:r>
      <w:r w:rsidR="00C46A3A" w:rsidRPr="0010257D">
        <w:rPr>
          <w:rFonts w:ascii="Times New Roman" w:eastAsia="Times New Roman" w:hAnsi="Times New Roman"/>
          <w:sz w:val="28"/>
          <w:szCs w:val="28"/>
          <w:lang w:eastAsia="ru-RU"/>
        </w:rPr>
        <w:t xml:space="preserve">ставила </w:t>
      </w:r>
      <w:r w:rsidR="0035112C" w:rsidRPr="0010257D">
        <w:rPr>
          <w:rFonts w:ascii="Times New Roman" w:eastAsia="Times New Roman" w:hAnsi="Times New Roman"/>
          <w:sz w:val="28"/>
          <w:szCs w:val="28"/>
          <w:lang w:eastAsia="ru-RU"/>
        </w:rPr>
        <w:t>34598</w:t>
      </w:r>
      <w:r w:rsidR="008E1616" w:rsidRPr="0010257D">
        <w:rPr>
          <w:rFonts w:ascii="Times New Roman" w:eastAsia="Times New Roman" w:hAnsi="Times New Roman"/>
          <w:sz w:val="28"/>
          <w:szCs w:val="28"/>
          <w:lang w:eastAsia="ru-RU"/>
        </w:rPr>
        <w:t xml:space="preserve"> рублей</w:t>
      </w:r>
      <w:r w:rsidR="00313BFF" w:rsidRPr="0010257D">
        <w:rPr>
          <w:rFonts w:ascii="Times New Roman" w:eastAsia="Times New Roman" w:hAnsi="Times New Roman"/>
          <w:sz w:val="28"/>
          <w:szCs w:val="28"/>
          <w:lang w:eastAsia="ru-RU"/>
        </w:rPr>
        <w:t xml:space="preserve">. </w:t>
      </w:r>
      <w:r w:rsidR="006F78D5" w:rsidRPr="0010257D">
        <w:rPr>
          <w:rFonts w:ascii="Times New Roman" w:hAnsi="Times New Roman"/>
          <w:sz w:val="28"/>
          <w:szCs w:val="28"/>
        </w:rPr>
        <w:t xml:space="preserve">За 9 </w:t>
      </w:r>
      <w:r w:rsidR="00BD72F2" w:rsidRPr="0010257D">
        <w:rPr>
          <w:rFonts w:ascii="Times New Roman" w:hAnsi="Times New Roman"/>
          <w:sz w:val="28"/>
          <w:szCs w:val="28"/>
        </w:rPr>
        <w:t>месяцев 2023</w:t>
      </w:r>
      <w:r w:rsidR="00313BFF" w:rsidRPr="0010257D">
        <w:rPr>
          <w:rFonts w:ascii="Times New Roman" w:hAnsi="Times New Roman"/>
          <w:sz w:val="28"/>
          <w:szCs w:val="28"/>
        </w:rPr>
        <w:t xml:space="preserve"> года среднемесячная номинальная начисленная заработная плата работников предприят</w:t>
      </w:r>
      <w:r w:rsidR="006F78D5" w:rsidRPr="0010257D">
        <w:rPr>
          <w:rFonts w:ascii="Times New Roman" w:hAnsi="Times New Roman"/>
          <w:sz w:val="28"/>
          <w:szCs w:val="28"/>
        </w:rPr>
        <w:t xml:space="preserve">ий и </w:t>
      </w:r>
      <w:r w:rsidR="00B97980" w:rsidRPr="0010257D">
        <w:rPr>
          <w:rFonts w:ascii="Times New Roman" w:hAnsi="Times New Roman"/>
          <w:sz w:val="28"/>
          <w:szCs w:val="28"/>
        </w:rPr>
        <w:t>организаций составила</w:t>
      </w:r>
      <w:r w:rsidR="009B4DA7" w:rsidRPr="0010257D">
        <w:rPr>
          <w:rFonts w:ascii="Times New Roman" w:hAnsi="Times New Roman"/>
          <w:sz w:val="28"/>
          <w:szCs w:val="28"/>
        </w:rPr>
        <w:t xml:space="preserve"> </w:t>
      </w:r>
      <w:r w:rsidR="007069F1" w:rsidRPr="0010257D">
        <w:rPr>
          <w:rFonts w:ascii="Times New Roman" w:hAnsi="Times New Roman"/>
          <w:sz w:val="28"/>
          <w:szCs w:val="28"/>
        </w:rPr>
        <w:t>38385</w:t>
      </w:r>
      <w:r w:rsidR="009B4DA7" w:rsidRPr="0010257D">
        <w:rPr>
          <w:rFonts w:ascii="Times New Roman" w:hAnsi="Times New Roman"/>
          <w:sz w:val="28"/>
          <w:szCs w:val="28"/>
        </w:rPr>
        <w:t xml:space="preserve"> рублей, что на </w:t>
      </w:r>
      <w:r w:rsidR="007069F1" w:rsidRPr="0010257D">
        <w:rPr>
          <w:rFonts w:ascii="Times New Roman" w:hAnsi="Times New Roman"/>
          <w:sz w:val="28"/>
          <w:szCs w:val="28"/>
        </w:rPr>
        <w:t xml:space="preserve">17,1 </w:t>
      </w:r>
      <w:r w:rsidR="00313BFF" w:rsidRPr="0010257D">
        <w:rPr>
          <w:rFonts w:ascii="Times New Roman" w:hAnsi="Times New Roman"/>
          <w:sz w:val="28"/>
          <w:szCs w:val="28"/>
        </w:rPr>
        <w:t>% превышает уровень соответствующего периода 202</w:t>
      </w:r>
      <w:r w:rsidR="00BD72F2" w:rsidRPr="0010257D">
        <w:rPr>
          <w:rFonts w:ascii="Times New Roman" w:hAnsi="Times New Roman"/>
          <w:sz w:val="28"/>
          <w:szCs w:val="28"/>
        </w:rPr>
        <w:t>2</w:t>
      </w:r>
      <w:r w:rsidR="00313BFF" w:rsidRPr="0010257D">
        <w:rPr>
          <w:rFonts w:ascii="Times New Roman" w:hAnsi="Times New Roman"/>
          <w:sz w:val="28"/>
          <w:szCs w:val="28"/>
        </w:rPr>
        <w:t xml:space="preserve"> года</w:t>
      </w:r>
      <w:r w:rsidR="00313BFF" w:rsidRPr="0010257D">
        <w:rPr>
          <w:rFonts w:ascii="Times New Roman" w:hAnsi="Times New Roman"/>
          <w:i/>
          <w:sz w:val="28"/>
          <w:szCs w:val="28"/>
        </w:rPr>
        <w:t>.</w:t>
      </w:r>
    </w:p>
    <w:p w:rsidR="00313BFF" w:rsidRPr="0010257D" w:rsidRDefault="00313BFF" w:rsidP="00F347F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 2</w:t>
      </w:r>
      <w:r w:rsidR="0035112C" w:rsidRPr="0010257D">
        <w:rPr>
          <w:rFonts w:ascii="Times New Roman" w:eastAsia="Times New Roman" w:hAnsi="Times New Roman"/>
          <w:sz w:val="28"/>
          <w:szCs w:val="28"/>
          <w:lang w:eastAsia="ru-RU"/>
        </w:rPr>
        <w:t>022</w:t>
      </w:r>
      <w:r w:rsidR="002D0F4D" w:rsidRPr="0010257D">
        <w:rPr>
          <w:rFonts w:ascii="Times New Roman" w:eastAsia="Times New Roman" w:hAnsi="Times New Roman"/>
          <w:sz w:val="28"/>
          <w:szCs w:val="28"/>
          <w:lang w:eastAsia="ru-RU"/>
        </w:rPr>
        <w:t xml:space="preserve"> году среднедушевой доход населения </w:t>
      </w:r>
      <w:r w:rsidR="0035112C" w:rsidRPr="0010257D">
        <w:rPr>
          <w:rFonts w:ascii="Times New Roman" w:eastAsia="Times New Roman" w:hAnsi="Times New Roman"/>
          <w:sz w:val="28"/>
          <w:szCs w:val="28"/>
          <w:lang w:eastAsia="ru-RU"/>
        </w:rPr>
        <w:t>составил 20312</w:t>
      </w:r>
      <w:r w:rsidR="009B4DA7" w:rsidRPr="0010257D">
        <w:rPr>
          <w:rFonts w:ascii="Times New Roman" w:eastAsia="Times New Roman" w:hAnsi="Times New Roman"/>
          <w:sz w:val="28"/>
          <w:szCs w:val="28"/>
          <w:lang w:eastAsia="ru-RU"/>
        </w:rPr>
        <w:t xml:space="preserve"> рублей и увеличился</w:t>
      </w:r>
      <w:r w:rsidRPr="0010257D">
        <w:rPr>
          <w:rFonts w:ascii="Times New Roman" w:eastAsia="Times New Roman" w:hAnsi="Times New Roman"/>
          <w:sz w:val="28"/>
          <w:szCs w:val="28"/>
          <w:lang w:eastAsia="ru-RU"/>
        </w:rPr>
        <w:t xml:space="preserve"> </w:t>
      </w:r>
      <w:r w:rsidR="0035112C" w:rsidRPr="0010257D">
        <w:rPr>
          <w:rFonts w:ascii="Times New Roman" w:eastAsia="Times New Roman" w:hAnsi="Times New Roman"/>
          <w:sz w:val="28"/>
          <w:szCs w:val="28"/>
          <w:lang w:eastAsia="ru-RU"/>
        </w:rPr>
        <w:t>по сравнению с 2021 годом на 12,8</w:t>
      </w:r>
      <w:r w:rsidR="002D0F4D"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 </w:t>
      </w:r>
    </w:p>
    <w:p w:rsidR="00313BFF" w:rsidRPr="0010257D" w:rsidRDefault="005108C8" w:rsidP="00F347F5">
      <w:pPr>
        <w:widowControl w:val="0"/>
        <w:tabs>
          <w:tab w:val="left" w:pos="0"/>
        </w:tabs>
        <w:adjustRightInd w:val="0"/>
        <w:spacing w:after="0" w:line="240" w:lineRule="auto"/>
        <w:ind w:firstLine="709"/>
        <w:jc w:val="both"/>
        <w:textAlignment w:val="baseline"/>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По </w:t>
      </w:r>
      <w:r w:rsidR="00BD72F2" w:rsidRPr="0010257D">
        <w:rPr>
          <w:rFonts w:ascii="Times New Roman" w:eastAsia="Times New Roman" w:hAnsi="Times New Roman"/>
          <w:sz w:val="28"/>
          <w:szCs w:val="28"/>
          <w:lang w:eastAsia="ru-RU"/>
        </w:rPr>
        <w:t>данным за 9 месяцев 2023</w:t>
      </w:r>
      <w:r w:rsidR="002D0F4D" w:rsidRPr="0010257D">
        <w:rPr>
          <w:rFonts w:ascii="Times New Roman" w:eastAsia="Times New Roman" w:hAnsi="Times New Roman"/>
          <w:sz w:val="28"/>
          <w:szCs w:val="28"/>
          <w:lang w:eastAsia="ru-RU"/>
        </w:rPr>
        <w:t xml:space="preserve"> года </w:t>
      </w:r>
      <w:r w:rsidR="00B97980" w:rsidRPr="0010257D">
        <w:rPr>
          <w:rFonts w:ascii="Times New Roman" w:eastAsia="Times New Roman" w:hAnsi="Times New Roman"/>
          <w:sz w:val="28"/>
          <w:szCs w:val="28"/>
          <w:lang w:eastAsia="ru-RU"/>
        </w:rPr>
        <w:t>среднедушевой доход</w:t>
      </w:r>
      <w:r w:rsidR="00313BFF" w:rsidRPr="0010257D">
        <w:rPr>
          <w:rFonts w:ascii="Times New Roman" w:eastAsia="Times New Roman" w:hAnsi="Times New Roman"/>
          <w:sz w:val="28"/>
          <w:szCs w:val="28"/>
          <w:lang w:eastAsia="ru-RU"/>
        </w:rPr>
        <w:t xml:space="preserve"> населения сложился в размер</w:t>
      </w:r>
      <w:r w:rsidR="002D0F4D" w:rsidRPr="0010257D">
        <w:rPr>
          <w:rFonts w:ascii="Times New Roman" w:eastAsia="Times New Roman" w:hAnsi="Times New Roman"/>
          <w:sz w:val="28"/>
          <w:szCs w:val="28"/>
          <w:lang w:eastAsia="ru-RU"/>
        </w:rPr>
        <w:t xml:space="preserve">е </w:t>
      </w:r>
      <w:r w:rsidR="007069F1" w:rsidRPr="0010257D">
        <w:rPr>
          <w:rFonts w:ascii="Times New Roman" w:eastAsia="Times New Roman" w:hAnsi="Times New Roman"/>
          <w:sz w:val="28"/>
          <w:szCs w:val="28"/>
          <w:lang w:eastAsia="ru-RU"/>
        </w:rPr>
        <w:t>23811 рублей</w:t>
      </w:r>
      <w:r w:rsidR="002D0F4D" w:rsidRPr="0010257D">
        <w:rPr>
          <w:rFonts w:ascii="Times New Roman" w:eastAsia="Times New Roman" w:hAnsi="Times New Roman"/>
          <w:sz w:val="28"/>
          <w:szCs w:val="28"/>
          <w:lang w:eastAsia="ru-RU"/>
        </w:rPr>
        <w:t xml:space="preserve"> и увеличился по сравнению с </w:t>
      </w:r>
      <w:r w:rsidR="00BD72F2" w:rsidRPr="0010257D">
        <w:rPr>
          <w:rFonts w:ascii="Times New Roman" w:eastAsia="Times New Roman" w:hAnsi="Times New Roman"/>
          <w:sz w:val="28"/>
          <w:szCs w:val="28"/>
          <w:lang w:eastAsia="ru-RU"/>
        </w:rPr>
        <w:t>аналогичным периодом 2022</w:t>
      </w:r>
      <w:r w:rsidR="009B4DA7" w:rsidRPr="0010257D">
        <w:rPr>
          <w:rFonts w:ascii="Times New Roman" w:eastAsia="Times New Roman" w:hAnsi="Times New Roman"/>
          <w:sz w:val="28"/>
          <w:szCs w:val="28"/>
          <w:lang w:eastAsia="ru-RU"/>
        </w:rPr>
        <w:t xml:space="preserve"> года на </w:t>
      </w:r>
      <w:r w:rsidR="007069F1" w:rsidRPr="0010257D">
        <w:rPr>
          <w:rFonts w:ascii="Times New Roman" w:eastAsia="Times New Roman" w:hAnsi="Times New Roman"/>
          <w:sz w:val="28"/>
          <w:szCs w:val="28"/>
          <w:lang w:eastAsia="ru-RU"/>
        </w:rPr>
        <w:t>7,8</w:t>
      </w:r>
      <w:r w:rsidR="002D0F4D" w:rsidRPr="0010257D">
        <w:rPr>
          <w:rFonts w:ascii="Times New Roman" w:eastAsia="Times New Roman" w:hAnsi="Times New Roman"/>
          <w:sz w:val="28"/>
          <w:szCs w:val="28"/>
          <w:lang w:eastAsia="ru-RU"/>
        </w:rPr>
        <w:t xml:space="preserve"> </w:t>
      </w:r>
      <w:r w:rsidR="00313BFF" w:rsidRPr="0010257D">
        <w:rPr>
          <w:rFonts w:ascii="Times New Roman" w:eastAsia="Times New Roman" w:hAnsi="Times New Roman"/>
          <w:sz w:val="28"/>
          <w:szCs w:val="28"/>
          <w:lang w:eastAsia="ru-RU"/>
        </w:rPr>
        <w:t xml:space="preserve">%. </w:t>
      </w:r>
    </w:p>
    <w:p w:rsidR="00732369" w:rsidRPr="0010257D" w:rsidRDefault="00BD72F2" w:rsidP="007323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lang w:eastAsia="ru-RU"/>
        </w:rPr>
        <w:t>В 2022</w:t>
      </w:r>
      <w:r w:rsidR="00313BFF" w:rsidRPr="0010257D">
        <w:rPr>
          <w:rFonts w:ascii="Times New Roman" w:hAnsi="Times New Roman"/>
          <w:sz w:val="28"/>
          <w:szCs w:val="28"/>
          <w:lang w:eastAsia="ru-RU"/>
        </w:rPr>
        <w:t xml:space="preserve"> году в сфере социальной защиты населения были приняты дополнительные меры для улучшения</w:t>
      </w:r>
      <w:r w:rsidR="007069F1" w:rsidRPr="0010257D">
        <w:rPr>
          <w:rFonts w:ascii="Times New Roman" w:hAnsi="Times New Roman"/>
          <w:sz w:val="28"/>
          <w:szCs w:val="28"/>
          <w:lang w:eastAsia="ru-RU"/>
        </w:rPr>
        <w:t xml:space="preserve"> положения семей с детьми,</w:t>
      </w:r>
      <w:r w:rsidR="00313BFF" w:rsidRPr="0010257D">
        <w:rPr>
          <w:rFonts w:ascii="Times New Roman" w:hAnsi="Times New Roman"/>
          <w:sz w:val="28"/>
          <w:szCs w:val="28"/>
          <w:lang w:eastAsia="ru-RU"/>
        </w:rPr>
        <w:t xml:space="preserve"> а также обеспечены меры по социальной поддержке отдельных категорий граждан, повышению эффективности социальной защиты и социального обслуживания на</w:t>
      </w:r>
      <w:r w:rsidR="005108C8" w:rsidRPr="0010257D">
        <w:rPr>
          <w:rFonts w:ascii="Times New Roman" w:hAnsi="Times New Roman"/>
          <w:sz w:val="28"/>
          <w:szCs w:val="28"/>
          <w:lang w:eastAsia="ru-RU"/>
        </w:rPr>
        <w:t>селения</w:t>
      </w:r>
      <w:r w:rsidR="00313BFF" w:rsidRPr="0010257D">
        <w:rPr>
          <w:rFonts w:ascii="Times New Roman" w:hAnsi="Times New Roman"/>
          <w:sz w:val="28"/>
          <w:szCs w:val="28"/>
          <w:lang w:eastAsia="ru-RU"/>
        </w:rPr>
        <w:t>.</w:t>
      </w:r>
      <w:r w:rsidR="00893914" w:rsidRPr="0010257D">
        <w:rPr>
          <w:rFonts w:ascii="Times New Roman" w:eastAsia="Times New Roman" w:hAnsi="Times New Roman" w:cs="Times New Roman"/>
          <w:sz w:val="28"/>
          <w:szCs w:val="28"/>
          <w:lang w:eastAsia="ru-RU"/>
        </w:rPr>
        <w:t xml:space="preserve"> Важнейшими критериями социальной поддержки выступают принципы нуждаемости, адресности помощи и простоты ее получения. </w:t>
      </w:r>
      <w:r w:rsidR="00732369" w:rsidRPr="0010257D">
        <w:rPr>
          <w:rFonts w:ascii="Times New Roman" w:eastAsia="Times New Roman" w:hAnsi="Times New Roman" w:cs="Times New Roman"/>
          <w:sz w:val="28"/>
          <w:szCs w:val="28"/>
          <w:lang w:eastAsia="ru-RU"/>
        </w:rPr>
        <w:t xml:space="preserve">                                                                                                                              </w:t>
      </w:r>
    </w:p>
    <w:p w:rsidR="004F4974" w:rsidRPr="0010257D" w:rsidRDefault="004F4974" w:rsidP="0073236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По официальным данным Федеральной службы государственной статистики численность постоянного населения</w:t>
      </w:r>
      <w:r w:rsidR="00035250" w:rsidRPr="0010257D">
        <w:rPr>
          <w:rFonts w:ascii="Times New Roman" w:hAnsi="Times New Roman" w:cs="Times New Roman"/>
          <w:sz w:val="28"/>
          <w:szCs w:val="28"/>
        </w:rPr>
        <w:t xml:space="preserve"> Венгеровского </w:t>
      </w:r>
      <w:r w:rsidRPr="0010257D">
        <w:rPr>
          <w:rFonts w:ascii="Times New Roman" w:hAnsi="Times New Roman" w:cs="Times New Roman"/>
          <w:sz w:val="28"/>
          <w:szCs w:val="28"/>
        </w:rPr>
        <w:t>района</w:t>
      </w:r>
      <w:r w:rsidR="00035250"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xml:space="preserve"> на 01.01.2023 составила 14978 человек с учетом итогов Всероссийской переписи населения 2020</w:t>
      </w:r>
      <w:r w:rsidR="00EF5275" w:rsidRPr="0010257D">
        <w:rPr>
          <w:rFonts w:ascii="Times New Roman" w:hAnsi="Times New Roman" w:cs="Times New Roman"/>
          <w:sz w:val="28"/>
          <w:szCs w:val="28"/>
        </w:rPr>
        <w:t xml:space="preserve"> года</w:t>
      </w:r>
      <w:r w:rsidRPr="0010257D">
        <w:rPr>
          <w:rFonts w:ascii="Times New Roman" w:hAnsi="Times New Roman" w:cs="Times New Roman"/>
          <w:sz w:val="28"/>
          <w:szCs w:val="28"/>
        </w:rPr>
        <w:t>.</w:t>
      </w:r>
    </w:p>
    <w:p w:rsidR="00AE24B4" w:rsidRPr="0010257D" w:rsidRDefault="004F4974" w:rsidP="00F347F5">
      <w:pPr>
        <w:shd w:val="clear" w:color="auto" w:fill="FFFFFF"/>
        <w:spacing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В целом, демографическая ситуация в муниципальном образовании характеризуется как неблагоприятная</w:t>
      </w:r>
      <w:r w:rsidR="00476B3A" w:rsidRPr="0010257D">
        <w:rPr>
          <w:rFonts w:ascii="Times New Roman" w:eastAsia="Times New Roman" w:hAnsi="Times New Roman" w:cs="Times New Roman"/>
          <w:sz w:val="28"/>
          <w:szCs w:val="28"/>
          <w:lang w:eastAsia="ru-RU"/>
        </w:rPr>
        <w:t>. Факторами, влияющими на демографическое развитие Венгеровского района</w:t>
      </w:r>
      <w:r w:rsidR="008E1616" w:rsidRPr="0010257D">
        <w:rPr>
          <w:rFonts w:ascii="Times New Roman" w:eastAsia="Times New Roman" w:hAnsi="Times New Roman" w:cs="Times New Roman"/>
          <w:sz w:val="28"/>
          <w:szCs w:val="28"/>
          <w:lang w:eastAsia="ru-RU"/>
        </w:rPr>
        <w:t xml:space="preserve"> Новосибирской области</w:t>
      </w:r>
      <w:r w:rsidR="00476B3A" w:rsidRPr="0010257D">
        <w:rPr>
          <w:rFonts w:ascii="Times New Roman" w:eastAsia="Times New Roman" w:hAnsi="Times New Roman" w:cs="Times New Roman"/>
          <w:sz w:val="28"/>
          <w:szCs w:val="28"/>
          <w:lang w:eastAsia="ru-RU"/>
        </w:rPr>
        <w:t>,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Так в 2021 году показатель нагрузки на трудоспособное население составлял 1,07 чел</w:t>
      </w:r>
      <w:r w:rsidR="00450448" w:rsidRPr="0010257D">
        <w:rPr>
          <w:rFonts w:ascii="Times New Roman" w:eastAsia="Times New Roman" w:hAnsi="Times New Roman" w:cs="Times New Roman"/>
          <w:sz w:val="28"/>
          <w:szCs w:val="28"/>
          <w:lang w:eastAsia="ru-RU"/>
        </w:rPr>
        <w:t xml:space="preserve">овек на </w:t>
      </w:r>
      <w:r w:rsidR="00476B3A" w:rsidRPr="0010257D">
        <w:rPr>
          <w:rFonts w:ascii="Times New Roman" w:eastAsia="Times New Roman" w:hAnsi="Times New Roman" w:cs="Times New Roman"/>
          <w:sz w:val="28"/>
          <w:szCs w:val="28"/>
          <w:lang w:eastAsia="ru-RU"/>
        </w:rPr>
        <w:t>одного трудоспособного</w:t>
      </w:r>
      <w:r w:rsidR="00450448" w:rsidRPr="0010257D">
        <w:rPr>
          <w:rFonts w:ascii="Times New Roman" w:eastAsia="Times New Roman" w:hAnsi="Times New Roman" w:cs="Times New Roman"/>
          <w:sz w:val="28"/>
          <w:szCs w:val="28"/>
          <w:lang w:eastAsia="ru-RU"/>
        </w:rPr>
        <w:t>. В 2022 году этот показатель составил 1,33 человека на одного трудоспособного.</w:t>
      </w:r>
      <w:r w:rsidRPr="0010257D">
        <w:rPr>
          <w:rFonts w:ascii="Times New Roman" w:hAnsi="Times New Roman" w:cs="Times New Roman"/>
          <w:sz w:val="28"/>
          <w:szCs w:val="28"/>
        </w:rPr>
        <w:t xml:space="preserve"> Естественная убыль населения приобрела долговременный характер, которая сохраняется и по настоящее время.</w:t>
      </w:r>
      <w:r w:rsidR="00F442C8" w:rsidRPr="0010257D">
        <w:rPr>
          <w:rFonts w:ascii="Times New Roman" w:eastAsia="MS Mincho" w:hAnsi="Times New Roman" w:cs="Times New Roman"/>
          <w:sz w:val="28"/>
          <w:szCs w:val="28"/>
          <w:lang w:eastAsia="ru-RU"/>
        </w:rPr>
        <w:t xml:space="preserve"> В 2022</w:t>
      </w:r>
      <w:r w:rsidR="00313BFF" w:rsidRPr="0010257D">
        <w:rPr>
          <w:rFonts w:ascii="Times New Roman" w:eastAsia="MS Mincho" w:hAnsi="Times New Roman" w:cs="Times New Roman"/>
          <w:sz w:val="28"/>
          <w:szCs w:val="28"/>
          <w:lang w:eastAsia="ru-RU"/>
        </w:rPr>
        <w:t xml:space="preserve"> году коэффициент </w:t>
      </w:r>
      <w:r w:rsidR="00057510" w:rsidRPr="0010257D">
        <w:rPr>
          <w:rFonts w:ascii="Times New Roman" w:eastAsia="MS Mincho" w:hAnsi="Times New Roman" w:cs="Times New Roman"/>
          <w:sz w:val="28"/>
          <w:szCs w:val="28"/>
          <w:lang w:eastAsia="ru-RU"/>
        </w:rPr>
        <w:t>рождаемости в Венгеровском</w:t>
      </w:r>
      <w:r w:rsidR="00057510" w:rsidRPr="0010257D">
        <w:rPr>
          <w:rFonts w:ascii="Times New Roman" w:eastAsia="MS Mincho" w:hAnsi="Times New Roman"/>
          <w:sz w:val="28"/>
          <w:szCs w:val="28"/>
          <w:lang w:eastAsia="ru-RU"/>
        </w:rPr>
        <w:t xml:space="preserve"> </w:t>
      </w:r>
      <w:r w:rsidR="00B97980" w:rsidRPr="0010257D">
        <w:rPr>
          <w:rFonts w:ascii="Times New Roman" w:eastAsia="MS Mincho" w:hAnsi="Times New Roman"/>
          <w:sz w:val="28"/>
          <w:szCs w:val="28"/>
          <w:lang w:eastAsia="ru-RU"/>
        </w:rPr>
        <w:t xml:space="preserve">районе </w:t>
      </w:r>
      <w:r w:rsidR="008E1616" w:rsidRPr="0010257D">
        <w:rPr>
          <w:rFonts w:ascii="Times New Roman" w:eastAsia="Times New Roman" w:hAnsi="Times New Roman" w:cs="Times New Roman"/>
          <w:sz w:val="28"/>
          <w:szCs w:val="28"/>
          <w:lang w:eastAsia="ru-RU"/>
        </w:rPr>
        <w:t>Новосибирской области</w:t>
      </w:r>
      <w:r w:rsidR="008E1616" w:rsidRPr="0010257D">
        <w:rPr>
          <w:rFonts w:ascii="Times New Roman" w:eastAsia="MS Mincho" w:hAnsi="Times New Roman"/>
          <w:sz w:val="28"/>
          <w:szCs w:val="28"/>
          <w:lang w:eastAsia="ru-RU"/>
        </w:rPr>
        <w:t xml:space="preserve"> </w:t>
      </w:r>
      <w:r w:rsidR="00B97980" w:rsidRPr="0010257D">
        <w:rPr>
          <w:rFonts w:ascii="Times New Roman" w:eastAsia="MS Mincho" w:hAnsi="Times New Roman"/>
          <w:sz w:val="28"/>
          <w:szCs w:val="28"/>
          <w:lang w:eastAsia="ru-RU"/>
        </w:rPr>
        <w:t>составил</w:t>
      </w:r>
      <w:r w:rsidR="0035112C" w:rsidRPr="0010257D">
        <w:rPr>
          <w:rFonts w:ascii="Times New Roman" w:eastAsia="MS Mincho" w:hAnsi="Times New Roman"/>
          <w:sz w:val="28"/>
          <w:szCs w:val="28"/>
          <w:lang w:eastAsia="ru-RU"/>
        </w:rPr>
        <w:t xml:space="preserve"> 7,3</w:t>
      </w:r>
      <w:r w:rsidR="00480EBB" w:rsidRPr="0010257D">
        <w:rPr>
          <w:rFonts w:ascii="Times New Roman" w:eastAsia="MS Mincho" w:hAnsi="Times New Roman"/>
          <w:sz w:val="28"/>
          <w:szCs w:val="28"/>
          <w:lang w:eastAsia="ru-RU"/>
        </w:rPr>
        <w:t xml:space="preserve"> </w:t>
      </w:r>
      <w:r w:rsidR="00313BFF" w:rsidRPr="0010257D">
        <w:rPr>
          <w:rFonts w:ascii="Times New Roman" w:eastAsia="MS Mincho" w:hAnsi="Times New Roman"/>
          <w:sz w:val="28"/>
          <w:szCs w:val="28"/>
          <w:lang w:eastAsia="ru-RU"/>
        </w:rPr>
        <w:t>чел. н</w:t>
      </w:r>
      <w:r w:rsidR="00480EBB" w:rsidRPr="0010257D">
        <w:rPr>
          <w:rFonts w:ascii="Times New Roman" w:eastAsia="MS Mincho" w:hAnsi="Times New Roman"/>
          <w:sz w:val="28"/>
          <w:szCs w:val="28"/>
          <w:lang w:eastAsia="ru-RU"/>
        </w:rPr>
        <w:t xml:space="preserve">а 1000 </w:t>
      </w:r>
      <w:r w:rsidR="00313BFF" w:rsidRPr="0010257D">
        <w:rPr>
          <w:rFonts w:ascii="Times New Roman" w:eastAsia="MS Mincho" w:hAnsi="Times New Roman"/>
          <w:sz w:val="28"/>
          <w:szCs w:val="28"/>
          <w:lang w:eastAsia="ru-RU"/>
        </w:rPr>
        <w:t>человек населения (далее – промилле)</w:t>
      </w:r>
      <w:r w:rsidR="00723168" w:rsidRPr="0010257D">
        <w:rPr>
          <w:rFonts w:ascii="Times New Roman" w:eastAsia="MS Mincho" w:hAnsi="Times New Roman"/>
          <w:sz w:val="28"/>
          <w:szCs w:val="28"/>
          <w:lang w:eastAsia="ru-RU"/>
        </w:rPr>
        <w:t xml:space="preserve"> при 9,6</w:t>
      </w:r>
      <w:r w:rsidR="00057510" w:rsidRPr="0010257D">
        <w:rPr>
          <w:rFonts w:ascii="Times New Roman" w:eastAsia="MS Mincho" w:hAnsi="Times New Roman"/>
          <w:sz w:val="28"/>
          <w:szCs w:val="28"/>
          <w:lang w:eastAsia="ru-RU"/>
        </w:rPr>
        <w:t xml:space="preserve"> </w:t>
      </w:r>
      <w:r w:rsidR="00732369" w:rsidRPr="0010257D">
        <w:rPr>
          <w:rFonts w:ascii="Times New Roman" w:eastAsia="MS Mincho" w:hAnsi="Times New Roman"/>
          <w:sz w:val="28"/>
          <w:szCs w:val="28"/>
          <w:lang w:eastAsia="ru-RU"/>
        </w:rPr>
        <w:t>средне</w:t>
      </w:r>
      <w:r w:rsidR="008E1616" w:rsidRPr="0010257D">
        <w:rPr>
          <w:rFonts w:ascii="Times New Roman" w:eastAsia="MS Mincho" w:hAnsi="Times New Roman"/>
          <w:sz w:val="28"/>
          <w:szCs w:val="28"/>
          <w:lang w:eastAsia="ru-RU"/>
        </w:rPr>
        <w:t>областном</w:t>
      </w:r>
      <w:r w:rsidR="00057510" w:rsidRPr="0010257D">
        <w:rPr>
          <w:rFonts w:ascii="Times New Roman" w:eastAsia="MS Mincho" w:hAnsi="Times New Roman"/>
          <w:sz w:val="28"/>
          <w:szCs w:val="28"/>
          <w:lang w:eastAsia="ru-RU"/>
        </w:rPr>
        <w:t>.</w:t>
      </w:r>
      <w:r w:rsidR="00D855DA" w:rsidRPr="0010257D">
        <w:rPr>
          <w:rFonts w:ascii="Times New Roman" w:eastAsia="MS Mincho" w:hAnsi="Times New Roman"/>
          <w:sz w:val="28"/>
          <w:szCs w:val="28"/>
          <w:lang w:eastAsia="ru-RU"/>
        </w:rPr>
        <w:t xml:space="preserve"> </w:t>
      </w:r>
      <w:r w:rsidR="008E1616" w:rsidRPr="0010257D">
        <w:rPr>
          <w:rFonts w:ascii="Times New Roman" w:eastAsia="MS Mincho" w:hAnsi="Times New Roman"/>
          <w:sz w:val="28"/>
          <w:szCs w:val="28"/>
          <w:lang w:eastAsia="ru-RU"/>
        </w:rPr>
        <w:t xml:space="preserve">Коэффициент естественной убыли </w:t>
      </w:r>
      <w:r w:rsidR="00723168" w:rsidRPr="0010257D">
        <w:rPr>
          <w:rFonts w:ascii="Times New Roman" w:eastAsia="MS Mincho" w:hAnsi="Times New Roman"/>
          <w:sz w:val="28"/>
          <w:szCs w:val="28"/>
          <w:lang w:eastAsia="ru-RU"/>
        </w:rPr>
        <w:t>в 2022</w:t>
      </w:r>
      <w:r w:rsidR="008E1616" w:rsidRPr="0010257D">
        <w:rPr>
          <w:rFonts w:ascii="Times New Roman" w:eastAsia="MS Mincho" w:hAnsi="Times New Roman"/>
          <w:sz w:val="28"/>
          <w:szCs w:val="28"/>
          <w:lang w:eastAsia="ru-RU"/>
        </w:rPr>
        <w:t xml:space="preserve"> году </w:t>
      </w:r>
      <w:r w:rsidR="00B97980" w:rsidRPr="0010257D">
        <w:rPr>
          <w:rFonts w:ascii="Times New Roman" w:eastAsia="MS Mincho" w:hAnsi="Times New Roman"/>
          <w:sz w:val="28"/>
          <w:szCs w:val="28"/>
          <w:lang w:eastAsia="ru-RU"/>
        </w:rPr>
        <w:t>достиг уровня</w:t>
      </w:r>
      <w:r w:rsidR="008E1616" w:rsidRPr="0010257D">
        <w:rPr>
          <w:rFonts w:ascii="Times New Roman" w:eastAsia="MS Mincho" w:hAnsi="Times New Roman"/>
          <w:sz w:val="28"/>
          <w:szCs w:val="28"/>
          <w:lang w:eastAsia="ru-RU"/>
        </w:rPr>
        <w:t xml:space="preserve"> </w:t>
      </w:r>
      <w:r w:rsidR="00723168" w:rsidRPr="0010257D">
        <w:rPr>
          <w:rFonts w:ascii="Times New Roman" w:eastAsia="MS Mincho" w:hAnsi="Times New Roman"/>
          <w:sz w:val="28"/>
          <w:szCs w:val="28"/>
          <w:lang w:eastAsia="ru-RU"/>
        </w:rPr>
        <w:t>7,2</w:t>
      </w:r>
      <w:r w:rsidR="00B97980" w:rsidRPr="0010257D">
        <w:rPr>
          <w:rFonts w:ascii="Times New Roman" w:eastAsia="MS Mincho" w:hAnsi="Times New Roman"/>
          <w:sz w:val="28"/>
          <w:szCs w:val="28"/>
          <w:lang w:eastAsia="ru-RU"/>
        </w:rPr>
        <w:t xml:space="preserve"> промилле</w:t>
      </w:r>
      <w:r w:rsidR="00057510" w:rsidRPr="0010257D">
        <w:rPr>
          <w:rFonts w:ascii="Times New Roman" w:eastAsia="MS Mincho" w:hAnsi="Times New Roman"/>
          <w:sz w:val="28"/>
          <w:szCs w:val="28"/>
          <w:lang w:eastAsia="ru-RU"/>
        </w:rPr>
        <w:t xml:space="preserve"> (</w:t>
      </w:r>
      <w:r w:rsidR="0035112C" w:rsidRPr="0010257D">
        <w:rPr>
          <w:rFonts w:ascii="Times New Roman" w:eastAsia="MS Mincho" w:hAnsi="Times New Roman"/>
          <w:sz w:val="28"/>
          <w:szCs w:val="28"/>
          <w:lang w:eastAsia="ru-RU"/>
        </w:rPr>
        <w:t>в 2021</w:t>
      </w:r>
      <w:r w:rsidR="00B97980" w:rsidRPr="0010257D">
        <w:rPr>
          <w:rFonts w:ascii="Times New Roman" w:eastAsia="MS Mincho" w:hAnsi="Times New Roman"/>
          <w:sz w:val="28"/>
          <w:szCs w:val="28"/>
          <w:lang w:eastAsia="ru-RU"/>
        </w:rPr>
        <w:t xml:space="preserve"> году –</w:t>
      </w:r>
      <w:r w:rsidR="0035112C" w:rsidRPr="0010257D">
        <w:rPr>
          <w:rFonts w:ascii="Times New Roman" w:eastAsia="MS Mincho" w:hAnsi="Times New Roman"/>
          <w:sz w:val="28"/>
          <w:szCs w:val="28"/>
          <w:lang w:eastAsia="ru-RU"/>
        </w:rPr>
        <w:t xml:space="preserve"> 11,0</w:t>
      </w:r>
      <w:r w:rsidR="00480EBB" w:rsidRPr="0010257D">
        <w:rPr>
          <w:rFonts w:ascii="Times New Roman" w:eastAsia="MS Mincho" w:hAnsi="Times New Roman"/>
          <w:sz w:val="28"/>
          <w:szCs w:val="28"/>
          <w:lang w:eastAsia="ru-RU"/>
        </w:rPr>
        <w:t xml:space="preserve"> </w:t>
      </w:r>
      <w:r w:rsidR="00313BFF" w:rsidRPr="0010257D">
        <w:rPr>
          <w:rFonts w:ascii="Times New Roman" w:eastAsia="MS Mincho" w:hAnsi="Times New Roman"/>
          <w:sz w:val="28"/>
          <w:szCs w:val="28"/>
          <w:lang w:eastAsia="ru-RU"/>
        </w:rPr>
        <w:t>промилле).</w:t>
      </w:r>
      <w:r w:rsidR="00F442C8" w:rsidRPr="0010257D">
        <w:rPr>
          <w:sz w:val="28"/>
          <w:szCs w:val="28"/>
        </w:rPr>
        <w:t xml:space="preserve"> </w:t>
      </w:r>
      <w:r w:rsidR="00F442C8" w:rsidRPr="0010257D">
        <w:rPr>
          <w:rFonts w:ascii="Times New Roman" w:hAnsi="Times New Roman" w:cs="Times New Roman"/>
          <w:sz w:val="28"/>
          <w:szCs w:val="28"/>
        </w:rPr>
        <w:t xml:space="preserve">Значительное влияние на численность постоянного населения оказывают миграционные потоки. Суммарная убыль населения </w:t>
      </w:r>
      <w:r w:rsidR="00F442C8" w:rsidRPr="0010257D">
        <w:rPr>
          <w:rFonts w:ascii="Times New Roman" w:hAnsi="Times New Roman" w:cs="Times New Roman"/>
          <w:sz w:val="28"/>
          <w:szCs w:val="28"/>
        </w:rPr>
        <w:lastRenderedPageBreak/>
        <w:t>района определяется отрицательным сальдо миграции. По   итогам 2022 года коэффициент миграционного прироста составил – «минус» 10,1 на 1000 человек населения.</w:t>
      </w:r>
    </w:p>
    <w:p w:rsidR="00145DD1" w:rsidRPr="0010257D" w:rsidRDefault="00AE24B4" w:rsidP="00D4601A">
      <w:pPr>
        <w:pStyle w:val="ConsPlusTitle"/>
        <w:jc w:val="center"/>
        <w:outlineLvl w:val="1"/>
        <w:rPr>
          <w:rFonts w:ascii="Times New Roman" w:hAnsi="Times New Roman" w:cs="Times New Roman"/>
          <w:b w:val="0"/>
          <w:sz w:val="28"/>
          <w:szCs w:val="28"/>
        </w:rPr>
      </w:pPr>
      <w:r w:rsidRPr="0010257D">
        <w:rPr>
          <w:rFonts w:ascii="Times New Roman" w:hAnsi="Times New Roman" w:cs="Times New Roman"/>
          <w:b w:val="0"/>
          <w:sz w:val="28"/>
          <w:szCs w:val="28"/>
        </w:rPr>
        <w:t>2</w:t>
      </w:r>
      <w:r w:rsidR="00D4601A" w:rsidRPr="0010257D">
        <w:rPr>
          <w:rFonts w:ascii="Times New Roman" w:hAnsi="Times New Roman" w:cs="Times New Roman"/>
          <w:b w:val="0"/>
          <w:sz w:val="28"/>
          <w:szCs w:val="28"/>
        </w:rPr>
        <w:t>.</w:t>
      </w:r>
      <w:r w:rsidRPr="0010257D">
        <w:rPr>
          <w:rFonts w:ascii="Times New Roman" w:hAnsi="Times New Roman" w:cs="Times New Roman"/>
          <w:b w:val="0"/>
          <w:sz w:val="28"/>
          <w:szCs w:val="28"/>
        </w:rPr>
        <w:t xml:space="preserve">Оценка факторов и ограничений социально-экономического роста </w:t>
      </w:r>
    </w:p>
    <w:p w:rsidR="00145DD1" w:rsidRPr="0010257D" w:rsidRDefault="00841F03" w:rsidP="00FB3D82">
      <w:pPr>
        <w:pStyle w:val="ConsPlusTitle"/>
        <w:tabs>
          <w:tab w:val="left" w:pos="709"/>
        </w:tabs>
        <w:jc w:val="center"/>
        <w:outlineLvl w:val="1"/>
        <w:rPr>
          <w:rFonts w:ascii="Times New Roman" w:hAnsi="Times New Roman" w:cs="Times New Roman"/>
          <w:b w:val="0"/>
          <w:sz w:val="28"/>
          <w:szCs w:val="28"/>
        </w:rPr>
      </w:pPr>
      <w:r w:rsidRPr="0010257D">
        <w:rPr>
          <w:rFonts w:ascii="Times New Roman" w:hAnsi="Times New Roman" w:cs="Times New Roman"/>
          <w:b w:val="0"/>
          <w:sz w:val="28"/>
          <w:szCs w:val="28"/>
        </w:rPr>
        <w:t xml:space="preserve">Венгеровского района Новосибирской области </w:t>
      </w:r>
      <w:r w:rsidR="00AE24B4" w:rsidRPr="0010257D">
        <w:rPr>
          <w:rFonts w:ascii="Times New Roman" w:hAnsi="Times New Roman" w:cs="Times New Roman"/>
          <w:b w:val="0"/>
          <w:sz w:val="28"/>
          <w:szCs w:val="28"/>
        </w:rPr>
        <w:t>на среднесрочный период</w:t>
      </w:r>
    </w:p>
    <w:p w:rsidR="0001749F" w:rsidRPr="0010257D" w:rsidRDefault="0001749F" w:rsidP="0001749F">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Развитие Венгеровского района </w:t>
      </w:r>
      <w:r w:rsidR="004F326A" w:rsidRPr="0010257D">
        <w:rPr>
          <w:rFonts w:ascii="Times New Roman" w:hAnsi="Times New Roman" w:cs="Times New Roman"/>
          <w:sz w:val="28"/>
          <w:szCs w:val="28"/>
        </w:rPr>
        <w:t xml:space="preserve">Новосибирской области </w:t>
      </w:r>
      <w:r w:rsidRPr="0010257D">
        <w:rPr>
          <w:rFonts w:ascii="Times New Roman" w:hAnsi="Times New Roman" w:cs="Times New Roman"/>
          <w:sz w:val="28"/>
          <w:szCs w:val="28"/>
        </w:rPr>
        <w:t>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01749F" w:rsidRPr="0010257D" w:rsidRDefault="0001749F" w:rsidP="0001749F">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Изменившиеся в 2022 году внешние и внутренние условия развития экономики (санкционное давление со стороны «недружественных стран», значительное ограничение по внешнеэкономической деятельности) в</w:t>
      </w:r>
      <w:r w:rsidR="000708EB" w:rsidRPr="0010257D">
        <w:rPr>
          <w:rFonts w:ascii="Times New Roman" w:hAnsi="Times New Roman" w:cs="Times New Roman"/>
          <w:sz w:val="28"/>
          <w:szCs w:val="28"/>
        </w:rPr>
        <w:t xml:space="preserve"> </w:t>
      </w:r>
      <w:r w:rsidRPr="0010257D">
        <w:rPr>
          <w:rFonts w:ascii="Times New Roman" w:hAnsi="Times New Roman" w:cs="Times New Roman"/>
          <w:sz w:val="28"/>
          <w:szCs w:val="28"/>
        </w:rPr>
        <w:t>соответствии со статистическими данным</w:t>
      </w:r>
      <w:r w:rsidR="00450448" w:rsidRPr="0010257D">
        <w:rPr>
          <w:rFonts w:ascii="Times New Roman" w:hAnsi="Times New Roman" w:cs="Times New Roman"/>
          <w:sz w:val="28"/>
          <w:szCs w:val="28"/>
        </w:rPr>
        <w:t>и за</w:t>
      </w:r>
      <w:r w:rsidR="00663EB3" w:rsidRPr="0010257D">
        <w:rPr>
          <w:rFonts w:ascii="Times New Roman" w:hAnsi="Times New Roman" w:cs="Times New Roman"/>
          <w:sz w:val="28"/>
          <w:szCs w:val="28"/>
        </w:rPr>
        <w:t xml:space="preserve"> 2022 год</w:t>
      </w:r>
      <w:r w:rsidRPr="0010257D">
        <w:rPr>
          <w:rFonts w:ascii="Times New Roman" w:hAnsi="Times New Roman" w:cs="Times New Roman"/>
          <w:sz w:val="28"/>
          <w:szCs w:val="28"/>
        </w:rPr>
        <w:t xml:space="preserve"> не оказали существенного негативного влияния на социально-экономическое</w:t>
      </w:r>
      <w:r w:rsidR="002019FB" w:rsidRPr="0010257D">
        <w:rPr>
          <w:rFonts w:ascii="Times New Roman" w:hAnsi="Times New Roman" w:cs="Times New Roman"/>
          <w:sz w:val="28"/>
          <w:szCs w:val="28"/>
        </w:rPr>
        <w:t xml:space="preserve"> развитие Венгеровского района</w:t>
      </w:r>
      <w:r w:rsidR="004F326A"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Вместе с тем отмечается замедление роста по ряду показателей, характеризующих социал</w:t>
      </w:r>
      <w:r w:rsidR="002019FB" w:rsidRPr="0010257D">
        <w:rPr>
          <w:rFonts w:ascii="Times New Roman" w:hAnsi="Times New Roman" w:cs="Times New Roman"/>
          <w:sz w:val="28"/>
          <w:szCs w:val="28"/>
        </w:rPr>
        <w:t>ьно-экономическое развитие Венгеровского района</w:t>
      </w:r>
      <w:r w:rsidR="004F326A"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w:t>
      </w:r>
    </w:p>
    <w:p w:rsidR="00AE24B4" w:rsidRPr="0010257D" w:rsidRDefault="00AE24B4" w:rsidP="004F326A">
      <w:pPr>
        <w:widowControl w:val="0"/>
        <w:tabs>
          <w:tab w:val="left" w:pos="0"/>
          <w:tab w:val="left" w:pos="709"/>
        </w:tabs>
        <w:spacing w:after="0" w:line="240" w:lineRule="auto"/>
        <w:ind w:firstLine="709"/>
        <w:jc w:val="both"/>
        <w:rPr>
          <w:rFonts w:ascii="Times New Roman" w:hAnsi="Times New Roman"/>
          <w:sz w:val="28"/>
          <w:szCs w:val="28"/>
        </w:rPr>
      </w:pPr>
      <w:r w:rsidRPr="0010257D">
        <w:rPr>
          <w:rFonts w:ascii="Times New Roman" w:hAnsi="Times New Roman"/>
          <w:sz w:val="28"/>
          <w:szCs w:val="28"/>
        </w:rPr>
        <w:t>К си</w:t>
      </w:r>
      <w:r w:rsidR="00014D53" w:rsidRPr="0010257D">
        <w:rPr>
          <w:rFonts w:ascii="Times New Roman" w:hAnsi="Times New Roman"/>
          <w:sz w:val="28"/>
          <w:szCs w:val="28"/>
        </w:rPr>
        <w:t>стемным (характерным для</w:t>
      </w:r>
      <w:r w:rsidR="00035250" w:rsidRPr="0010257D">
        <w:rPr>
          <w:rFonts w:ascii="Times New Roman" w:hAnsi="Times New Roman"/>
          <w:sz w:val="28"/>
          <w:szCs w:val="28"/>
        </w:rPr>
        <w:t xml:space="preserve"> Венгеровского</w:t>
      </w:r>
      <w:r w:rsidR="00014D53" w:rsidRPr="0010257D">
        <w:rPr>
          <w:rFonts w:ascii="Times New Roman" w:hAnsi="Times New Roman"/>
          <w:sz w:val="28"/>
          <w:szCs w:val="28"/>
        </w:rPr>
        <w:t xml:space="preserve"> района</w:t>
      </w:r>
      <w:r w:rsidR="00035250"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xml:space="preserve"> факторам и ограничениям, сдерживающим социально-экономическое развитие Венгеровского </w:t>
      </w:r>
      <w:r w:rsidR="00B97980" w:rsidRPr="0010257D">
        <w:rPr>
          <w:rFonts w:ascii="Times New Roman" w:hAnsi="Times New Roman"/>
          <w:sz w:val="28"/>
          <w:szCs w:val="28"/>
        </w:rPr>
        <w:t>района</w:t>
      </w:r>
      <w:r w:rsidR="003000FE" w:rsidRPr="0010257D">
        <w:rPr>
          <w:rFonts w:ascii="Times New Roman" w:hAnsi="Times New Roman"/>
          <w:sz w:val="28"/>
          <w:szCs w:val="28"/>
        </w:rPr>
        <w:t>,</w:t>
      </w:r>
      <w:r w:rsidR="00B97980" w:rsidRPr="0010257D">
        <w:rPr>
          <w:rFonts w:ascii="Times New Roman" w:hAnsi="Times New Roman"/>
          <w:sz w:val="28"/>
          <w:szCs w:val="28"/>
        </w:rPr>
        <w:t xml:space="preserve"> в</w:t>
      </w:r>
      <w:r w:rsidR="000708EB" w:rsidRPr="0010257D">
        <w:rPr>
          <w:rFonts w:ascii="Times New Roman" w:hAnsi="Times New Roman"/>
          <w:sz w:val="28"/>
          <w:szCs w:val="28"/>
        </w:rPr>
        <w:t xml:space="preserve"> </w:t>
      </w:r>
      <w:r w:rsidRPr="0010257D">
        <w:rPr>
          <w:rFonts w:ascii="Times New Roman" w:hAnsi="Times New Roman"/>
          <w:sz w:val="28"/>
          <w:szCs w:val="28"/>
        </w:rPr>
        <w:t>среднесрочном периоде,</w:t>
      </w:r>
      <w:r w:rsidR="00D855DA" w:rsidRPr="0010257D">
        <w:rPr>
          <w:rFonts w:ascii="Times New Roman" w:hAnsi="Times New Roman"/>
          <w:sz w:val="28"/>
          <w:szCs w:val="28"/>
        </w:rPr>
        <w:t xml:space="preserve"> как и предыдущие годы,</w:t>
      </w:r>
      <w:r w:rsidRPr="0010257D">
        <w:rPr>
          <w:rFonts w:ascii="Times New Roman" w:hAnsi="Times New Roman"/>
          <w:sz w:val="28"/>
          <w:szCs w:val="28"/>
        </w:rPr>
        <w:t xml:space="preserve"> относятся следующие:</w:t>
      </w:r>
    </w:p>
    <w:p w:rsidR="004F326A" w:rsidRPr="0010257D" w:rsidRDefault="001D1DB9" w:rsidP="00035250">
      <w:pPr>
        <w:pStyle w:val="ad"/>
        <w:numPr>
          <w:ilvl w:val="0"/>
          <w:numId w:val="37"/>
        </w:numPr>
        <w:spacing w:after="0" w:line="240" w:lineRule="auto"/>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Н</w:t>
      </w:r>
      <w:r w:rsidR="0014082B" w:rsidRPr="0010257D">
        <w:rPr>
          <w:rFonts w:ascii="Times New Roman" w:eastAsia="MS Mincho" w:hAnsi="Times New Roman" w:cs="Times New Roman"/>
          <w:sz w:val="28"/>
          <w:szCs w:val="28"/>
          <w:lang w:eastAsia="ru-RU"/>
        </w:rPr>
        <w:t>едостаток инвестиций.</w:t>
      </w:r>
    </w:p>
    <w:p w:rsidR="0014082B" w:rsidRPr="0010257D" w:rsidRDefault="0014082B" w:rsidP="004F326A">
      <w:pPr>
        <w:spacing w:after="0" w:line="240" w:lineRule="auto"/>
        <w:ind w:firstLine="708"/>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Низкая инвестиционная привлекательность района возникает вследствие его удаленности от областного центра. Основным источником инвестиций в основной капитал остаются</w:t>
      </w:r>
      <w:r w:rsidR="00044D90" w:rsidRPr="0010257D">
        <w:rPr>
          <w:rFonts w:ascii="Times New Roman" w:eastAsia="MS Mincho" w:hAnsi="Times New Roman" w:cs="Times New Roman"/>
          <w:sz w:val="28"/>
          <w:szCs w:val="28"/>
          <w:lang w:eastAsia="ru-RU"/>
        </w:rPr>
        <w:t xml:space="preserve"> внутренние ресурсы предприятий, расположенных на территории района. Большая часть инвестиций</w:t>
      </w:r>
      <w:r w:rsidR="00732369" w:rsidRPr="0010257D">
        <w:rPr>
          <w:rFonts w:ascii="Times New Roman" w:eastAsia="MS Mincho" w:hAnsi="Times New Roman" w:cs="Times New Roman"/>
          <w:sz w:val="28"/>
          <w:szCs w:val="28"/>
          <w:lang w:eastAsia="ru-RU"/>
        </w:rPr>
        <w:t xml:space="preserve"> – </w:t>
      </w:r>
      <w:r w:rsidR="00044D90" w:rsidRPr="0010257D">
        <w:rPr>
          <w:rFonts w:ascii="Times New Roman" w:eastAsia="MS Mincho" w:hAnsi="Times New Roman" w:cs="Times New Roman"/>
          <w:sz w:val="28"/>
          <w:szCs w:val="28"/>
          <w:lang w:eastAsia="ru-RU"/>
        </w:rPr>
        <w:t>бюджетные.</w:t>
      </w:r>
    </w:p>
    <w:p w:rsidR="004F326A" w:rsidRPr="0010257D" w:rsidRDefault="0014082B" w:rsidP="004F326A">
      <w:pPr>
        <w:spacing w:after="0" w:line="240" w:lineRule="auto"/>
        <w:ind w:firstLine="708"/>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Привлечение инвестиций в экономику</w:t>
      </w:r>
      <w:r w:rsidR="00035250" w:rsidRPr="0010257D">
        <w:rPr>
          <w:rFonts w:ascii="Times New Roman" w:eastAsia="MS Mincho" w:hAnsi="Times New Roman" w:cs="Times New Roman"/>
          <w:sz w:val="28"/>
          <w:szCs w:val="28"/>
          <w:lang w:eastAsia="ru-RU"/>
        </w:rPr>
        <w:t xml:space="preserve"> Венгеровского</w:t>
      </w:r>
      <w:r w:rsidRPr="0010257D">
        <w:rPr>
          <w:rFonts w:ascii="Times New Roman" w:eastAsia="MS Mincho" w:hAnsi="Times New Roman" w:cs="Times New Roman"/>
          <w:sz w:val="28"/>
          <w:szCs w:val="28"/>
          <w:lang w:eastAsia="ru-RU"/>
        </w:rPr>
        <w:t xml:space="preserve"> района </w:t>
      </w:r>
      <w:r w:rsidR="00035250" w:rsidRPr="0010257D">
        <w:rPr>
          <w:rFonts w:ascii="Times New Roman" w:eastAsia="MS Mincho" w:hAnsi="Times New Roman" w:cs="Times New Roman"/>
          <w:sz w:val="28"/>
          <w:szCs w:val="28"/>
          <w:lang w:eastAsia="ru-RU"/>
        </w:rPr>
        <w:t xml:space="preserve">Новосибирской области </w:t>
      </w:r>
      <w:r w:rsidR="00732369" w:rsidRPr="0010257D">
        <w:rPr>
          <w:rFonts w:ascii="Times New Roman" w:eastAsia="MS Mincho" w:hAnsi="Times New Roman" w:cs="Times New Roman"/>
          <w:sz w:val="28"/>
          <w:szCs w:val="28"/>
          <w:lang w:eastAsia="ru-RU"/>
        </w:rPr>
        <w:t xml:space="preserve">– </w:t>
      </w:r>
      <w:r w:rsidRPr="0010257D">
        <w:rPr>
          <w:rFonts w:ascii="Times New Roman" w:eastAsia="MS Mincho" w:hAnsi="Times New Roman" w:cs="Times New Roman"/>
          <w:sz w:val="28"/>
          <w:szCs w:val="28"/>
          <w:lang w:eastAsia="ru-RU"/>
        </w:rPr>
        <w:t xml:space="preserve">одна из стратегических задач администрации </w:t>
      </w:r>
      <w:r w:rsidR="00035250" w:rsidRPr="0010257D">
        <w:rPr>
          <w:rFonts w:ascii="Times New Roman" w:eastAsia="MS Mincho" w:hAnsi="Times New Roman" w:cs="Times New Roman"/>
          <w:sz w:val="28"/>
          <w:szCs w:val="28"/>
          <w:lang w:eastAsia="ru-RU"/>
        </w:rPr>
        <w:t xml:space="preserve">Венгеровского </w:t>
      </w:r>
      <w:r w:rsidRPr="0010257D">
        <w:rPr>
          <w:rFonts w:ascii="Times New Roman" w:eastAsia="MS Mincho" w:hAnsi="Times New Roman" w:cs="Times New Roman"/>
          <w:sz w:val="28"/>
          <w:szCs w:val="28"/>
          <w:lang w:eastAsia="ru-RU"/>
        </w:rPr>
        <w:t>района</w:t>
      </w:r>
      <w:r w:rsidR="00035250" w:rsidRPr="0010257D">
        <w:rPr>
          <w:rFonts w:ascii="Times New Roman" w:eastAsia="MS Mincho" w:hAnsi="Times New Roman" w:cs="Times New Roman"/>
          <w:sz w:val="28"/>
          <w:szCs w:val="28"/>
          <w:lang w:eastAsia="ru-RU"/>
        </w:rPr>
        <w:t xml:space="preserve"> Новосибирской области</w:t>
      </w:r>
      <w:r w:rsidRPr="0010257D">
        <w:rPr>
          <w:rFonts w:ascii="Times New Roman" w:eastAsia="MS Mincho" w:hAnsi="Times New Roman" w:cs="Times New Roman"/>
          <w:sz w:val="28"/>
          <w:szCs w:val="28"/>
          <w:lang w:eastAsia="ru-RU"/>
        </w:rPr>
        <w:t xml:space="preserve">. Рост инвестиций напрямую влияет на увеличение налоговых поступлений в бюджет, создание новых рабочих мест, тем самым повышает уровень и качество жизни населения. </w:t>
      </w:r>
    </w:p>
    <w:p w:rsidR="00AE24B4" w:rsidRPr="0010257D" w:rsidRDefault="001D1DB9" w:rsidP="00B87F1F">
      <w:pPr>
        <w:pStyle w:val="ad"/>
        <w:numPr>
          <w:ilvl w:val="0"/>
          <w:numId w:val="37"/>
        </w:numPr>
        <w:tabs>
          <w:tab w:val="left" w:pos="709"/>
        </w:tabs>
        <w:spacing w:after="0" w:line="240" w:lineRule="auto"/>
        <w:jc w:val="both"/>
        <w:rPr>
          <w:rFonts w:ascii="Times New Roman" w:hAnsi="Times New Roman"/>
          <w:sz w:val="28"/>
          <w:szCs w:val="28"/>
        </w:rPr>
      </w:pPr>
      <w:r w:rsidRPr="0010257D">
        <w:rPr>
          <w:rFonts w:ascii="Times New Roman" w:hAnsi="Times New Roman"/>
          <w:sz w:val="28"/>
          <w:szCs w:val="28"/>
        </w:rPr>
        <w:t>Н</w:t>
      </w:r>
      <w:r w:rsidR="00AE24B4" w:rsidRPr="0010257D">
        <w:rPr>
          <w:rFonts w:ascii="Times New Roman" w:hAnsi="Times New Roman"/>
          <w:sz w:val="28"/>
          <w:szCs w:val="28"/>
        </w:rPr>
        <w:t>едостаточный уровень благосостояния населения.</w:t>
      </w:r>
    </w:p>
    <w:p w:rsidR="00AE24B4" w:rsidRPr="0010257D" w:rsidRDefault="00AE24B4" w:rsidP="00AE24B4">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в </w:t>
      </w:r>
      <w:r w:rsidR="00014D53" w:rsidRPr="0010257D">
        <w:rPr>
          <w:rFonts w:ascii="Times New Roman" w:hAnsi="Times New Roman"/>
          <w:sz w:val="28"/>
          <w:szCs w:val="28"/>
        </w:rPr>
        <w:t>Венгеро</w:t>
      </w:r>
      <w:r w:rsidR="0014082B" w:rsidRPr="0010257D">
        <w:rPr>
          <w:rFonts w:ascii="Times New Roman" w:hAnsi="Times New Roman"/>
          <w:sz w:val="28"/>
          <w:szCs w:val="28"/>
        </w:rPr>
        <w:t xml:space="preserve">вском районе </w:t>
      </w:r>
      <w:r w:rsidR="004F326A" w:rsidRPr="0010257D">
        <w:rPr>
          <w:rFonts w:ascii="Times New Roman" w:eastAsia="Times New Roman" w:hAnsi="Times New Roman" w:cs="Times New Roman"/>
          <w:sz w:val="28"/>
          <w:szCs w:val="28"/>
          <w:lang w:eastAsia="ru-RU"/>
        </w:rPr>
        <w:t>Новосибирской области</w:t>
      </w:r>
      <w:r w:rsidR="004F326A" w:rsidRPr="0010257D">
        <w:rPr>
          <w:rFonts w:ascii="Times New Roman" w:hAnsi="Times New Roman"/>
          <w:sz w:val="28"/>
          <w:szCs w:val="28"/>
        </w:rPr>
        <w:t xml:space="preserve"> </w:t>
      </w:r>
      <w:r w:rsidR="0014082B" w:rsidRPr="0010257D">
        <w:rPr>
          <w:rFonts w:ascii="Times New Roman" w:hAnsi="Times New Roman"/>
          <w:sz w:val="28"/>
          <w:szCs w:val="28"/>
        </w:rPr>
        <w:t>от регионального</w:t>
      </w:r>
      <w:r w:rsidRPr="0010257D">
        <w:rPr>
          <w:rFonts w:ascii="Times New Roman" w:hAnsi="Times New Roman"/>
          <w:sz w:val="28"/>
          <w:szCs w:val="28"/>
        </w:rPr>
        <w:t xml:space="preserve"> уровня.</w:t>
      </w:r>
    </w:p>
    <w:p w:rsidR="00AE24B4" w:rsidRPr="0010257D" w:rsidRDefault="001D1DB9" w:rsidP="00B87F1F">
      <w:pPr>
        <w:pStyle w:val="ad"/>
        <w:widowControl w:val="0"/>
        <w:numPr>
          <w:ilvl w:val="0"/>
          <w:numId w:val="37"/>
        </w:numPr>
        <w:tabs>
          <w:tab w:val="left" w:pos="0"/>
          <w:tab w:val="left" w:pos="709"/>
        </w:tabs>
        <w:spacing w:after="0" w:line="240" w:lineRule="auto"/>
        <w:jc w:val="both"/>
        <w:rPr>
          <w:rFonts w:ascii="Times New Roman" w:hAnsi="Times New Roman"/>
          <w:sz w:val="28"/>
          <w:szCs w:val="28"/>
        </w:rPr>
      </w:pPr>
      <w:r w:rsidRPr="0010257D">
        <w:rPr>
          <w:rFonts w:ascii="Times New Roman" w:hAnsi="Times New Roman"/>
          <w:sz w:val="28"/>
          <w:szCs w:val="28"/>
        </w:rPr>
        <w:t>У</w:t>
      </w:r>
      <w:r w:rsidR="00AE24B4" w:rsidRPr="0010257D">
        <w:rPr>
          <w:rFonts w:ascii="Times New Roman" w:hAnsi="Times New Roman"/>
          <w:sz w:val="28"/>
          <w:szCs w:val="28"/>
        </w:rPr>
        <w:t>силение конкуренции за квалифицированные кадры.</w:t>
      </w:r>
    </w:p>
    <w:p w:rsidR="00325758" w:rsidRPr="0010257D" w:rsidRDefault="00325758" w:rsidP="004F326A">
      <w:pPr>
        <w:tabs>
          <w:tab w:val="left" w:pos="709"/>
        </w:tabs>
        <w:spacing w:after="0" w:line="240" w:lineRule="auto"/>
        <w:ind w:firstLine="708"/>
        <w:jc w:val="both"/>
        <w:rPr>
          <w:rFonts w:ascii="Times New Roman" w:eastAsia="MS Mincho" w:hAnsi="Times New Roman" w:cs="Times New Roman"/>
          <w:spacing w:val="-6"/>
          <w:sz w:val="28"/>
          <w:szCs w:val="28"/>
          <w:lang w:eastAsia="ru-RU"/>
        </w:rPr>
      </w:pPr>
      <w:r w:rsidRPr="0010257D">
        <w:rPr>
          <w:rFonts w:ascii="Times New Roman" w:eastAsia="MS Mincho" w:hAnsi="Times New Roman" w:cs="Times New Roman"/>
          <w:spacing w:val="-6"/>
          <w:sz w:val="28"/>
          <w:szCs w:val="28"/>
          <w:lang w:eastAsia="ru-RU"/>
        </w:rPr>
        <w:t>Основными составляющими сокращения численности насе</w:t>
      </w:r>
      <w:r w:rsidR="00044D90" w:rsidRPr="0010257D">
        <w:rPr>
          <w:rFonts w:ascii="Times New Roman" w:eastAsia="MS Mincho" w:hAnsi="Times New Roman" w:cs="Times New Roman"/>
          <w:spacing w:val="-6"/>
          <w:sz w:val="28"/>
          <w:szCs w:val="28"/>
          <w:lang w:eastAsia="ru-RU"/>
        </w:rPr>
        <w:t>ления в настоящее время продолжает оставаться не</w:t>
      </w:r>
      <w:r w:rsidRPr="0010257D">
        <w:rPr>
          <w:rFonts w:ascii="Times New Roman" w:eastAsia="MS Mincho" w:hAnsi="Times New Roman" w:cs="Times New Roman"/>
          <w:spacing w:val="-6"/>
          <w:sz w:val="28"/>
          <w:szCs w:val="28"/>
          <w:lang w:eastAsia="ru-RU"/>
        </w:rPr>
        <w:t xml:space="preserve"> только естественная, но и миграционная убыль. Остро с</w:t>
      </w:r>
      <w:r w:rsidR="00044D90" w:rsidRPr="0010257D">
        <w:rPr>
          <w:rFonts w:ascii="Times New Roman" w:eastAsia="MS Mincho" w:hAnsi="Times New Roman" w:cs="Times New Roman"/>
          <w:spacing w:val="-6"/>
          <w:sz w:val="28"/>
          <w:szCs w:val="28"/>
          <w:lang w:eastAsia="ru-RU"/>
        </w:rPr>
        <w:t xml:space="preserve">тоит проблема занятости в селах, не имеющих реального работодателя. Имеется </w:t>
      </w:r>
      <w:r w:rsidRPr="0010257D">
        <w:rPr>
          <w:rFonts w:ascii="Times New Roman" w:eastAsia="MS Mincho" w:hAnsi="Times New Roman" w:cs="Times New Roman"/>
          <w:spacing w:val="-6"/>
          <w:sz w:val="28"/>
          <w:szCs w:val="28"/>
          <w:lang w:eastAsia="ru-RU"/>
        </w:rPr>
        <w:t>дефицит квалифицированных рабочих кадров, в особенности в се</w:t>
      </w:r>
      <w:r w:rsidR="00044D90" w:rsidRPr="0010257D">
        <w:rPr>
          <w:rFonts w:ascii="Times New Roman" w:eastAsia="MS Mincho" w:hAnsi="Times New Roman" w:cs="Times New Roman"/>
          <w:spacing w:val="-6"/>
          <w:sz w:val="28"/>
          <w:szCs w:val="28"/>
          <w:lang w:eastAsia="ru-RU"/>
        </w:rPr>
        <w:t>льском хозяйстве, промышленности, торговле и</w:t>
      </w:r>
      <w:r w:rsidRPr="0010257D">
        <w:rPr>
          <w:rFonts w:ascii="Times New Roman" w:eastAsia="MS Mincho" w:hAnsi="Times New Roman" w:cs="Times New Roman"/>
          <w:spacing w:val="-6"/>
          <w:sz w:val="28"/>
          <w:szCs w:val="28"/>
          <w:lang w:eastAsia="ru-RU"/>
        </w:rPr>
        <w:t xml:space="preserve"> других отраслях.</w:t>
      </w:r>
    </w:p>
    <w:p w:rsidR="009C23DD" w:rsidRPr="0010257D" w:rsidRDefault="00325758" w:rsidP="009C23DD">
      <w:pPr>
        <w:pStyle w:val="ConsPlusNormal"/>
        <w:ind w:firstLine="709"/>
        <w:jc w:val="both"/>
        <w:rPr>
          <w:rFonts w:ascii="Times New Roman" w:eastAsia="MS Mincho" w:hAnsi="Times New Roman" w:cs="Times New Roman"/>
          <w:sz w:val="28"/>
          <w:szCs w:val="28"/>
        </w:rPr>
      </w:pPr>
      <w:r w:rsidRPr="0010257D">
        <w:rPr>
          <w:rFonts w:ascii="Times New Roman" w:eastAsia="MS Mincho" w:hAnsi="Times New Roman" w:cs="Times New Roman"/>
          <w:sz w:val="28"/>
          <w:szCs w:val="28"/>
        </w:rPr>
        <w:t>Несоответствие структуры спроса и предложения на рынке труда является фактором, ограничивающим развитие экономики</w:t>
      </w:r>
      <w:r w:rsidR="00C34776" w:rsidRPr="0010257D">
        <w:rPr>
          <w:rFonts w:ascii="Times New Roman" w:eastAsia="MS Mincho" w:hAnsi="Times New Roman" w:cs="Times New Roman"/>
          <w:sz w:val="28"/>
          <w:szCs w:val="28"/>
        </w:rPr>
        <w:t xml:space="preserve"> Венгеровского</w:t>
      </w:r>
      <w:r w:rsidRPr="0010257D">
        <w:rPr>
          <w:rFonts w:ascii="Times New Roman" w:eastAsia="MS Mincho" w:hAnsi="Times New Roman" w:cs="Times New Roman"/>
          <w:sz w:val="28"/>
          <w:szCs w:val="28"/>
        </w:rPr>
        <w:t xml:space="preserve"> района</w:t>
      </w:r>
      <w:r w:rsidR="00B87F1F" w:rsidRPr="0010257D">
        <w:rPr>
          <w:rFonts w:ascii="Times New Roman" w:eastAsia="MS Mincho" w:hAnsi="Times New Roman" w:cs="Times New Roman"/>
          <w:sz w:val="28"/>
          <w:szCs w:val="28"/>
        </w:rPr>
        <w:t xml:space="preserve"> Новосибирской области</w:t>
      </w:r>
      <w:r w:rsidRPr="0010257D">
        <w:rPr>
          <w:rFonts w:ascii="Times New Roman" w:eastAsia="MS Mincho" w:hAnsi="Times New Roman" w:cs="Times New Roman"/>
          <w:sz w:val="28"/>
          <w:szCs w:val="28"/>
        </w:rPr>
        <w:t>.</w:t>
      </w:r>
    </w:p>
    <w:p w:rsidR="009C23DD" w:rsidRPr="0010257D" w:rsidRDefault="009C23DD" w:rsidP="009C23DD">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Общая тенденция старения населения характерна и для Венгеровского района</w:t>
      </w:r>
      <w:r w:rsidR="004F326A"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xml:space="preserve">. Учитывая сложившуюся половозрастную структуру, в прогнозном периоде будут увеличиваться доли категорий населения младше </w:t>
      </w:r>
      <w:r w:rsidRPr="0010257D">
        <w:rPr>
          <w:rFonts w:ascii="Times New Roman" w:hAnsi="Times New Roman" w:cs="Times New Roman"/>
          <w:sz w:val="28"/>
          <w:szCs w:val="28"/>
        </w:rPr>
        <w:lastRenderedPageBreak/>
        <w:t>и старше трудоспособного возраста, что в свою очередь приведет к увеличению нагрузки на трудоспособное население.</w:t>
      </w:r>
    </w:p>
    <w:p w:rsidR="00B97980" w:rsidRPr="0010257D" w:rsidRDefault="001D1DB9" w:rsidP="00B87F1F">
      <w:pPr>
        <w:pStyle w:val="ad"/>
        <w:numPr>
          <w:ilvl w:val="0"/>
          <w:numId w:val="37"/>
        </w:numPr>
        <w:spacing w:after="0" w:line="240" w:lineRule="auto"/>
        <w:rPr>
          <w:rFonts w:ascii="Times New Roman" w:hAnsi="Times New Roman"/>
          <w:sz w:val="28"/>
          <w:szCs w:val="28"/>
        </w:rPr>
      </w:pPr>
      <w:r w:rsidRPr="0010257D">
        <w:rPr>
          <w:rFonts w:ascii="Times New Roman" w:hAnsi="Times New Roman" w:cs="Times New Roman"/>
          <w:sz w:val="28"/>
          <w:szCs w:val="28"/>
        </w:rPr>
        <w:t>Н</w:t>
      </w:r>
      <w:r w:rsidR="00AE24B4" w:rsidRPr="0010257D">
        <w:rPr>
          <w:rFonts w:ascii="Times New Roman" w:hAnsi="Times New Roman" w:cs="Times New Roman"/>
          <w:sz w:val="28"/>
          <w:szCs w:val="28"/>
        </w:rPr>
        <w:t>едостаточный уровень развития инфраструктуры.</w:t>
      </w:r>
    </w:p>
    <w:p w:rsidR="00AE24B4" w:rsidRPr="0010257D" w:rsidRDefault="004F326A" w:rsidP="004F326A">
      <w:pPr>
        <w:pStyle w:val="ConsPlusNormal"/>
        <w:ind w:firstLine="708"/>
        <w:jc w:val="both"/>
        <w:rPr>
          <w:rFonts w:ascii="Times New Roman" w:eastAsia="MS Mincho" w:hAnsi="Times New Roman"/>
          <w:sz w:val="28"/>
          <w:szCs w:val="28"/>
        </w:rPr>
      </w:pPr>
      <w:r w:rsidRPr="0010257D">
        <w:rPr>
          <w:rFonts w:ascii="Times New Roman" w:hAnsi="Times New Roman" w:cs="Times New Roman"/>
          <w:sz w:val="28"/>
          <w:szCs w:val="28"/>
        </w:rPr>
        <w:t xml:space="preserve">В </w:t>
      </w:r>
      <w:r w:rsidR="009133BE" w:rsidRPr="0010257D">
        <w:rPr>
          <w:rFonts w:ascii="Times New Roman" w:hAnsi="Times New Roman" w:cs="Times New Roman"/>
          <w:sz w:val="28"/>
          <w:szCs w:val="28"/>
        </w:rPr>
        <w:t>Венгеровском</w:t>
      </w:r>
      <w:r w:rsidR="00B11716" w:rsidRPr="0010257D">
        <w:rPr>
          <w:rFonts w:ascii="Times New Roman" w:hAnsi="Times New Roman" w:cs="Times New Roman"/>
          <w:sz w:val="28"/>
          <w:szCs w:val="28"/>
        </w:rPr>
        <w:t xml:space="preserve"> районе </w:t>
      </w:r>
      <w:r w:rsidRPr="0010257D">
        <w:rPr>
          <w:rFonts w:ascii="Times New Roman" w:hAnsi="Times New Roman" w:cs="Times New Roman"/>
          <w:sz w:val="28"/>
          <w:szCs w:val="28"/>
        </w:rPr>
        <w:t xml:space="preserve">Новосибирской области </w:t>
      </w:r>
      <w:r w:rsidR="00B11716" w:rsidRPr="0010257D">
        <w:rPr>
          <w:rFonts w:ascii="Times New Roman" w:hAnsi="Times New Roman" w:cs="Times New Roman"/>
          <w:sz w:val="28"/>
          <w:szCs w:val="28"/>
        </w:rPr>
        <w:t>наблюдается</w:t>
      </w:r>
      <w:r w:rsidR="00AE24B4" w:rsidRPr="0010257D">
        <w:rPr>
          <w:rFonts w:ascii="Times New Roman" w:hAnsi="Times New Roman" w:cs="Times New Roman"/>
          <w:sz w:val="28"/>
          <w:szCs w:val="28"/>
        </w:rPr>
        <w:t xml:space="preserve"> слаб</w:t>
      </w:r>
      <w:r w:rsidR="00014D53" w:rsidRPr="0010257D">
        <w:rPr>
          <w:rFonts w:ascii="Times New Roman" w:hAnsi="Times New Roman" w:cs="Times New Roman"/>
          <w:sz w:val="28"/>
          <w:szCs w:val="28"/>
        </w:rPr>
        <w:t>ое развитие транспортной сети</w:t>
      </w:r>
      <w:r w:rsidR="00AE24B4" w:rsidRPr="0010257D">
        <w:rPr>
          <w:rFonts w:ascii="Times New Roman" w:hAnsi="Times New Roman" w:cs="Times New Roman"/>
          <w:sz w:val="28"/>
          <w:szCs w:val="28"/>
        </w:rPr>
        <w:t>.</w:t>
      </w:r>
      <w:r w:rsidR="00507D5F" w:rsidRPr="0010257D">
        <w:rPr>
          <w:rFonts w:ascii="Times New Roman" w:hAnsi="Times New Roman" w:cs="Times New Roman"/>
          <w:sz w:val="28"/>
          <w:szCs w:val="28"/>
        </w:rPr>
        <w:t xml:space="preserve"> </w:t>
      </w:r>
      <w:r w:rsidR="00663EB3" w:rsidRPr="0010257D">
        <w:rPr>
          <w:rFonts w:ascii="Times New Roman" w:hAnsi="Times New Roman" w:cs="Times New Roman"/>
          <w:sz w:val="28"/>
          <w:szCs w:val="28"/>
        </w:rPr>
        <w:t>По итогам 2022</w:t>
      </w:r>
      <w:r w:rsidR="00AE24B4" w:rsidRPr="0010257D">
        <w:rPr>
          <w:rFonts w:ascii="Times New Roman" w:hAnsi="Times New Roman" w:cs="Times New Roman"/>
          <w:sz w:val="28"/>
          <w:szCs w:val="28"/>
        </w:rPr>
        <w:t xml:space="preserve"> года доля автомобильных дорог общего пользования</w:t>
      </w:r>
      <w:r w:rsidR="005108C8" w:rsidRPr="0010257D">
        <w:rPr>
          <w:rFonts w:ascii="Times New Roman" w:hAnsi="Times New Roman" w:cs="Times New Roman"/>
          <w:sz w:val="28"/>
          <w:szCs w:val="28"/>
        </w:rPr>
        <w:t xml:space="preserve"> местного</w:t>
      </w:r>
      <w:r w:rsidR="00E006E2" w:rsidRPr="0010257D">
        <w:rPr>
          <w:rFonts w:ascii="Times New Roman" w:hAnsi="Times New Roman" w:cs="Times New Roman"/>
          <w:sz w:val="28"/>
          <w:szCs w:val="28"/>
        </w:rPr>
        <w:t xml:space="preserve"> значения</w:t>
      </w:r>
      <w:r w:rsidR="00AE24B4" w:rsidRPr="0010257D">
        <w:rPr>
          <w:rFonts w:ascii="Times New Roman" w:hAnsi="Times New Roman" w:cs="Times New Roman"/>
          <w:sz w:val="28"/>
          <w:szCs w:val="28"/>
        </w:rPr>
        <w:t>, не отвечающих н</w:t>
      </w:r>
      <w:r w:rsidR="00014D53" w:rsidRPr="0010257D">
        <w:rPr>
          <w:rFonts w:ascii="Times New Roman" w:hAnsi="Times New Roman" w:cs="Times New Roman"/>
          <w:sz w:val="28"/>
          <w:szCs w:val="28"/>
        </w:rPr>
        <w:t xml:space="preserve">ормативным требованиям </w:t>
      </w:r>
      <w:r w:rsidR="00AE24B4" w:rsidRPr="0010257D">
        <w:rPr>
          <w:rFonts w:ascii="Times New Roman" w:hAnsi="Times New Roman" w:cs="Times New Roman"/>
          <w:sz w:val="28"/>
          <w:szCs w:val="28"/>
        </w:rPr>
        <w:t xml:space="preserve">составила </w:t>
      </w:r>
      <w:r w:rsidR="00571F18" w:rsidRPr="0010257D">
        <w:rPr>
          <w:rFonts w:ascii="Times New Roman" w:hAnsi="Times New Roman" w:cs="Times New Roman"/>
          <w:sz w:val="28"/>
          <w:szCs w:val="28"/>
        </w:rPr>
        <w:t>53,90</w:t>
      </w:r>
      <w:r w:rsidR="00E006E2" w:rsidRPr="0010257D">
        <w:rPr>
          <w:rFonts w:ascii="Times New Roman" w:hAnsi="Times New Roman" w:cs="Times New Roman"/>
          <w:sz w:val="28"/>
          <w:szCs w:val="28"/>
        </w:rPr>
        <w:t xml:space="preserve"> </w:t>
      </w:r>
      <w:r w:rsidR="00AE24B4" w:rsidRPr="0010257D">
        <w:rPr>
          <w:rFonts w:ascii="Times New Roman" w:hAnsi="Times New Roman" w:cs="Times New Roman"/>
          <w:sz w:val="28"/>
          <w:szCs w:val="28"/>
        </w:rPr>
        <w:t>%.</w:t>
      </w:r>
      <w:r w:rsidR="00507D5F" w:rsidRPr="0010257D">
        <w:rPr>
          <w:rFonts w:ascii="Times New Roman" w:hAnsi="Times New Roman" w:cs="Times New Roman"/>
          <w:sz w:val="28"/>
          <w:szCs w:val="28"/>
        </w:rPr>
        <w:t xml:space="preserve"> </w:t>
      </w:r>
      <w:r w:rsidR="00AE24B4" w:rsidRPr="0010257D">
        <w:rPr>
          <w:rFonts w:ascii="Times New Roman" w:hAnsi="Times New Roman" w:cs="Times New Roman"/>
          <w:sz w:val="28"/>
          <w:szCs w:val="28"/>
        </w:rPr>
        <w:t>Недостаточный уровень развития энергетической и инженерной инфраструктуры в отдельных муниципальных обр</w:t>
      </w:r>
      <w:r w:rsidR="00892240" w:rsidRPr="0010257D">
        <w:rPr>
          <w:rFonts w:ascii="Times New Roman" w:hAnsi="Times New Roman" w:cs="Times New Roman"/>
          <w:sz w:val="28"/>
          <w:szCs w:val="28"/>
        </w:rPr>
        <w:t xml:space="preserve">азованиях Венгеровского района </w:t>
      </w:r>
      <w:r w:rsidRPr="0010257D">
        <w:rPr>
          <w:rFonts w:ascii="Times New Roman" w:hAnsi="Times New Roman" w:cs="Times New Roman"/>
          <w:sz w:val="28"/>
          <w:szCs w:val="28"/>
        </w:rPr>
        <w:t xml:space="preserve">Новосибирской области </w:t>
      </w:r>
      <w:r w:rsidR="00AE24B4" w:rsidRPr="0010257D">
        <w:rPr>
          <w:rFonts w:ascii="Times New Roman" w:hAnsi="Times New Roman" w:cs="Times New Roman"/>
          <w:sz w:val="28"/>
          <w:szCs w:val="28"/>
        </w:rPr>
        <w:t>также является сдерживающим фактором развития.</w:t>
      </w:r>
      <w:r w:rsidR="00507D5F" w:rsidRPr="0010257D">
        <w:rPr>
          <w:rFonts w:ascii="Times New Roman" w:eastAsia="MS Mincho" w:hAnsi="Times New Roman"/>
          <w:sz w:val="28"/>
          <w:szCs w:val="28"/>
        </w:rPr>
        <w:t xml:space="preserve"> </w:t>
      </w:r>
      <w:r w:rsidR="00892240" w:rsidRPr="0010257D">
        <w:rPr>
          <w:rFonts w:ascii="Times New Roman" w:eastAsia="MS Mincho" w:hAnsi="Times New Roman"/>
          <w:sz w:val="28"/>
          <w:szCs w:val="28"/>
        </w:rPr>
        <w:t xml:space="preserve">Существенной проблемой является </w:t>
      </w:r>
      <w:r w:rsidR="00B97980" w:rsidRPr="0010257D">
        <w:rPr>
          <w:rFonts w:ascii="Times New Roman" w:eastAsia="MS Mincho" w:hAnsi="Times New Roman"/>
          <w:sz w:val="28"/>
          <w:szCs w:val="28"/>
        </w:rPr>
        <w:t>отсутствие газификации</w:t>
      </w:r>
      <w:r w:rsidR="00892240" w:rsidRPr="0010257D">
        <w:rPr>
          <w:rFonts w:ascii="Times New Roman" w:eastAsia="MS Mincho" w:hAnsi="Times New Roman"/>
          <w:sz w:val="28"/>
          <w:szCs w:val="28"/>
        </w:rPr>
        <w:t xml:space="preserve"> района. </w:t>
      </w:r>
    </w:p>
    <w:p w:rsidR="00892240" w:rsidRPr="0010257D" w:rsidRDefault="00892240" w:rsidP="00AE24B4">
      <w:pPr>
        <w:widowControl w:val="0"/>
        <w:spacing w:after="0" w:line="240" w:lineRule="auto"/>
        <w:ind w:firstLine="709"/>
        <w:jc w:val="both"/>
        <w:rPr>
          <w:rFonts w:ascii="Times New Roman" w:eastAsia="MS Mincho" w:hAnsi="Times New Roman"/>
          <w:sz w:val="28"/>
          <w:szCs w:val="28"/>
        </w:rPr>
      </w:pPr>
    </w:p>
    <w:p w:rsidR="00A50297" w:rsidRPr="0010257D" w:rsidRDefault="00A50297" w:rsidP="00FB3D82">
      <w:pPr>
        <w:pStyle w:val="ConsPlusTitle"/>
        <w:jc w:val="center"/>
        <w:outlineLvl w:val="1"/>
        <w:rPr>
          <w:rFonts w:ascii="Times New Roman" w:hAnsi="Times New Roman" w:cs="Times New Roman"/>
          <w:b w:val="0"/>
          <w:sz w:val="28"/>
          <w:szCs w:val="28"/>
        </w:rPr>
      </w:pPr>
      <w:r w:rsidRPr="0010257D">
        <w:rPr>
          <w:rFonts w:ascii="Times New Roman" w:hAnsi="Times New Roman" w:cs="Times New Roman"/>
          <w:b w:val="0"/>
          <w:sz w:val="28"/>
          <w:szCs w:val="28"/>
        </w:rPr>
        <w:t xml:space="preserve">3. Приоритеты социально-экономического развития Венгеровского района  </w:t>
      </w:r>
    </w:p>
    <w:p w:rsidR="00FB3D82" w:rsidRPr="0010257D" w:rsidRDefault="00571F18" w:rsidP="00FB3D82">
      <w:pPr>
        <w:pStyle w:val="ConsPlusTitle"/>
        <w:jc w:val="center"/>
        <w:outlineLvl w:val="1"/>
        <w:rPr>
          <w:rFonts w:ascii="Times New Roman" w:hAnsi="Times New Roman" w:cs="Times New Roman"/>
          <w:b w:val="0"/>
          <w:sz w:val="28"/>
          <w:szCs w:val="28"/>
        </w:rPr>
      </w:pPr>
      <w:r w:rsidRPr="0010257D">
        <w:rPr>
          <w:rFonts w:ascii="Times New Roman" w:hAnsi="Times New Roman" w:cs="Times New Roman"/>
          <w:b w:val="0"/>
          <w:sz w:val="28"/>
          <w:szCs w:val="28"/>
        </w:rPr>
        <w:t>на 2024 год и плановый период 2025 и 2026</w:t>
      </w:r>
      <w:r w:rsidR="00A50297" w:rsidRPr="0010257D">
        <w:rPr>
          <w:rFonts w:ascii="Times New Roman" w:hAnsi="Times New Roman" w:cs="Times New Roman"/>
          <w:b w:val="0"/>
          <w:sz w:val="28"/>
          <w:szCs w:val="28"/>
        </w:rPr>
        <w:t xml:space="preserve"> годов</w:t>
      </w:r>
    </w:p>
    <w:p w:rsidR="00335FE6" w:rsidRPr="0010257D" w:rsidRDefault="001D1DB9" w:rsidP="00FB3D82">
      <w:pPr>
        <w:pStyle w:val="ConsPlusTitle"/>
        <w:numPr>
          <w:ilvl w:val="0"/>
          <w:numId w:val="39"/>
        </w:numPr>
        <w:outlineLvl w:val="1"/>
        <w:rPr>
          <w:rFonts w:ascii="Times New Roman" w:hAnsi="Times New Roman" w:cs="Times New Roman"/>
          <w:b w:val="0"/>
          <w:sz w:val="28"/>
          <w:szCs w:val="28"/>
          <w:lang w:val="x-none" w:eastAsia="x-none"/>
        </w:rPr>
      </w:pPr>
      <w:r w:rsidRPr="0010257D">
        <w:rPr>
          <w:rFonts w:ascii="Times New Roman" w:hAnsi="Times New Roman" w:cs="Times New Roman"/>
          <w:b w:val="0"/>
          <w:sz w:val="28"/>
          <w:szCs w:val="28"/>
          <w:lang w:eastAsia="x-none"/>
        </w:rPr>
        <w:t>Ф</w:t>
      </w:r>
      <w:r w:rsidR="00335FE6" w:rsidRPr="0010257D">
        <w:rPr>
          <w:rFonts w:ascii="Times New Roman" w:hAnsi="Times New Roman" w:cs="Times New Roman"/>
          <w:b w:val="0"/>
          <w:sz w:val="28"/>
          <w:szCs w:val="28"/>
          <w:lang w:val="x-none" w:eastAsia="x-none"/>
        </w:rPr>
        <w:t>ормирование конкурентоспособной экономики</w:t>
      </w:r>
    </w:p>
    <w:p w:rsidR="00335FE6" w:rsidRPr="0010257D" w:rsidRDefault="00335FE6" w:rsidP="00FB3D82">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развития промышленного сектора экономики: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w:t>
      </w:r>
      <w:r w:rsidR="00571F18" w:rsidRPr="0010257D">
        <w:rPr>
          <w:rFonts w:ascii="Times New Roman" w:eastAsia="Times New Roman" w:hAnsi="Times New Roman" w:cs="Times New Roman"/>
          <w:sz w:val="28"/>
          <w:szCs w:val="28"/>
          <w:lang w:eastAsia="ru-RU"/>
        </w:rPr>
        <w:t xml:space="preserve"> созданию</w:t>
      </w:r>
      <w:r w:rsidR="00335FE6" w:rsidRPr="0010257D">
        <w:rPr>
          <w:rFonts w:ascii="Times New Roman" w:eastAsia="Times New Roman" w:hAnsi="Times New Roman" w:cs="Times New Roman"/>
          <w:sz w:val="28"/>
          <w:szCs w:val="28"/>
          <w:lang w:eastAsia="ru-RU"/>
        </w:rPr>
        <w:t xml:space="preserve"> рабочих мест, повышению производительности труда;</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стимулирование реконструкции и модернизации производства;</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освоение производства новых видов промышленной продукции;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перерабатывающих производств, в том числе производство безопасного и конкурентоспособного по своим потребительским свойствам продовольствия из сырья местных сельхозтоваропроизводителей.</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Обеспечение роста производства сельскохозяйственной продукции,</w:t>
      </w:r>
      <w:r w:rsidR="00044D90"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 xml:space="preserve">ее конкурентоспособности, повышение привлекательности сельскохозяйственного труда и жизни в сельской местности: </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увеличение объема производства продукции животноводства путем увеличения продуктивности сельскохозяйственных животных, применени</w:t>
      </w:r>
      <w:r w:rsidR="00732369" w:rsidRPr="0010257D">
        <w:rPr>
          <w:rFonts w:ascii="Times New Roman" w:eastAsia="Times New Roman" w:hAnsi="Times New Roman" w:cs="Times New Roman"/>
          <w:sz w:val="28"/>
          <w:szCs w:val="28"/>
          <w:lang w:eastAsia="ru-RU"/>
        </w:rPr>
        <w:t>я</w:t>
      </w:r>
      <w:r w:rsidR="00335FE6" w:rsidRPr="0010257D">
        <w:rPr>
          <w:rFonts w:ascii="Times New Roman" w:eastAsia="Times New Roman" w:hAnsi="Times New Roman" w:cs="Times New Roman"/>
          <w:sz w:val="28"/>
          <w:szCs w:val="28"/>
          <w:lang w:eastAsia="ru-RU"/>
        </w:rPr>
        <w:t xml:space="preserve"> передового опыта ведения животноводства успешных хозяйств;</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увеличение объема производства продукции растениеводства за счет сортообновления семян, выполнения агротехнологических мероприятий, применения минеральных удобрений;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техническое переоснащение сельскохозяйственного производства, внедрение современной высокопроизводительной техники, оборудования и перспективных технологий; </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по привлечению и закреплению специалистов и работников массовых профессий на селе: улучшение жилищных условий сельского населения, повышение уровня социально-инженерного обустройства сельских территорий, подготовка и переподготовка кадров по востребованным профессиям, повышение уровня оплаты труда;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D855DA" w:rsidRPr="0010257D">
        <w:rPr>
          <w:rFonts w:ascii="Times New Roman" w:eastAsia="Times New Roman" w:hAnsi="Times New Roman" w:cs="Times New Roman"/>
          <w:sz w:val="28"/>
          <w:szCs w:val="28"/>
          <w:lang w:eastAsia="ru-RU"/>
        </w:rPr>
        <w:t>развитие сельхозкооперации,</w:t>
      </w:r>
      <w:r w:rsidR="00335FE6" w:rsidRPr="0010257D">
        <w:rPr>
          <w:rFonts w:ascii="Times New Roman" w:eastAsia="Times New Roman" w:hAnsi="Times New Roman" w:cs="Times New Roman"/>
          <w:sz w:val="28"/>
          <w:szCs w:val="28"/>
          <w:lang w:eastAsia="ru-RU"/>
        </w:rPr>
        <w:t xml:space="preserve"> создание условий для роста доходов жителей сельских территорий, в том числе за счет создания и развития малых фо</w:t>
      </w:r>
      <w:r w:rsidR="00044D90" w:rsidRPr="0010257D">
        <w:rPr>
          <w:rFonts w:ascii="Times New Roman" w:eastAsia="Times New Roman" w:hAnsi="Times New Roman" w:cs="Times New Roman"/>
          <w:sz w:val="28"/>
          <w:szCs w:val="28"/>
          <w:lang w:eastAsia="ru-RU"/>
        </w:rPr>
        <w:t>рм хозяйствования на селе</w:t>
      </w:r>
      <w:r w:rsidR="00335FE6" w:rsidRPr="0010257D">
        <w:rPr>
          <w:rFonts w:ascii="Times New Roman" w:eastAsia="Times New Roman" w:hAnsi="Times New Roman" w:cs="Times New Roman"/>
          <w:sz w:val="28"/>
          <w:szCs w:val="28"/>
          <w:lang w:eastAsia="ru-RU"/>
        </w:rPr>
        <w:t>.</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Формирование благоприятного инвестиционного климата, привлекательного для инвесторов, обеспечивающего рост инвестиционной активности хозяйствующих субъектов:</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инвестиционной привлекательности района;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содействие устранению административных барьеров для субъектов предпринимательской и инвестиционной деятельности, упрощение доступа инвесторов к земельным ресурсам;</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открытости и прозра</w:t>
      </w:r>
      <w:r w:rsidR="00571F18" w:rsidRPr="0010257D">
        <w:rPr>
          <w:rFonts w:ascii="Times New Roman" w:eastAsia="Times New Roman" w:hAnsi="Times New Roman" w:cs="Times New Roman"/>
          <w:sz w:val="28"/>
          <w:szCs w:val="28"/>
          <w:lang w:eastAsia="ru-RU"/>
        </w:rPr>
        <w:t>чности инвестиционной политики,</w:t>
      </w:r>
      <w:r w:rsidR="00335FE6" w:rsidRPr="0010257D">
        <w:rPr>
          <w:rFonts w:ascii="Times New Roman" w:eastAsia="Times New Roman" w:hAnsi="Times New Roman" w:cs="Times New Roman"/>
          <w:sz w:val="28"/>
          <w:szCs w:val="28"/>
          <w:lang w:eastAsia="ru-RU"/>
        </w:rPr>
        <w:t xml:space="preserve"> эффективного взаимодействия органов местного самоуправления с инвесторами;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571F18" w:rsidRPr="0010257D">
        <w:rPr>
          <w:rFonts w:ascii="Times New Roman" w:eastAsia="Times New Roman" w:hAnsi="Times New Roman" w:cs="Times New Roman"/>
          <w:sz w:val="28"/>
          <w:szCs w:val="28"/>
          <w:lang w:eastAsia="ru-RU"/>
        </w:rPr>
        <w:t xml:space="preserve">содействие </w:t>
      </w:r>
      <w:r w:rsidR="00335FE6" w:rsidRPr="0010257D">
        <w:rPr>
          <w:rFonts w:ascii="Times New Roman" w:eastAsia="Times New Roman" w:hAnsi="Times New Roman" w:cs="Times New Roman"/>
          <w:sz w:val="28"/>
          <w:szCs w:val="28"/>
          <w:lang w:eastAsia="ru-RU"/>
        </w:rPr>
        <w:t>развитию туристического потенциала территории.</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предпринимательской активности: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сфе</w:t>
      </w:r>
      <w:r w:rsidR="00571F18" w:rsidRPr="0010257D">
        <w:rPr>
          <w:rFonts w:ascii="Times New Roman" w:eastAsia="Times New Roman" w:hAnsi="Times New Roman" w:cs="Times New Roman"/>
          <w:sz w:val="28"/>
          <w:szCs w:val="28"/>
          <w:lang w:eastAsia="ru-RU"/>
        </w:rPr>
        <w:t xml:space="preserve">ры материального производства, </w:t>
      </w:r>
      <w:r w:rsidR="00335FE6" w:rsidRPr="0010257D">
        <w:rPr>
          <w:rFonts w:ascii="Times New Roman" w:eastAsia="Times New Roman" w:hAnsi="Times New Roman" w:cs="Times New Roman"/>
          <w:sz w:val="28"/>
          <w:szCs w:val="28"/>
          <w:lang w:eastAsia="ru-RU"/>
        </w:rPr>
        <w:t>расширению рынков сбыта продукции и услуг предприятий района на региональные рынки путем информирования и привлечения к участию в ярмарках-выставках;</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 и информирования о мерах государственной поддержки;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повышению правовой грамотности субъектов предпринимательства в вопросах ведения бизнеса и соблюдения обязательных требований законодательства;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укрепление взаимодействия предпринимательского сообщества с органами местного самоуправления.</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 xml:space="preserve">создание условий для совершенствования инфраструктуры потребительского рынка на всей территории </w:t>
      </w:r>
      <w:r w:rsidR="00B87F1F" w:rsidRPr="0010257D">
        <w:rPr>
          <w:rFonts w:ascii="Times New Roman" w:eastAsia="Times New Roman" w:hAnsi="Times New Roman" w:cs="Times New Roman"/>
          <w:sz w:val="28"/>
          <w:szCs w:val="28"/>
          <w:lang w:eastAsia="x-none"/>
        </w:rPr>
        <w:t xml:space="preserve">Венгеровского </w:t>
      </w:r>
      <w:r w:rsidR="00335FE6" w:rsidRPr="0010257D">
        <w:rPr>
          <w:rFonts w:ascii="Times New Roman" w:eastAsia="Times New Roman" w:hAnsi="Times New Roman" w:cs="Times New Roman"/>
          <w:sz w:val="28"/>
          <w:szCs w:val="28"/>
          <w:lang w:val="x-none" w:eastAsia="x-none"/>
        </w:rPr>
        <w:t>района</w:t>
      </w:r>
      <w:r w:rsidR="00B87F1F" w:rsidRPr="0010257D">
        <w:rPr>
          <w:rFonts w:ascii="Times New Roman" w:eastAsia="Times New Roman" w:hAnsi="Times New Roman" w:cs="Times New Roman"/>
          <w:sz w:val="28"/>
          <w:szCs w:val="28"/>
          <w:lang w:eastAsia="x-none"/>
        </w:rPr>
        <w:t xml:space="preserve"> Новосибирской области</w:t>
      </w:r>
      <w:r w:rsidR="00335FE6" w:rsidRPr="0010257D">
        <w:rPr>
          <w:rFonts w:ascii="Times New Roman" w:eastAsia="Times New Roman" w:hAnsi="Times New Roman" w:cs="Times New Roman"/>
          <w:sz w:val="28"/>
          <w:szCs w:val="28"/>
          <w:lang w:val="x-none" w:eastAsia="x-none"/>
        </w:rPr>
        <w:t xml:space="preserve">, сохранение разноформатной торговли; </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sidRPr="0010257D">
        <w:rPr>
          <w:rFonts w:ascii="Times New Roman" w:eastAsia="Times New Roman" w:hAnsi="Times New Roman" w:cs="Times New Roman"/>
          <w:sz w:val="28"/>
          <w:szCs w:val="28"/>
          <w:lang w:eastAsia="x-none"/>
        </w:rPr>
        <w:t xml:space="preserve">- </w:t>
      </w:r>
      <w:r w:rsidR="00B138AD" w:rsidRPr="0010257D">
        <w:rPr>
          <w:rFonts w:ascii="Times New Roman" w:eastAsia="Times New Roman" w:hAnsi="Times New Roman" w:cs="Times New Roman"/>
          <w:sz w:val="28"/>
          <w:szCs w:val="28"/>
          <w:lang w:eastAsia="x-none"/>
        </w:rPr>
        <w:t xml:space="preserve">сохранение нормативного </w:t>
      </w:r>
      <w:r w:rsidR="00335FE6" w:rsidRPr="0010257D">
        <w:rPr>
          <w:rFonts w:ascii="Times New Roman" w:eastAsia="Times New Roman" w:hAnsi="Times New Roman" w:cs="Times New Roman"/>
          <w:sz w:val="28"/>
          <w:szCs w:val="28"/>
          <w:lang w:eastAsia="x-none"/>
        </w:rPr>
        <w:t>уровня обеспеченности населения</w:t>
      </w:r>
      <w:r w:rsidR="00B87F1F" w:rsidRPr="0010257D">
        <w:rPr>
          <w:rFonts w:ascii="Times New Roman" w:eastAsia="Times New Roman" w:hAnsi="Times New Roman" w:cs="Times New Roman"/>
          <w:sz w:val="28"/>
          <w:szCs w:val="28"/>
          <w:lang w:eastAsia="x-none"/>
        </w:rPr>
        <w:t xml:space="preserve"> Венгеровского</w:t>
      </w:r>
      <w:r w:rsidR="00335FE6" w:rsidRPr="0010257D">
        <w:rPr>
          <w:rFonts w:ascii="Times New Roman" w:eastAsia="Times New Roman" w:hAnsi="Times New Roman" w:cs="Times New Roman"/>
          <w:sz w:val="28"/>
          <w:szCs w:val="28"/>
          <w:lang w:eastAsia="x-none"/>
        </w:rPr>
        <w:t xml:space="preserve"> района </w:t>
      </w:r>
      <w:r w:rsidR="00B87F1F" w:rsidRPr="0010257D">
        <w:rPr>
          <w:rFonts w:ascii="Times New Roman" w:eastAsia="Times New Roman" w:hAnsi="Times New Roman" w:cs="Times New Roman"/>
          <w:sz w:val="28"/>
          <w:szCs w:val="28"/>
          <w:lang w:eastAsia="x-none"/>
        </w:rPr>
        <w:t xml:space="preserve">Новосибирской области </w:t>
      </w:r>
      <w:r w:rsidR="00335FE6" w:rsidRPr="0010257D">
        <w:rPr>
          <w:rFonts w:ascii="Times New Roman" w:eastAsia="Times New Roman" w:hAnsi="Times New Roman" w:cs="Times New Roman"/>
          <w:sz w:val="28"/>
          <w:szCs w:val="28"/>
          <w:lang w:eastAsia="x-none"/>
        </w:rPr>
        <w:t>торговыми площадями;</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содействие формированию благоприятной конкурентной и комфортной среды для потребителей;</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содействие развитию торговой деятельности системы потребительской кооперации района, как элемента социально-ориентированной экономики, занимающегося доставкой товаров первой необходимости в удаленные от центров поставок сельские населенные пункты;</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обеспечения рынков сбыта, продвижения продукции предприятий</w:t>
      </w:r>
      <w:r w:rsidR="00B87F1F" w:rsidRPr="0010257D">
        <w:rPr>
          <w:rFonts w:ascii="Times New Roman" w:eastAsia="Times New Roman" w:hAnsi="Times New Roman" w:cs="Times New Roman"/>
          <w:sz w:val="28"/>
          <w:szCs w:val="28"/>
          <w:lang w:eastAsia="ru-RU"/>
        </w:rPr>
        <w:t xml:space="preserve"> Венгеровского</w:t>
      </w:r>
      <w:r w:rsidR="00335FE6" w:rsidRPr="0010257D">
        <w:rPr>
          <w:rFonts w:ascii="Times New Roman" w:eastAsia="Times New Roman" w:hAnsi="Times New Roman" w:cs="Times New Roman"/>
          <w:sz w:val="28"/>
          <w:szCs w:val="28"/>
          <w:lang w:eastAsia="ru-RU"/>
        </w:rPr>
        <w:t xml:space="preserve"> 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 xml:space="preserve"> на рынки;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FB3D82" w:rsidRPr="0010257D" w:rsidRDefault="004F326A" w:rsidP="00FB3D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защита прав потребителей, обеспечение безопасности и качества потребительских товаров и услуг.</w:t>
      </w:r>
    </w:p>
    <w:p w:rsidR="00335FE6" w:rsidRPr="0010257D" w:rsidRDefault="00FB3D82" w:rsidP="004F1DC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2) </w:t>
      </w:r>
      <w:r w:rsidR="001D1DB9" w:rsidRPr="0010257D">
        <w:rPr>
          <w:rFonts w:ascii="Times New Roman" w:eastAsia="Times New Roman" w:hAnsi="Times New Roman" w:cs="Times New Roman"/>
          <w:sz w:val="28"/>
          <w:szCs w:val="28"/>
          <w:lang w:eastAsia="ru-RU"/>
        </w:rPr>
        <w:t>Р</w:t>
      </w:r>
      <w:r w:rsidR="00335FE6" w:rsidRPr="0010257D">
        <w:rPr>
          <w:rFonts w:ascii="Times New Roman" w:eastAsia="Times New Roman" w:hAnsi="Times New Roman" w:cs="Times New Roman"/>
          <w:sz w:val="28"/>
          <w:szCs w:val="28"/>
          <w:lang w:eastAsia="ru-RU"/>
        </w:rPr>
        <w:t>а</w:t>
      </w:r>
      <w:r w:rsidR="001D1DB9" w:rsidRPr="0010257D">
        <w:rPr>
          <w:rFonts w:ascii="Times New Roman" w:eastAsia="Times New Roman" w:hAnsi="Times New Roman" w:cs="Times New Roman"/>
          <w:sz w:val="28"/>
          <w:szCs w:val="28"/>
          <w:lang w:eastAsia="ru-RU"/>
        </w:rPr>
        <w:t>звит</w:t>
      </w:r>
      <w:r w:rsidR="004F1DCA" w:rsidRPr="0010257D">
        <w:rPr>
          <w:rFonts w:ascii="Times New Roman" w:eastAsia="Times New Roman" w:hAnsi="Times New Roman" w:cs="Times New Roman"/>
          <w:sz w:val="28"/>
          <w:szCs w:val="28"/>
          <w:lang w:eastAsia="ru-RU"/>
        </w:rPr>
        <w:t>ие человеческого потенциала</w:t>
      </w:r>
    </w:p>
    <w:p w:rsidR="00335FE6" w:rsidRPr="0010257D" w:rsidRDefault="00335FE6" w:rsidP="004211AB">
      <w:pPr>
        <w:tabs>
          <w:tab w:val="left" w:pos="0"/>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улучшения демографической ситуации и выхода на положительную динамику естественного прироста населения:</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_Toc281213352"/>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формирование у населения готовности к созданию и сохранению ответственной и здоровой семьи;</w:t>
      </w:r>
    </w:p>
    <w:p w:rsidR="00335FE6" w:rsidRPr="0010257D" w:rsidRDefault="004F326A" w:rsidP="004211AB">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w:t>
      </w:r>
    </w:p>
    <w:bookmarkEnd w:id="9"/>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доступности и качества медицинской помощи, в том числе первичной медико-санитарной помощи, помощи по реабилитации;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доступности и качества медицинской помощи матерям и детям, снижение младенческой и детской смертности, содействие улучшению репродуктивного здоровья населения;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модернизация материально-технической базы учреждени</w:t>
      </w:r>
      <w:r w:rsidR="00732369" w:rsidRPr="0010257D">
        <w:rPr>
          <w:rFonts w:ascii="Times New Roman" w:eastAsia="Times New Roman" w:hAnsi="Times New Roman" w:cs="Times New Roman"/>
          <w:sz w:val="28"/>
          <w:szCs w:val="28"/>
          <w:lang w:eastAsia="ru-RU"/>
        </w:rPr>
        <w:t>я</w:t>
      </w:r>
      <w:r w:rsidR="00335FE6" w:rsidRPr="0010257D">
        <w:rPr>
          <w:rFonts w:ascii="Times New Roman" w:eastAsia="Times New Roman" w:hAnsi="Times New Roman" w:cs="Times New Roman"/>
          <w:sz w:val="28"/>
          <w:szCs w:val="28"/>
          <w:lang w:eastAsia="ru-RU"/>
        </w:rPr>
        <w:t xml:space="preserve">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 w:name="_Toc281213353"/>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населения к здоровому образу жизни в целях повышения качества и продолжительности активной жизни граждан</w:t>
      </w:r>
      <w:bookmarkEnd w:id="10"/>
      <w:r w:rsidR="00335FE6" w:rsidRPr="0010257D">
        <w:rPr>
          <w:rFonts w:ascii="Times New Roman" w:eastAsia="Times New Roman" w:hAnsi="Times New Roman" w:cs="Times New Roman"/>
          <w:sz w:val="28"/>
          <w:szCs w:val="28"/>
          <w:lang w:eastAsia="ru-RU"/>
        </w:rPr>
        <w:t>;</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внедрение сохраняющих здоровье технологий обучения, привлечение населения к занятиям физической культурой и спортом;</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поддержка и развитие сборных команд района, содействие участию их в соревнованиях районного, межрайонного и областного уровня;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проведение масштабных спортивно-массовых мероприятий районного и межрайонного уровня, проведение летних и зимних фестивалей ВФСК «Готов к труду и обороне».</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эффективной трудовой занятости и увеличения доходов населения: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созданию условий для обеспечения роста реальных доходов граждан;</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созданию эффективных рабочих мест, расширение возможностей самозанятости населения, стимулирование населения к трудовой активности, содействие в повышении конкурентоспособности молодежи на рынке труда;</w:t>
      </w:r>
    </w:p>
    <w:p w:rsidR="00335FE6" w:rsidRPr="0010257D" w:rsidRDefault="004F326A" w:rsidP="004211AB">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повышения уровня реальной заработной платы работников муниципальных учреждений;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реализации мероприятий, направленных на снижение неформальной занятости;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создание условий для привлечения в район высококвалифицирова</w:t>
      </w:r>
      <w:r w:rsidR="00537825" w:rsidRPr="0010257D">
        <w:rPr>
          <w:rFonts w:ascii="Times New Roman" w:eastAsia="Times New Roman" w:hAnsi="Times New Roman" w:cs="Times New Roman"/>
          <w:sz w:val="28"/>
          <w:szCs w:val="28"/>
          <w:lang w:eastAsia="ru-RU"/>
        </w:rPr>
        <w:t xml:space="preserve">нных, профессиональных кадров в </w:t>
      </w:r>
      <w:r w:rsidR="00335FE6" w:rsidRPr="0010257D">
        <w:rPr>
          <w:rFonts w:ascii="Times New Roman" w:eastAsia="Times New Roman" w:hAnsi="Times New Roman" w:cs="Times New Roman"/>
          <w:sz w:val="28"/>
          <w:szCs w:val="28"/>
          <w:lang w:eastAsia="ru-RU"/>
        </w:rPr>
        <w:t>соответствии с текущими и перспективными потребностями экономики;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населения в</w:t>
      </w:r>
      <w:r w:rsidR="00B87F1F" w:rsidRPr="0010257D">
        <w:rPr>
          <w:rFonts w:ascii="Times New Roman" w:eastAsia="Times New Roman" w:hAnsi="Times New Roman" w:cs="Times New Roman"/>
          <w:sz w:val="28"/>
          <w:szCs w:val="28"/>
          <w:lang w:eastAsia="ru-RU"/>
        </w:rPr>
        <w:t xml:space="preserve"> Венгеровском</w:t>
      </w:r>
      <w:r w:rsidR="00335FE6" w:rsidRPr="0010257D">
        <w:rPr>
          <w:rFonts w:ascii="Times New Roman" w:eastAsia="Times New Roman" w:hAnsi="Times New Roman" w:cs="Times New Roman"/>
          <w:sz w:val="28"/>
          <w:szCs w:val="28"/>
          <w:lang w:eastAsia="ru-RU"/>
        </w:rPr>
        <w:t xml:space="preserve"> районе</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1D1DB9" w:rsidRPr="0010257D" w:rsidRDefault="004F326A" w:rsidP="001D1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улучшению условий и охраны труда, направленных на сохранение жизни и здоровья работников в процессе трудовой деятельности.</w:t>
      </w:r>
    </w:p>
    <w:p w:rsidR="00335FE6" w:rsidRPr="0010257D" w:rsidRDefault="001D1DB9" w:rsidP="001D1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3) Р</w:t>
      </w:r>
      <w:r w:rsidR="00335FE6" w:rsidRPr="0010257D">
        <w:rPr>
          <w:rFonts w:ascii="Times New Roman" w:eastAsia="Times New Roman" w:hAnsi="Times New Roman" w:cs="Times New Roman"/>
          <w:sz w:val="28"/>
          <w:szCs w:val="28"/>
          <w:lang w:eastAsia="ru-RU"/>
        </w:rPr>
        <w:t>азвитие социальной сферы</w:t>
      </w:r>
    </w:p>
    <w:p w:rsidR="00335FE6" w:rsidRPr="0010257D" w:rsidRDefault="00B87F1F" w:rsidP="00FB3D82">
      <w:pPr>
        <w:shd w:val="clear" w:color="auto" w:fill="FFFFFF"/>
        <w:tabs>
          <w:tab w:val="left" w:pos="709"/>
        </w:tabs>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w:t>
      </w:r>
      <w:r w:rsidR="00335FE6" w:rsidRPr="0010257D">
        <w:rPr>
          <w:rFonts w:ascii="Times New Roman" w:eastAsia="Times New Roman" w:hAnsi="Times New Roman" w:cs="Times New Roman"/>
          <w:sz w:val="28"/>
          <w:szCs w:val="28"/>
          <w:lang w:eastAsia="ru-RU"/>
        </w:rPr>
        <w:t>азвитие конкурентного, современного и качественного образования, обеспечение равных образовательных возможностей для граждан:</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в системе дошкольного, общег</w:t>
      </w:r>
      <w:r w:rsidR="00841F03" w:rsidRPr="0010257D">
        <w:rPr>
          <w:rFonts w:ascii="Times New Roman" w:eastAsia="Times New Roman" w:hAnsi="Times New Roman" w:cs="Times New Roman"/>
          <w:sz w:val="28"/>
          <w:szCs w:val="28"/>
          <w:lang w:eastAsia="ru-RU"/>
        </w:rPr>
        <w:t>о и дополнительного образования</w:t>
      </w:r>
      <w:r w:rsidR="00335FE6" w:rsidRPr="0010257D">
        <w:rPr>
          <w:rFonts w:ascii="Times New Roman" w:eastAsia="Times New Roman" w:hAnsi="Times New Roman" w:cs="Times New Roman"/>
          <w:sz w:val="28"/>
          <w:szCs w:val="28"/>
          <w:lang w:eastAsia="ru-RU"/>
        </w:rPr>
        <w:t xml:space="preserve">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35FE6" w:rsidRPr="0010257D" w:rsidRDefault="00937989" w:rsidP="004211AB">
      <w:pPr>
        <w:tabs>
          <w:tab w:val="left" w:pos="9355"/>
          <w:tab w:val="left" w:pos="992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к базовым школам;</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w:t>
      </w:r>
      <w:r w:rsidR="003B1AEF" w:rsidRPr="0010257D">
        <w:rPr>
          <w:rFonts w:ascii="Times New Roman" w:eastAsia="Times New Roman" w:hAnsi="Times New Roman" w:cs="Times New Roman"/>
          <w:sz w:val="28"/>
          <w:szCs w:val="28"/>
          <w:lang w:eastAsia="ru-RU"/>
        </w:rPr>
        <w:t>тей</w:t>
      </w:r>
      <w:r w:rsidR="00335FE6" w:rsidRPr="0010257D">
        <w:rPr>
          <w:rFonts w:ascii="Times New Roman" w:eastAsia="Times New Roman" w:hAnsi="Times New Roman" w:cs="Times New Roman"/>
          <w:sz w:val="28"/>
          <w:szCs w:val="28"/>
          <w:lang w:eastAsia="ru-RU"/>
        </w:rPr>
        <w:t>;</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предоставление мест в дошкольных организациях, создание мест для детей в возрасте до 3 лет с учетом существующей п</w:t>
      </w:r>
      <w:r w:rsidR="00621544" w:rsidRPr="0010257D">
        <w:rPr>
          <w:rFonts w:ascii="Times New Roman" w:eastAsia="Times New Roman" w:hAnsi="Times New Roman" w:cs="Times New Roman"/>
          <w:sz w:val="28"/>
          <w:szCs w:val="28"/>
          <w:lang w:eastAsia="ru-RU"/>
        </w:rPr>
        <w:t>отребности;</w:t>
      </w:r>
    </w:p>
    <w:p w:rsidR="00335FE6" w:rsidRPr="0010257D" w:rsidRDefault="00937989"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 </w:t>
      </w:r>
      <w:r w:rsidR="00335FE6" w:rsidRPr="0010257D">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и поддержка одаренных детей и учащейся молодежи, развитие муниципального ресурсного центра по работе с одаренными обучающимися, интегрированного с региональным центром выявления, поддержки и развития способностей и талантов у детей и молодежи;</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обновление кадрового состава образовательных учреждений и привлечение молодых педагогов для работы в сфере образования;</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B3D82" w:rsidRPr="0010257D" w:rsidRDefault="00335FE6" w:rsidP="00FB3D8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благоприятных условий для развития духовности, высокой культуры, нравственной разносторонней личности, имеющей возможности для самореализации:</w:t>
      </w:r>
      <w:r w:rsidR="00FB3D82" w:rsidRPr="0010257D">
        <w:rPr>
          <w:rFonts w:ascii="Times New Roman" w:eastAsia="Times New Roman" w:hAnsi="Times New Roman" w:cs="Times New Roman"/>
          <w:sz w:val="28"/>
          <w:szCs w:val="28"/>
          <w:lang w:eastAsia="ru-RU"/>
        </w:rPr>
        <w:tab/>
      </w:r>
      <w:r w:rsidR="00FB3D82" w:rsidRPr="0010257D">
        <w:rPr>
          <w:rFonts w:ascii="Times New Roman" w:eastAsia="Times New Roman" w:hAnsi="Times New Roman" w:cs="Times New Roman"/>
          <w:sz w:val="28"/>
          <w:szCs w:val="28"/>
          <w:lang w:eastAsia="ru-RU"/>
        </w:rPr>
        <w:tab/>
      </w:r>
    </w:p>
    <w:p w:rsidR="00335FE6" w:rsidRPr="0010257D" w:rsidRDefault="00FB3D82" w:rsidP="00FB3D82">
      <w:pPr>
        <w:tabs>
          <w:tab w:val="left" w:pos="709"/>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w:t>
      </w:r>
      <w:r w:rsidR="00B87F1F" w:rsidRPr="0010257D">
        <w:rPr>
          <w:rFonts w:ascii="Times New Roman" w:eastAsia="Times New Roman" w:hAnsi="Times New Roman" w:cs="Times New Roman"/>
          <w:sz w:val="28"/>
          <w:szCs w:val="28"/>
          <w:lang w:eastAsia="ru-RU"/>
        </w:rPr>
        <w:t xml:space="preserve">Венгеровского </w:t>
      </w:r>
      <w:r w:rsidR="00335FE6" w:rsidRPr="0010257D">
        <w:rPr>
          <w:rFonts w:ascii="Times New Roman" w:eastAsia="Times New Roman" w:hAnsi="Times New Roman" w:cs="Times New Roman"/>
          <w:sz w:val="28"/>
          <w:szCs w:val="28"/>
          <w:lang w:eastAsia="ru-RU"/>
        </w:rPr>
        <w:t>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FB3D82" w:rsidP="00356E95">
      <w:pPr>
        <w:tabs>
          <w:tab w:val="left" w:pos="709"/>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формирования гармоничной и комфортной культурной среды и модернизация инфраструктуры в сфере культуры;</w:t>
      </w:r>
    </w:p>
    <w:p w:rsidR="00335FE6" w:rsidRPr="0010257D" w:rsidRDefault="00356E95" w:rsidP="00356E95">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участию молодых талан</w:t>
      </w:r>
      <w:r w:rsidR="00621544" w:rsidRPr="0010257D">
        <w:rPr>
          <w:rFonts w:ascii="Times New Roman" w:eastAsia="Times New Roman" w:hAnsi="Times New Roman" w:cs="Times New Roman"/>
          <w:sz w:val="28"/>
          <w:szCs w:val="28"/>
          <w:lang w:eastAsia="ru-RU"/>
        </w:rPr>
        <w:t>тов в</w:t>
      </w:r>
      <w:r w:rsidR="00335FE6" w:rsidRPr="0010257D">
        <w:rPr>
          <w:rFonts w:ascii="Times New Roman" w:eastAsia="Times New Roman" w:hAnsi="Times New Roman" w:cs="Times New Roman"/>
          <w:sz w:val="28"/>
          <w:szCs w:val="28"/>
          <w:lang w:eastAsia="ru-RU"/>
        </w:rPr>
        <w:t xml:space="preserve"> творческих состязаниях; </w:t>
      </w:r>
    </w:p>
    <w:p w:rsidR="00335FE6" w:rsidRPr="0010257D" w:rsidRDefault="00356E95"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обеспечение культурного, нравственного, духовного, интеллектуального и творческого развития молодежи на территории </w:t>
      </w:r>
      <w:r w:rsidR="00B87F1F" w:rsidRPr="0010257D">
        <w:rPr>
          <w:rFonts w:ascii="Times New Roman" w:eastAsia="Times New Roman" w:hAnsi="Times New Roman" w:cs="Times New Roman"/>
          <w:sz w:val="28"/>
          <w:szCs w:val="28"/>
          <w:lang w:eastAsia="ru-RU"/>
        </w:rPr>
        <w:t xml:space="preserve">Венгеровского </w:t>
      </w:r>
      <w:r w:rsidR="00335FE6" w:rsidRPr="0010257D">
        <w:rPr>
          <w:rFonts w:ascii="Times New Roman" w:eastAsia="Times New Roman" w:hAnsi="Times New Roman" w:cs="Times New Roman"/>
          <w:sz w:val="28"/>
          <w:szCs w:val="28"/>
          <w:lang w:eastAsia="ru-RU"/>
        </w:rPr>
        <w:t>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356E95"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rsidR="00335FE6" w:rsidRPr="0010257D" w:rsidRDefault="00356E95" w:rsidP="00356E95">
      <w:pPr>
        <w:tabs>
          <w:tab w:val="left" w:pos="709"/>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проживающих на территории района;</w:t>
      </w:r>
    </w:p>
    <w:p w:rsidR="00335FE6" w:rsidRPr="0010257D" w:rsidRDefault="00356E95"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эффективности системы патриотического воспитания граждан</w:t>
      </w:r>
      <w:r w:rsidR="00937989" w:rsidRPr="0010257D">
        <w:rPr>
          <w:rFonts w:ascii="Times New Roman" w:eastAsia="Times New Roman" w:hAnsi="Times New Roman" w:cs="Times New Roman"/>
          <w:sz w:val="28"/>
          <w:szCs w:val="28"/>
          <w:lang w:eastAsia="ru-RU"/>
        </w:rPr>
        <w:t>.</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335FE6" w:rsidRPr="0010257D">
        <w:rPr>
          <w:rFonts w:ascii="Times New Roman" w:eastAsia="Times New Roman" w:hAnsi="Times New Roman" w:cs="Times New Roman"/>
          <w:sz w:val="28"/>
          <w:szCs w:val="28"/>
          <w:lang w:eastAsia="ru-RU"/>
        </w:rPr>
        <w:t>Повышение эффективности, адресности социальной помощи, качества и доступности предоставления социальных услуг:</w:t>
      </w:r>
    </w:p>
    <w:p w:rsidR="00335FE6" w:rsidRPr="0010257D" w:rsidRDefault="00356E95" w:rsidP="00356E95">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pacing w:val="2"/>
          <w:sz w:val="28"/>
          <w:szCs w:val="28"/>
          <w:lang w:eastAsia="ru-RU"/>
        </w:rPr>
        <w:tab/>
      </w:r>
      <w:r w:rsidR="004F326A" w:rsidRPr="0010257D">
        <w:rPr>
          <w:rFonts w:ascii="Times New Roman" w:eastAsia="Times New Roman" w:hAnsi="Times New Roman" w:cs="Times New Roman"/>
          <w:spacing w:val="2"/>
          <w:sz w:val="28"/>
          <w:szCs w:val="28"/>
          <w:lang w:eastAsia="ru-RU"/>
        </w:rPr>
        <w:t xml:space="preserve">- </w:t>
      </w:r>
      <w:r w:rsidR="00335FE6" w:rsidRPr="0010257D">
        <w:rPr>
          <w:rFonts w:ascii="Times New Roman" w:eastAsia="Times New Roman" w:hAnsi="Times New Roman" w:cs="Times New Roman"/>
          <w:spacing w:val="2"/>
          <w:sz w:val="28"/>
          <w:szCs w:val="28"/>
          <w:lang w:eastAsia="ru-RU"/>
        </w:rPr>
        <w:t xml:space="preserve">укрепление традиционных семейных ценностей, профилактика и преодоление семейного неблагополучия; </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детей с особенностями здоровья и семей, их воспитывающих;</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пилотного проекта по созданию системы долговременного ухода за гражданами пожилого возраста и инвалидами;</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комплекса мер по профилактике социального сиротства;</w:t>
      </w:r>
    </w:p>
    <w:p w:rsidR="00356E95"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ab/>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их жильем;</w:t>
      </w:r>
    </w:p>
    <w:p w:rsidR="00335FE6" w:rsidRPr="0010257D" w:rsidRDefault="004F326A" w:rsidP="00356E95">
      <w:pPr>
        <w:shd w:val="clear" w:color="auto" w:fill="FFFFFF"/>
        <w:tabs>
          <w:tab w:val="left" w:pos="709"/>
        </w:tabs>
        <w:spacing w:after="0" w:line="240" w:lineRule="auto"/>
        <w:ind w:firstLine="709"/>
        <w:jc w:val="both"/>
        <w:rPr>
          <w:rFonts w:ascii="Times New Roman" w:eastAsia="Times New Roman" w:hAnsi="Times New Roman" w:cs="Times New Roman"/>
          <w:i/>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p>
    <w:p w:rsidR="00335FE6" w:rsidRPr="0010257D" w:rsidRDefault="004F1DCA" w:rsidP="00B87F1F">
      <w:pPr>
        <w:numPr>
          <w:ilvl w:val="0"/>
          <w:numId w:val="38"/>
        </w:numPr>
        <w:spacing w:after="0" w:line="240" w:lineRule="auto"/>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С</w:t>
      </w:r>
      <w:r w:rsidR="00335FE6" w:rsidRPr="0010257D">
        <w:rPr>
          <w:rFonts w:ascii="Times New Roman" w:eastAsia="Times New Roman" w:hAnsi="Times New Roman" w:cs="Times New Roman"/>
          <w:sz w:val="28"/>
          <w:szCs w:val="28"/>
          <w:lang w:val="x-none" w:eastAsia="x-none"/>
        </w:rPr>
        <w:t>оздание современной и безопасной среды для жизни</w:t>
      </w:r>
    </w:p>
    <w:p w:rsidR="00335FE6" w:rsidRPr="0010257D" w:rsidRDefault="00356E95"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val="x-none" w:eastAsia="ru-RU"/>
        </w:rPr>
        <w:tab/>
      </w:r>
      <w:r w:rsidR="00335FE6" w:rsidRPr="0010257D">
        <w:rPr>
          <w:rFonts w:ascii="Times New Roman" w:eastAsia="Times New Roman" w:hAnsi="Times New Roman" w:cs="Times New Roman"/>
          <w:sz w:val="28"/>
          <w:szCs w:val="28"/>
          <w:lang w:eastAsia="ru-RU"/>
        </w:rPr>
        <w:t>Ф</w:t>
      </w:r>
      <w:r w:rsidR="00335FE6" w:rsidRPr="0010257D">
        <w:rPr>
          <w:rFonts w:ascii="Times New Roman" w:eastAsia="Times New Roman" w:hAnsi="Times New Roman" w:cs="Times New Roman"/>
          <w:spacing w:val="-1"/>
          <w:sz w:val="28"/>
          <w:szCs w:val="28"/>
          <w:lang w:eastAsia="ru-RU"/>
        </w:rPr>
        <w:t xml:space="preserve">ормирование современного </w:t>
      </w:r>
      <w:r w:rsidR="00DD2093" w:rsidRPr="0010257D">
        <w:rPr>
          <w:rFonts w:ascii="Times New Roman" w:eastAsia="Times New Roman" w:hAnsi="Times New Roman" w:cs="Times New Roman"/>
          <w:sz w:val="28"/>
          <w:szCs w:val="28"/>
          <w:lang w:eastAsia="ru-RU"/>
        </w:rPr>
        <w:t xml:space="preserve">качественного и </w:t>
      </w:r>
      <w:r w:rsidR="00F04B79" w:rsidRPr="0010257D">
        <w:rPr>
          <w:rFonts w:ascii="Times New Roman" w:eastAsia="Times New Roman" w:hAnsi="Times New Roman" w:cs="Times New Roman"/>
          <w:sz w:val="28"/>
          <w:szCs w:val="28"/>
          <w:lang w:eastAsia="ru-RU"/>
        </w:rPr>
        <w:t>доступного жилищного фонда</w:t>
      </w:r>
      <w:r w:rsidR="00335FE6" w:rsidRPr="0010257D">
        <w:rPr>
          <w:rFonts w:ascii="Times New Roman" w:eastAsia="Times New Roman" w:hAnsi="Times New Roman" w:cs="Times New Roman"/>
          <w:sz w:val="28"/>
          <w:szCs w:val="28"/>
          <w:lang w:eastAsia="ru-RU"/>
        </w:rPr>
        <w:t xml:space="preserve"> и комфортной среды проживания</w:t>
      </w:r>
      <w:r w:rsidR="00335FE6" w:rsidRPr="0010257D">
        <w:rPr>
          <w:rFonts w:ascii="Times New Roman" w:eastAsia="Times New Roman" w:hAnsi="Times New Roman" w:cs="Times New Roman"/>
          <w:spacing w:val="-1"/>
          <w:sz w:val="28"/>
          <w:szCs w:val="28"/>
          <w:lang w:eastAsia="ru-RU"/>
        </w:rPr>
        <w:t xml:space="preserve">: </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сбалансированного территориального и экономического развития муниципальных образований района;</w:t>
      </w:r>
    </w:p>
    <w:p w:rsidR="00335FE6" w:rsidRPr="0010257D" w:rsidRDefault="004F326A" w:rsidP="00356E95">
      <w:pPr>
        <w:spacing w:after="0" w:line="240" w:lineRule="auto"/>
        <w:ind w:firstLine="709"/>
        <w:jc w:val="both"/>
        <w:rPr>
          <w:rFonts w:ascii="Times New Roman" w:eastAsia="Times New Roman" w:hAnsi="Times New Roman" w:cs="Times New Roman"/>
          <w:iCs/>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комфортного проживания населения и привлечения кадров за счет о</w:t>
      </w:r>
      <w:r w:rsidR="00537825" w:rsidRPr="0010257D">
        <w:rPr>
          <w:rFonts w:ascii="Times New Roman" w:eastAsia="Times New Roman" w:hAnsi="Times New Roman" w:cs="Times New Roman"/>
          <w:iCs/>
          <w:sz w:val="28"/>
          <w:szCs w:val="28"/>
          <w:lang w:eastAsia="ru-RU"/>
        </w:rPr>
        <w:t>беспечения граждан жильем посредство</w:t>
      </w:r>
      <w:r w:rsidR="00CD2FD0" w:rsidRPr="0010257D">
        <w:rPr>
          <w:rFonts w:ascii="Times New Roman" w:eastAsia="Times New Roman" w:hAnsi="Times New Roman" w:cs="Times New Roman"/>
          <w:iCs/>
          <w:sz w:val="28"/>
          <w:szCs w:val="28"/>
          <w:lang w:eastAsia="ru-RU"/>
        </w:rPr>
        <w:t xml:space="preserve">м участия </w:t>
      </w:r>
      <w:r w:rsidR="00335FE6" w:rsidRPr="0010257D">
        <w:rPr>
          <w:rFonts w:ascii="Times New Roman" w:eastAsia="Times New Roman" w:hAnsi="Times New Roman" w:cs="Times New Roman"/>
          <w:iCs/>
          <w:sz w:val="28"/>
          <w:szCs w:val="28"/>
          <w:lang w:eastAsia="ru-RU"/>
        </w:rPr>
        <w:t>в программах по строительству индивидуального жилья;</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537825" w:rsidRPr="0010257D">
        <w:rPr>
          <w:rFonts w:ascii="Times New Roman" w:eastAsia="Times New Roman" w:hAnsi="Times New Roman" w:cs="Times New Roman"/>
          <w:sz w:val="28"/>
          <w:szCs w:val="28"/>
          <w:lang w:eastAsia="ru-RU"/>
        </w:rPr>
        <w:t>содействие</w:t>
      </w:r>
      <w:r w:rsidR="00335FE6" w:rsidRPr="0010257D">
        <w:rPr>
          <w:rFonts w:ascii="Times New Roman" w:eastAsia="Times New Roman" w:hAnsi="Times New Roman" w:cs="Times New Roman"/>
          <w:sz w:val="28"/>
          <w:szCs w:val="28"/>
          <w:lang w:eastAsia="ru-RU"/>
        </w:rPr>
        <w:t xml:space="preserve"> развитию застроенных территорий в целях жилищного строительства на основе утвержденной градостроительной документации;</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строительству объектов инженерной, коммунальной, дорожной и общественной инфраструктуры посредств</w:t>
      </w:r>
      <w:r w:rsidR="00937989" w:rsidRPr="0010257D">
        <w:rPr>
          <w:rFonts w:ascii="Times New Roman" w:eastAsia="Times New Roman" w:hAnsi="Times New Roman" w:cs="Times New Roman"/>
          <w:sz w:val="28"/>
          <w:szCs w:val="28"/>
          <w:lang w:eastAsia="ru-RU"/>
        </w:rPr>
        <w:t>о</w:t>
      </w:r>
      <w:r w:rsidR="00335FE6" w:rsidRPr="0010257D">
        <w:rPr>
          <w:rFonts w:ascii="Times New Roman" w:eastAsia="Times New Roman" w:hAnsi="Times New Roman" w:cs="Times New Roman"/>
          <w:sz w:val="28"/>
          <w:szCs w:val="28"/>
          <w:lang w:eastAsia="ru-RU"/>
        </w:rPr>
        <w:t>м участия в областных и федеральных программах;</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благоприятных условий для привлечения инвестиций в строительную сферу в целях решения задач модернизации и повышения качества строительно-монтажных работ;</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w:t>
      </w:r>
      <w:r w:rsidR="00356E95"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совершенствовани</w:t>
      </w:r>
      <w:r w:rsidR="00937989" w:rsidRPr="0010257D">
        <w:rPr>
          <w:rFonts w:ascii="Times New Roman" w:eastAsia="Times New Roman" w:hAnsi="Times New Roman" w:cs="Times New Roman"/>
          <w:sz w:val="28"/>
          <w:szCs w:val="28"/>
          <w:lang w:eastAsia="ru-RU"/>
        </w:rPr>
        <w:t>и</w:t>
      </w:r>
      <w:r w:rsidR="00335FE6" w:rsidRPr="0010257D">
        <w:rPr>
          <w:rFonts w:ascii="Times New Roman" w:eastAsia="Times New Roman" w:hAnsi="Times New Roman" w:cs="Times New Roman"/>
          <w:sz w:val="28"/>
          <w:szCs w:val="28"/>
          <w:lang w:eastAsia="ru-RU"/>
        </w:rPr>
        <w:t xml:space="preserve">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35FE6" w:rsidRPr="0010257D" w:rsidRDefault="00335FE6" w:rsidP="00356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x-none"/>
        </w:rPr>
      </w:pPr>
      <w:r w:rsidRPr="0010257D">
        <w:rPr>
          <w:rFonts w:ascii="Times New Roman" w:eastAsia="Times New Roman" w:hAnsi="Times New Roman" w:cs="Times New Roman"/>
          <w:sz w:val="28"/>
          <w:szCs w:val="28"/>
          <w:lang w:val="x-none" w:eastAsia="x-none"/>
        </w:rPr>
        <w:t>У</w:t>
      </w:r>
      <w:r w:rsidRPr="0010257D">
        <w:rPr>
          <w:rFonts w:ascii="Times New Roman" w:eastAsia="Times New Roman" w:hAnsi="Times New Roman" w:cs="Times New Roman"/>
          <w:bCs/>
          <w:sz w:val="28"/>
          <w:szCs w:val="28"/>
          <w:lang w:val="x-none" w:eastAsia="x-none"/>
        </w:rPr>
        <w:t xml:space="preserve">лучшение качества жизни населения путем повышения качества и надежности предоставления жилищно-коммунальных услуг, а также обеспечения </w:t>
      </w:r>
      <w:r w:rsidRPr="0010257D">
        <w:rPr>
          <w:rFonts w:ascii="Times New Roman" w:eastAsia="Times New Roman" w:hAnsi="Times New Roman" w:cs="Times New Roman"/>
          <w:bCs/>
          <w:sz w:val="28"/>
          <w:szCs w:val="28"/>
          <w:lang w:val="x-none" w:eastAsia="x-none"/>
        </w:rPr>
        <w:lastRenderedPageBreak/>
        <w:t>их доступности для населения</w:t>
      </w:r>
      <w:r w:rsidRPr="0010257D">
        <w:rPr>
          <w:rFonts w:ascii="Times New Roman" w:eastAsia="Times New Roman" w:hAnsi="Times New Roman" w:cs="Times New Roman"/>
          <w:bCs/>
          <w:sz w:val="28"/>
          <w:szCs w:val="28"/>
          <w:lang w:eastAsia="x-none"/>
        </w:rPr>
        <w:t>:</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благоприятных условий для модернизации и повышения энергоэффективности объектов коммунального хозяйства;</w:t>
      </w:r>
    </w:p>
    <w:p w:rsidR="00335FE6" w:rsidRPr="0010257D" w:rsidRDefault="00356E95"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населения качественной питьевой водой;</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результативности функционирования системы жилищн</w:t>
      </w:r>
      <w:r w:rsidR="00CD2FD0" w:rsidRPr="0010257D">
        <w:rPr>
          <w:rFonts w:ascii="Times New Roman" w:eastAsia="Times New Roman" w:hAnsi="Times New Roman" w:cs="Times New Roman"/>
          <w:sz w:val="28"/>
          <w:szCs w:val="28"/>
          <w:lang w:eastAsia="ru-RU"/>
        </w:rPr>
        <w:t>о-коммунального хозяйства</w:t>
      </w:r>
      <w:r w:rsidR="00335FE6" w:rsidRPr="0010257D">
        <w:rPr>
          <w:rFonts w:ascii="Times New Roman" w:eastAsia="Times New Roman" w:hAnsi="Times New Roman" w:cs="Times New Roman"/>
          <w:sz w:val="28"/>
          <w:szCs w:val="28"/>
          <w:lang w:eastAsia="ru-RU"/>
        </w:rPr>
        <w:t>;</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С</w:t>
      </w:r>
      <w:r w:rsidRPr="0010257D">
        <w:rPr>
          <w:rFonts w:ascii="Times New Roman" w:eastAsia="Times New Roman" w:hAnsi="Times New Roman" w:cs="Times New Roman"/>
          <w:bCs/>
          <w:sz w:val="28"/>
          <w:szCs w:val="28"/>
          <w:lang w:eastAsia="ru-RU"/>
        </w:rPr>
        <w:t>оздание транспортной системы, удобной для жизни населения в условиях высокого уровня автомобилизации:</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сети автомобильных дорог, обеспечивающих внутрирайонные перевозки;</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увеличении протяженности дорог с твердым покрытием;</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снижению уровня аварийности и повышени</w:t>
      </w:r>
      <w:r w:rsidR="00937989" w:rsidRPr="0010257D">
        <w:rPr>
          <w:rFonts w:ascii="Times New Roman" w:eastAsia="Times New Roman" w:hAnsi="Times New Roman" w:cs="Times New Roman"/>
          <w:sz w:val="28"/>
          <w:szCs w:val="28"/>
          <w:lang w:eastAsia="ru-RU"/>
        </w:rPr>
        <w:t>ю</w:t>
      </w:r>
      <w:r w:rsidR="00335FE6" w:rsidRPr="0010257D">
        <w:rPr>
          <w:rFonts w:ascii="Times New Roman" w:eastAsia="Times New Roman" w:hAnsi="Times New Roman" w:cs="Times New Roman"/>
          <w:sz w:val="28"/>
          <w:szCs w:val="28"/>
          <w:lang w:eastAsia="ru-RU"/>
        </w:rPr>
        <w:t xml:space="preserve"> безопасности дорожного движения и пассажирских перевозок;</w:t>
      </w:r>
    </w:p>
    <w:p w:rsidR="00335FE6" w:rsidRPr="0010257D" w:rsidRDefault="00F64622" w:rsidP="00356E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транспортных потребностей населения в пассажирских перевозках.</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Повышение уровня благоустройства территории населенных пунктов района для развития благоприятных, комфортных и безопасных условий жизнедеятельности населения:</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val="x-none" w:eastAsia="ru-RU"/>
        </w:rPr>
        <w:t>повышение уровня благоустройства общественных пространств</w:t>
      </w:r>
      <w:r w:rsidR="00335FE6" w:rsidRPr="0010257D">
        <w:rPr>
          <w:rFonts w:ascii="Times New Roman" w:eastAsia="Times New Roman" w:hAnsi="Times New Roman" w:cs="Times New Roman"/>
          <w:sz w:val="28"/>
          <w:szCs w:val="28"/>
          <w:lang w:eastAsia="ru-RU"/>
        </w:rPr>
        <w:t xml:space="preserve"> и </w:t>
      </w:r>
      <w:r w:rsidR="00335FE6" w:rsidRPr="0010257D">
        <w:rPr>
          <w:rFonts w:ascii="Times New Roman" w:eastAsia="Times New Roman" w:hAnsi="Times New Roman" w:cs="Times New Roman"/>
          <w:sz w:val="28"/>
          <w:szCs w:val="28"/>
          <w:lang w:val="x-none" w:eastAsia="ru-RU"/>
        </w:rPr>
        <w:t>дворовых т</w:t>
      </w:r>
      <w:r w:rsidR="00CD2FD0" w:rsidRPr="0010257D">
        <w:rPr>
          <w:rFonts w:ascii="Times New Roman" w:eastAsia="Times New Roman" w:hAnsi="Times New Roman" w:cs="Times New Roman"/>
          <w:sz w:val="28"/>
          <w:szCs w:val="28"/>
          <w:lang w:val="x-none" w:eastAsia="ru-RU"/>
        </w:rPr>
        <w:t>ерриторий многоквартирных домов.</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0"/>
          <w:lang w:eastAsia="x-none"/>
        </w:rPr>
        <w:t xml:space="preserve">- </w:t>
      </w:r>
      <w:r w:rsidR="00335FE6" w:rsidRPr="0010257D">
        <w:rPr>
          <w:rFonts w:ascii="Times New Roman" w:eastAsia="Times New Roman" w:hAnsi="Times New Roman" w:cs="Times New Roman"/>
          <w:sz w:val="28"/>
          <w:szCs w:val="20"/>
          <w:lang w:val="x-none" w:eastAsia="x-none"/>
        </w:rPr>
        <w:t>принятие активных мер, направленных на предотвращение преступлений путем выявления, устранения или нейтрализации причин, условий и обстоятельств, способствующих их совершению, а также оказание профилактического воздействия на лиц с противоправным поведением;</w:t>
      </w:r>
    </w:p>
    <w:p w:rsidR="00335FE6" w:rsidRPr="0010257D" w:rsidRDefault="00F64622" w:rsidP="00356E95">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активизация проведения противопожарной пропаганды среди населения;</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 xml:space="preserve">оснащение жилья граждан техническими средствами раннего обнаружения возгорания с передачей сигнала в </w:t>
      </w:r>
      <w:r w:rsidR="00982B07" w:rsidRPr="0010257D">
        <w:rPr>
          <w:rFonts w:ascii="Times New Roman" w:eastAsia="Times New Roman" w:hAnsi="Times New Roman" w:cs="Times New Roman"/>
          <w:sz w:val="28"/>
          <w:szCs w:val="28"/>
          <w:lang w:eastAsia="x-none"/>
        </w:rPr>
        <w:t>м</w:t>
      </w:r>
      <w:r w:rsidR="00C34776" w:rsidRPr="0010257D">
        <w:rPr>
          <w:rFonts w:ascii="Times New Roman" w:eastAsia="Times New Roman" w:hAnsi="Times New Roman" w:cs="Times New Roman"/>
          <w:sz w:val="28"/>
          <w:szCs w:val="28"/>
          <w:lang w:eastAsia="x-none"/>
        </w:rPr>
        <w:t>униципальное казе</w:t>
      </w:r>
      <w:r w:rsidR="00982B07" w:rsidRPr="0010257D">
        <w:rPr>
          <w:rFonts w:ascii="Times New Roman" w:eastAsia="Times New Roman" w:hAnsi="Times New Roman" w:cs="Times New Roman"/>
          <w:sz w:val="28"/>
          <w:szCs w:val="28"/>
          <w:lang w:eastAsia="x-none"/>
        </w:rPr>
        <w:t>нное учреждение «Единая дежурно-диспетчерская служба Венгеровского района Новосибирской области</w:t>
      </w:r>
      <w:r w:rsidR="00C34776" w:rsidRPr="0010257D">
        <w:rPr>
          <w:rFonts w:ascii="Times New Roman" w:eastAsia="Times New Roman" w:hAnsi="Times New Roman" w:cs="Times New Roman"/>
          <w:sz w:val="28"/>
          <w:szCs w:val="28"/>
          <w:lang w:eastAsia="x-none"/>
        </w:rPr>
        <w:t>»</w:t>
      </w:r>
      <w:r w:rsidR="00335FE6" w:rsidRPr="0010257D">
        <w:rPr>
          <w:rFonts w:ascii="Times New Roman" w:eastAsia="Times New Roman" w:hAnsi="Times New Roman" w:cs="Times New Roman"/>
          <w:sz w:val="28"/>
          <w:szCs w:val="28"/>
          <w:lang w:val="x-none" w:eastAsia="x-none"/>
        </w:rPr>
        <w:t xml:space="preserve">; </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развитие добровольной пожарной охраны;</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содействие</w:t>
      </w:r>
      <w:r w:rsidR="00335FE6" w:rsidRPr="0010257D">
        <w:rPr>
          <w:rFonts w:ascii="Times New Roman" w:eastAsia="Times New Roman" w:hAnsi="Times New Roman" w:cs="Times New Roman"/>
          <w:sz w:val="28"/>
          <w:szCs w:val="28"/>
          <w:lang w:val="x-none" w:eastAsia="x-none"/>
        </w:rPr>
        <w:t xml:space="preserve"> укреплени</w:t>
      </w:r>
      <w:r w:rsidR="00335FE6" w:rsidRPr="0010257D">
        <w:rPr>
          <w:rFonts w:ascii="Times New Roman" w:eastAsia="Times New Roman" w:hAnsi="Times New Roman" w:cs="Times New Roman"/>
          <w:sz w:val="28"/>
          <w:szCs w:val="28"/>
          <w:lang w:eastAsia="x-none"/>
        </w:rPr>
        <w:t>ю</w:t>
      </w:r>
      <w:r w:rsidR="00335FE6" w:rsidRPr="0010257D">
        <w:rPr>
          <w:rFonts w:ascii="Times New Roman" w:eastAsia="Times New Roman" w:hAnsi="Times New Roman" w:cs="Times New Roman"/>
          <w:sz w:val="28"/>
          <w:szCs w:val="28"/>
          <w:lang w:val="x-none" w:eastAsia="x-none"/>
        </w:rPr>
        <w:t xml:space="preserve"> антитеррористической защищенности объектов;</w:t>
      </w:r>
    </w:p>
    <w:p w:rsidR="00335FE6" w:rsidRPr="0010257D" w:rsidRDefault="00F64622" w:rsidP="00356E95">
      <w:pPr>
        <w:tabs>
          <w:tab w:val="left" w:pos="709"/>
        </w:tabs>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проведение</w:t>
      </w:r>
      <w:r w:rsidR="00335FE6" w:rsidRPr="0010257D">
        <w:rPr>
          <w:rFonts w:ascii="Times New Roman" w:eastAsia="Times New Roman" w:hAnsi="Times New Roman" w:cs="Times New Roman"/>
          <w:sz w:val="28"/>
          <w:szCs w:val="28"/>
          <w:lang w:val="x-none" w:eastAsia="x-none"/>
        </w:rPr>
        <w:t xml:space="preserve"> мероприятий по пресечению всех форм незаконного потребления и оборота наркотических средств.</w:t>
      </w:r>
    </w:p>
    <w:p w:rsidR="00335FE6" w:rsidRPr="0010257D" w:rsidRDefault="00335FE6" w:rsidP="004F1D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4F1DCA" w:rsidRPr="0010257D">
        <w:rPr>
          <w:rFonts w:ascii="Times New Roman" w:eastAsia="Times New Roman" w:hAnsi="Times New Roman" w:cs="Times New Roman"/>
          <w:sz w:val="28"/>
          <w:szCs w:val="28"/>
          <w:lang w:eastAsia="ru-RU"/>
        </w:rPr>
        <w:t>2) С</w:t>
      </w:r>
      <w:r w:rsidRPr="0010257D">
        <w:rPr>
          <w:rFonts w:ascii="Times New Roman" w:eastAsia="Times New Roman" w:hAnsi="Times New Roman" w:cs="Times New Roman"/>
          <w:sz w:val="28"/>
          <w:szCs w:val="28"/>
          <w:lang w:eastAsia="ru-RU"/>
        </w:rPr>
        <w:t xml:space="preserve">овершенствование муниципального управления процессами социально-экономического развития </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Обеспечение устойчивого развития экономики и социальной стабильности:</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и доступности предоставления</w:t>
      </w:r>
      <w:r w:rsidR="00CD2FD0" w:rsidRPr="0010257D">
        <w:rPr>
          <w:rFonts w:ascii="Times New Roman" w:eastAsia="Times New Roman" w:hAnsi="Times New Roman" w:cs="Times New Roman"/>
          <w:sz w:val="28"/>
          <w:szCs w:val="28"/>
          <w:lang w:eastAsia="ru-RU"/>
        </w:rPr>
        <w:t xml:space="preserve"> муниципальных</w:t>
      </w:r>
      <w:r w:rsidR="00335FE6" w:rsidRPr="0010257D">
        <w:rPr>
          <w:rFonts w:ascii="Times New Roman" w:eastAsia="Times New Roman" w:hAnsi="Times New Roman" w:cs="Times New Roman"/>
          <w:sz w:val="28"/>
          <w:szCs w:val="28"/>
          <w:lang w:eastAsia="ru-RU"/>
        </w:rPr>
        <w:t xml:space="preserve"> услуг, снижение административных барьеров;</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совершенствование административных процедур предоставления муниципальных услуг и осущест</w:t>
      </w:r>
      <w:r w:rsidR="00537825" w:rsidRPr="0010257D">
        <w:rPr>
          <w:rFonts w:ascii="Times New Roman" w:eastAsia="Times New Roman" w:hAnsi="Times New Roman" w:cs="Times New Roman"/>
          <w:sz w:val="28"/>
          <w:szCs w:val="28"/>
          <w:lang w:eastAsia="ru-RU"/>
        </w:rPr>
        <w:t xml:space="preserve">вления муниципального </w:t>
      </w:r>
      <w:r w:rsidR="00335FE6" w:rsidRPr="0010257D">
        <w:rPr>
          <w:rFonts w:ascii="Times New Roman" w:eastAsia="Times New Roman" w:hAnsi="Times New Roman" w:cs="Times New Roman"/>
          <w:sz w:val="28"/>
          <w:szCs w:val="28"/>
          <w:lang w:eastAsia="ru-RU"/>
        </w:rPr>
        <w:t xml:space="preserve">контроля; </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 xml:space="preserve">совершенствование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 </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взаимодействие с органами государственной власти и региональными институтами развития в целях привлечения инвестиций в приоритетные направления развития;</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оказание всесторонней помощи инвесторам, планирующим реализацию и реализующим проекты на территории</w:t>
      </w:r>
      <w:r w:rsidR="00982B07" w:rsidRPr="0010257D">
        <w:rPr>
          <w:rFonts w:ascii="Times New Roman" w:eastAsia="Times New Roman" w:hAnsi="Times New Roman" w:cs="Times New Roman"/>
          <w:sz w:val="28"/>
          <w:szCs w:val="28"/>
          <w:lang w:eastAsia="ru-RU"/>
        </w:rPr>
        <w:t xml:space="preserve"> Венгеровского</w:t>
      </w:r>
      <w:r w:rsidR="00335FE6" w:rsidRPr="0010257D">
        <w:rPr>
          <w:rFonts w:ascii="Times New Roman" w:eastAsia="Times New Roman" w:hAnsi="Times New Roman" w:cs="Times New Roman"/>
          <w:sz w:val="28"/>
          <w:szCs w:val="28"/>
          <w:lang w:eastAsia="ru-RU"/>
        </w:rPr>
        <w:t xml:space="preserve"> района</w:t>
      </w:r>
      <w:r w:rsidR="00966BBE"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участие в реализации национальных проектов, которые охватывают наиболее значимые для населения сферы жизни: здравоохра</w:t>
      </w:r>
      <w:r w:rsidR="00812B7A" w:rsidRPr="0010257D">
        <w:rPr>
          <w:rFonts w:ascii="Times New Roman" w:eastAsia="Times New Roman" w:hAnsi="Times New Roman" w:cs="Times New Roman"/>
          <w:sz w:val="28"/>
          <w:szCs w:val="28"/>
          <w:lang w:eastAsia="ru-RU"/>
        </w:rPr>
        <w:t>нение, образование, безопасные,</w:t>
      </w:r>
      <w:r w:rsidR="00335FE6" w:rsidRPr="0010257D">
        <w:rPr>
          <w:rFonts w:ascii="Times New Roman" w:eastAsia="Times New Roman" w:hAnsi="Times New Roman" w:cs="Times New Roman"/>
          <w:sz w:val="28"/>
          <w:szCs w:val="28"/>
          <w:lang w:eastAsia="ru-RU"/>
        </w:rPr>
        <w:t xml:space="preserve"> качественные автомобильные дороги и другие;</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35FE6" w:rsidRPr="0010257D" w:rsidRDefault="00F64622"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и эффективности распоряжения бюджетными средствами и муниципальным имуществом;</w:t>
      </w:r>
    </w:p>
    <w:p w:rsidR="00335FE6" w:rsidRPr="0010257D" w:rsidRDefault="00F64622" w:rsidP="004211AB">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совершенствование межбюджетных отношений, укрепление самостоятельности муниципальных бюджетов.</w:t>
      </w:r>
    </w:p>
    <w:p w:rsidR="004F1DCA" w:rsidRPr="0010257D" w:rsidRDefault="004F1DCA" w:rsidP="004211AB">
      <w:pPr>
        <w:spacing w:after="0" w:line="240" w:lineRule="auto"/>
        <w:ind w:firstLine="709"/>
        <w:jc w:val="both"/>
        <w:rPr>
          <w:rFonts w:ascii="Times New Roman" w:eastAsia="Times New Roman" w:hAnsi="Times New Roman" w:cs="Times New Roman"/>
          <w:sz w:val="32"/>
          <w:szCs w:val="24"/>
          <w:lang w:eastAsia="ru-RU"/>
        </w:rPr>
      </w:pPr>
    </w:p>
    <w:p w:rsidR="00A50297" w:rsidRPr="0010257D" w:rsidRDefault="00335FE6" w:rsidP="004F1DCA">
      <w:pPr>
        <w:autoSpaceDE w:val="0"/>
        <w:autoSpaceDN w:val="0"/>
        <w:adjustRightInd w:val="0"/>
        <w:spacing w:after="0" w:line="240" w:lineRule="auto"/>
        <w:ind w:firstLine="709"/>
        <w:jc w:val="both"/>
        <w:rPr>
          <w:rFonts w:ascii="Times New Roman" w:hAnsi="Times New Roman" w:cs="Times New Roman"/>
          <w:b/>
          <w:sz w:val="28"/>
          <w:szCs w:val="28"/>
        </w:rPr>
      </w:pPr>
      <w:r w:rsidRPr="0010257D">
        <w:rPr>
          <w:rFonts w:ascii="Times New Roman" w:eastAsia="Times New Roman" w:hAnsi="Times New Roman" w:cs="Times New Roman"/>
          <w:sz w:val="28"/>
          <w:szCs w:val="28"/>
          <w:lang w:eastAsia="ru-RU"/>
        </w:rPr>
        <w:t xml:space="preserve"> </w:t>
      </w:r>
      <w:r w:rsidR="00A50297" w:rsidRPr="0010257D">
        <w:rPr>
          <w:rFonts w:ascii="Times New Roman" w:hAnsi="Times New Roman" w:cs="Times New Roman"/>
          <w:sz w:val="28"/>
          <w:szCs w:val="28"/>
        </w:rPr>
        <w:t xml:space="preserve">4. Сценарные условия функционирования экономики и социальной </w:t>
      </w:r>
      <w:r w:rsidR="008E634A" w:rsidRPr="0010257D">
        <w:rPr>
          <w:rFonts w:ascii="Times New Roman" w:hAnsi="Times New Roman" w:cs="Times New Roman"/>
          <w:sz w:val="28"/>
          <w:szCs w:val="28"/>
        </w:rPr>
        <w:t xml:space="preserve">сферы Венгеровского </w:t>
      </w:r>
      <w:r w:rsidR="00D03A0F" w:rsidRPr="0010257D">
        <w:rPr>
          <w:rFonts w:ascii="Times New Roman" w:hAnsi="Times New Roman" w:cs="Times New Roman"/>
          <w:sz w:val="28"/>
          <w:szCs w:val="28"/>
        </w:rPr>
        <w:t>района и</w:t>
      </w:r>
      <w:r w:rsidR="00A50297" w:rsidRPr="0010257D">
        <w:rPr>
          <w:rFonts w:ascii="Times New Roman" w:hAnsi="Times New Roman" w:cs="Times New Roman"/>
          <w:sz w:val="28"/>
          <w:szCs w:val="28"/>
        </w:rPr>
        <w:t xml:space="preserve"> целевые показатели прогноза</w:t>
      </w:r>
      <w:r w:rsidR="004F1DCA" w:rsidRPr="0010257D">
        <w:rPr>
          <w:rFonts w:ascii="Times New Roman" w:hAnsi="Times New Roman" w:cs="Times New Roman"/>
          <w:sz w:val="28"/>
          <w:szCs w:val="28"/>
        </w:rPr>
        <w:t xml:space="preserve"> </w:t>
      </w:r>
      <w:r w:rsidR="00A50297" w:rsidRPr="0010257D">
        <w:rPr>
          <w:rFonts w:ascii="Times New Roman" w:hAnsi="Times New Roman" w:cs="Times New Roman"/>
          <w:sz w:val="28"/>
          <w:szCs w:val="28"/>
        </w:rPr>
        <w:t>социально-экономическог</w:t>
      </w:r>
      <w:r w:rsidR="008E634A" w:rsidRPr="0010257D">
        <w:rPr>
          <w:rFonts w:ascii="Times New Roman" w:hAnsi="Times New Roman" w:cs="Times New Roman"/>
          <w:sz w:val="28"/>
          <w:szCs w:val="28"/>
        </w:rPr>
        <w:t xml:space="preserve">о развития Венгеровского района </w:t>
      </w:r>
      <w:r w:rsidR="00537825" w:rsidRPr="0010257D">
        <w:rPr>
          <w:rFonts w:ascii="Times New Roman" w:hAnsi="Times New Roman" w:cs="Times New Roman"/>
          <w:sz w:val="28"/>
          <w:szCs w:val="28"/>
        </w:rPr>
        <w:t>на 2024 год и плановый период 2025 и 2026</w:t>
      </w:r>
      <w:r w:rsidR="00A50297" w:rsidRPr="0010257D">
        <w:rPr>
          <w:rFonts w:ascii="Times New Roman" w:hAnsi="Times New Roman" w:cs="Times New Roman"/>
          <w:sz w:val="28"/>
          <w:szCs w:val="28"/>
        </w:rPr>
        <w:t xml:space="preserve"> годов</w:t>
      </w:r>
      <w:r w:rsidR="004C2B87" w:rsidRPr="0010257D">
        <w:rPr>
          <w:rFonts w:ascii="Times New Roman" w:hAnsi="Times New Roman" w:cs="Times New Roman"/>
          <w:sz w:val="28"/>
          <w:szCs w:val="28"/>
        </w:rPr>
        <w:t>.</w:t>
      </w:r>
    </w:p>
    <w:p w:rsidR="00A50297" w:rsidRPr="0010257D" w:rsidRDefault="00812B7A" w:rsidP="00356E9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В соответствии со сценарными условиями Министерства экономического развития Российской Федерации основные параметры прогноза </w:t>
      </w:r>
      <w:r w:rsidR="009C23DD" w:rsidRPr="0010257D">
        <w:rPr>
          <w:rFonts w:ascii="Times New Roman" w:hAnsi="Times New Roman" w:cs="Times New Roman"/>
          <w:sz w:val="28"/>
          <w:szCs w:val="28"/>
        </w:rPr>
        <w:t xml:space="preserve">Венгеровского района Новосибирской области на 2024 год и плановый период 2025 и 2026 годов </w:t>
      </w:r>
      <w:r w:rsidRPr="0010257D">
        <w:rPr>
          <w:rFonts w:ascii="Times New Roman" w:hAnsi="Times New Roman" w:cs="Times New Roman"/>
          <w:sz w:val="28"/>
          <w:szCs w:val="28"/>
        </w:rPr>
        <w:t>сформированы на вариативной основе в составе двух вариантов:</w:t>
      </w:r>
    </w:p>
    <w:p w:rsidR="00F00FDC" w:rsidRPr="0010257D" w:rsidRDefault="00894101" w:rsidP="00F64622">
      <w:pPr>
        <w:pStyle w:val="af7"/>
        <w:spacing w:before="0" w:after="0"/>
        <w:ind w:firstLine="709"/>
        <w:jc w:val="both"/>
        <w:rPr>
          <w:rFonts w:ascii="Times New Roman" w:eastAsia="Times New Roman" w:hAnsi="Times New Roman" w:cs="Times New Roman"/>
          <w:szCs w:val="28"/>
        </w:rPr>
      </w:pPr>
      <w:r w:rsidRPr="0010257D">
        <w:rPr>
          <w:rFonts w:ascii="Times New Roman" w:eastAsia="Times New Roman" w:hAnsi="Times New Roman" w:cs="Times New Roman"/>
          <w:szCs w:val="28"/>
        </w:rPr>
        <w:t xml:space="preserve">Вариант </w:t>
      </w:r>
      <w:r w:rsidR="00A50297" w:rsidRPr="0010257D">
        <w:rPr>
          <w:rFonts w:ascii="Times New Roman" w:eastAsia="Times New Roman" w:hAnsi="Times New Roman" w:cs="Times New Roman"/>
          <w:szCs w:val="28"/>
        </w:rPr>
        <w:t>1</w:t>
      </w:r>
      <w:r w:rsidRPr="0010257D">
        <w:rPr>
          <w:rFonts w:ascii="Times New Roman" w:eastAsia="Times New Roman" w:hAnsi="Times New Roman" w:cs="Times New Roman"/>
          <w:szCs w:val="28"/>
        </w:rPr>
        <w:t xml:space="preserve"> </w:t>
      </w:r>
      <w:r w:rsidR="00A50297" w:rsidRPr="0010257D">
        <w:rPr>
          <w:rFonts w:ascii="Times New Roman" w:eastAsia="Times New Roman" w:hAnsi="Times New Roman" w:cs="Times New Roman"/>
          <w:szCs w:val="28"/>
        </w:rPr>
        <w:t>(консер</w:t>
      </w:r>
      <w:r w:rsidR="00372BE4" w:rsidRPr="0010257D">
        <w:rPr>
          <w:rFonts w:ascii="Times New Roman" w:eastAsia="Times New Roman" w:hAnsi="Times New Roman" w:cs="Times New Roman"/>
          <w:szCs w:val="28"/>
        </w:rPr>
        <w:t>вативный)</w:t>
      </w:r>
      <w:r w:rsidR="00F64622" w:rsidRPr="0010257D">
        <w:rPr>
          <w:rFonts w:ascii="Times New Roman" w:eastAsia="Times New Roman" w:hAnsi="Times New Roman" w:cs="Times New Roman"/>
          <w:szCs w:val="28"/>
        </w:rPr>
        <w:t xml:space="preserve"> </w:t>
      </w:r>
      <w:r w:rsidR="00F00FDC" w:rsidRPr="0010257D">
        <w:rPr>
          <w:rFonts w:ascii="Times New Roman" w:eastAsia="Times New Roman" w:hAnsi="Times New Roman" w:cs="Times New Roman"/>
          <w:szCs w:val="28"/>
        </w:rPr>
        <w:t>–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района, при слабом росте потребительского спроса.</w:t>
      </w:r>
    </w:p>
    <w:p w:rsidR="00A50297" w:rsidRPr="0010257D" w:rsidRDefault="00A50297" w:rsidP="004211AB">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Вариант</w:t>
      </w:r>
      <w:r w:rsidR="00F6462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2</w:t>
      </w:r>
      <w:r w:rsidR="00894101"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w:t>
      </w:r>
      <w:r w:rsidR="00D03A0F" w:rsidRPr="0010257D">
        <w:rPr>
          <w:rFonts w:ascii="Times New Roman" w:eastAsia="Times New Roman" w:hAnsi="Times New Roman"/>
          <w:sz w:val="28"/>
          <w:szCs w:val="28"/>
          <w:lang w:eastAsia="ru-RU"/>
        </w:rPr>
        <w:t>целевой) –</w:t>
      </w:r>
      <w:r w:rsidRPr="0010257D">
        <w:rPr>
          <w:rFonts w:ascii="Times New Roman" w:eastAsia="Times New Roman" w:hAnsi="Times New Roman"/>
          <w:sz w:val="28"/>
          <w:szCs w:val="28"/>
          <w:lang w:eastAsia="ru-RU"/>
        </w:rPr>
        <w:t xml:space="preserve"> предполагает ожив</w:t>
      </w:r>
      <w:r w:rsidR="00372BE4" w:rsidRPr="0010257D">
        <w:rPr>
          <w:rFonts w:ascii="Times New Roman" w:eastAsia="Times New Roman" w:hAnsi="Times New Roman"/>
          <w:sz w:val="28"/>
          <w:szCs w:val="28"/>
          <w:lang w:eastAsia="ru-RU"/>
        </w:rPr>
        <w:t>ление и рост в экономике</w:t>
      </w:r>
      <w:r w:rsidR="00966BBE" w:rsidRPr="0010257D">
        <w:rPr>
          <w:rFonts w:ascii="Times New Roman" w:eastAsia="Times New Roman" w:hAnsi="Times New Roman"/>
          <w:sz w:val="28"/>
          <w:szCs w:val="28"/>
          <w:lang w:eastAsia="ru-RU"/>
        </w:rPr>
        <w:t xml:space="preserve"> Венгеровского</w:t>
      </w:r>
      <w:r w:rsidR="00372BE4" w:rsidRPr="0010257D">
        <w:rPr>
          <w:rFonts w:ascii="Times New Roman" w:eastAsia="Times New Roman" w:hAnsi="Times New Roman"/>
          <w:sz w:val="28"/>
          <w:szCs w:val="28"/>
          <w:lang w:eastAsia="ru-RU"/>
        </w:rPr>
        <w:t xml:space="preserve"> 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при не</w:t>
      </w:r>
      <w:r w:rsidR="00537825"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ухудшающихся внешних условиях, создание необхо</w:t>
      </w:r>
      <w:r w:rsidR="00372BE4" w:rsidRPr="0010257D">
        <w:rPr>
          <w:rFonts w:ascii="Times New Roman" w:eastAsia="Times New Roman" w:hAnsi="Times New Roman"/>
          <w:sz w:val="28"/>
          <w:szCs w:val="28"/>
          <w:lang w:eastAsia="ru-RU"/>
        </w:rPr>
        <w:t xml:space="preserve">димых условий для развития, увеличения инвестиций. </w:t>
      </w:r>
      <w:r w:rsidR="0021578C" w:rsidRPr="0010257D">
        <w:rPr>
          <w:rFonts w:ascii="Times New Roman" w:eastAsia="Times New Roman" w:hAnsi="Times New Roman"/>
          <w:sz w:val="28"/>
          <w:szCs w:val="28"/>
          <w:lang w:eastAsia="ru-RU"/>
        </w:rPr>
        <w:t>Курс</w:t>
      </w:r>
      <w:r w:rsidRPr="0010257D">
        <w:rPr>
          <w:rFonts w:ascii="Times New Roman" w:eastAsia="Times New Roman" w:hAnsi="Times New Roman"/>
          <w:sz w:val="28"/>
          <w:szCs w:val="28"/>
          <w:lang w:eastAsia="ru-RU"/>
        </w:rPr>
        <w:t xml:space="preserve"> н</w:t>
      </w:r>
      <w:r w:rsidR="00372BE4" w:rsidRPr="0010257D">
        <w:rPr>
          <w:rFonts w:ascii="Times New Roman" w:eastAsia="Times New Roman" w:hAnsi="Times New Roman"/>
          <w:sz w:val="28"/>
          <w:szCs w:val="28"/>
          <w:lang w:eastAsia="ru-RU"/>
        </w:rPr>
        <w:t>а развитии сельскохозяйственно</w:t>
      </w:r>
      <w:r w:rsidR="0021578C" w:rsidRPr="0010257D">
        <w:rPr>
          <w:rFonts w:ascii="Times New Roman" w:eastAsia="Times New Roman" w:hAnsi="Times New Roman"/>
          <w:sz w:val="28"/>
          <w:szCs w:val="28"/>
          <w:lang w:eastAsia="ru-RU"/>
        </w:rPr>
        <w:t xml:space="preserve">го и промышленного </w:t>
      </w:r>
      <w:r w:rsidR="00D03A0F" w:rsidRPr="0010257D">
        <w:rPr>
          <w:rFonts w:ascii="Times New Roman" w:eastAsia="Times New Roman" w:hAnsi="Times New Roman"/>
          <w:sz w:val="28"/>
          <w:szCs w:val="28"/>
          <w:lang w:eastAsia="ru-RU"/>
        </w:rPr>
        <w:t>производства, реализация</w:t>
      </w:r>
      <w:r w:rsidR="00372BE4" w:rsidRPr="0010257D">
        <w:rPr>
          <w:rFonts w:ascii="Times New Roman" w:eastAsia="Times New Roman" w:hAnsi="Times New Roman"/>
          <w:sz w:val="28"/>
          <w:szCs w:val="28"/>
          <w:lang w:eastAsia="ru-RU"/>
        </w:rPr>
        <w:t xml:space="preserve"> национальных проектов, </w:t>
      </w:r>
      <w:r w:rsidRPr="0010257D">
        <w:rPr>
          <w:rFonts w:ascii="Times New Roman" w:eastAsia="Times New Roman" w:hAnsi="Times New Roman"/>
          <w:sz w:val="28"/>
          <w:szCs w:val="28"/>
          <w:lang w:eastAsia="ru-RU"/>
        </w:rPr>
        <w:t>инфраструкту</w:t>
      </w:r>
      <w:r w:rsidR="00372BE4" w:rsidRPr="0010257D">
        <w:rPr>
          <w:rFonts w:ascii="Times New Roman" w:eastAsia="Times New Roman" w:hAnsi="Times New Roman"/>
          <w:sz w:val="28"/>
          <w:szCs w:val="28"/>
          <w:lang w:eastAsia="ru-RU"/>
        </w:rPr>
        <w:t>рных проектов на территории Венгеровского района</w:t>
      </w:r>
      <w:r w:rsidR="00F64622" w:rsidRPr="0010257D">
        <w:rPr>
          <w:rFonts w:ascii="Times New Roman" w:eastAsia="Times New Roman" w:hAnsi="Times New Roman"/>
          <w:sz w:val="28"/>
          <w:szCs w:val="28"/>
          <w:lang w:eastAsia="ru-RU"/>
        </w:rPr>
        <w:t xml:space="preserve"> </w:t>
      </w:r>
      <w:r w:rsidR="00F6462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w:t>
      </w:r>
    </w:p>
    <w:p w:rsidR="00A50297" w:rsidRPr="0010257D" w:rsidRDefault="00A50297" w:rsidP="004211A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Целевые показатели прогноза социально-экономическог</w:t>
      </w:r>
      <w:r w:rsidR="00372BE4" w:rsidRPr="0010257D">
        <w:rPr>
          <w:rFonts w:ascii="Times New Roman" w:hAnsi="Times New Roman" w:cs="Times New Roman"/>
          <w:sz w:val="28"/>
          <w:szCs w:val="28"/>
        </w:rPr>
        <w:t xml:space="preserve">о развития Венгеровского </w:t>
      </w:r>
      <w:r w:rsidR="00D03A0F" w:rsidRPr="0010257D">
        <w:rPr>
          <w:rFonts w:ascii="Times New Roman" w:hAnsi="Times New Roman" w:cs="Times New Roman"/>
          <w:sz w:val="28"/>
          <w:szCs w:val="28"/>
        </w:rPr>
        <w:t xml:space="preserve">района </w:t>
      </w:r>
      <w:r w:rsidR="00F64622" w:rsidRPr="0010257D">
        <w:rPr>
          <w:rFonts w:ascii="Times New Roman" w:hAnsi="Times New Roman" w:cs="Times New Roman"/>
          <w:sz w:val="28"/>
          <w:szCs w:val="28"/>
        </w:rPr>
        <w:t xml:space="preserve">Новосибирской области </w:t>
      </w:r>
      <w:r w:rsidR="00D03A0F" w:rsidRPr="0010257D">
        <w:rPr>
          <w:rFonts w:ascii="Times New Roman" w:hAnsi="Times New Roman" w:cs="Times New Roman"/>
          <w:sz w:val="28"/>
          <w:szCs w:val="28"/>
        </w:rPr>
        <w:t>на</w:t>
      </w:r>
      <w:r w:rsidR="00537825" w:rsidRPr="0010257D">
        <w:rPr>
          <w:rFonts w:ascii="Times New Roman" w:hAnsi="Times New Roman" w:cs="Times New Roman"/>
          <w:sz w:val="28"/>
          <w:szCs w:val="28"/>
        </w:rPr>
        <w:t xml:space="preserve"> 2024</w:t>
      </w:r>
      <w:r w:rsidRPr="0010257D">
        <w:rPr>
          <w:rFonts w:ascii="Times New Roman" w:hAnsi="Times New Roman" w:cs="Times New Roman"/>
          <w:sz w:val="28"/>
          <w:szCs w:val="28"/>
        </w:rPr>
        <w:t xml:space="preserve"> год </w:t>
      </w:r>
      <w:r w:rsidR="00537825" w:rsidRPr="0010257D">
        <w:rPr>
          <w:rFonts w:ascii="Times New Roman" w:hAnsi="Times New Roman" w:cs="Times New Roman"/>
          <w:sz w:val="28"/>
          <w:szCs w:val="28"/>
        </w:rPr>
        <w:t>и плановый период 2025 и 2026</w:t>
      </w:r>
      <w:r w:rsidRPr="0010257D">
        <w:rPr>
          <w:rFonts w:ascii="Times New Roman" w:hAnsi="Times New Roman" w:cs="Times New Roman"/>
          <w:sz w:val="28"/>
          <w:szCs w:val="28"/>
        </w:rPr>
        <w:t xml:space="preserve"> годов приведены в таблице 1.</w:t>
      </w:r>
    </w:p>
    <w:p w:rsidR="00A50297" w:rsidRPr="0010257D" w:rsidRDefault="00A50297" w:rsidP="00A50297">
      <w:pPr>
        <w:pStyle w:val="ConsPlusTitle"/>
        <w:jc w:val="center"/>
        <w:rPr>
          <w:rFonts w:ascii="Times New Roman" w:hAnsi="Times New Roman" w:cs="Times New Roman"/>
        </w:rPr>
        <w:sectPr w:rsidR="00A50297" w:rsidRPr="0010257D" w:rsidSect="00C65B8C">
          <w:pgSz w:w="11906" w:h="16838"/>
          <w:pgMar w:top="567" w:right="567" w:bottom="1134" w:left="1418" w:header="709" w:footer="709" w:gutter="0"/>
          <w:cols w:space="708"/>
          <w:docGrid w:linePitch="360"/>
        </w:sectPr>
      </w:pPr>
    </w:p>
    <w:p w:rsidR="00892240" w:rsidRPr="0010257D" w:rsidRDefault="00892240" w:rsidP="00AE24B4">
      <w:pPr>
        <w:widowControl w:val="0"/>
        <w:spacing w:after="0" w:line="240" w:lineRule="auto"/>
        <w:ind w:firstLine="709"/>
        <w:jc w:val="both"/>
        <w:rPr>
          <w:rFonts w:ascii="Times New Roman" w:eastAsia="MS Mincho" w:hAnsi="Times New Roman"/>
          <w:sz w:val="28"/>
          <w:szCs w:val="28"/>
        </w:rPr>
      </w:pPr>
    </w:p>
    <w:p w:rsidR="00636D17" w:rsidRPr="0010257D" w:rsidRDefault="000D122E" w:rsidP="00636D17">
      <w:pPr>
        <w:keepNext/>
        <w:spacing w:before="120" w:after="120" w:line="240" w:lineRule="auto"/>
        <w:jc w:val="right"/>
        <w:rPr>
          <w:rFonts w:ascii="Times New Roman" w:hAnsi="Times New Roman" w:cs="Times New Roman"/>
          <w:sz w:val="28"/>
          <w:szCs w:val="28"/>
        </w:rPr>
      </w:pPr>
      <w:r w:rsidRPr="0010257D">
        <w:rPr>
          <w:rFonts w:ascii="Times New Roman" w:hAnsi="Times New Roman" w:cs="Times New Roman"/>
          <w:sz w:val="28"/>
          <w:szCs w:val="28"/>
        </w:rPr>
        <w:t>Таблица</w:t>
      </w:r>
      <w:r w:rsidR="00636D17" w:rsidRPr="0010257D">
        <w:rPr>
          <w:rFonts w:ascii="Times New Roman" w:hAnsi="Times New Roman" w:cs="Times New Roman"/>
          <w:sz w:val="28"/>
          <w:szCs w:val="28"/>
        </w:rPr>
        <w:t xml:space="preserve"> 1</w:t>
      </w:r>
    </w:p>
    <w:p w:rsidR="00F64622" w:rsidRPr="0010257D" w:rsidRDefault="00436CFD" w:rsidP="00537825">
      <w:pPr>
        <w:keepNext/>
        <w:spacing w:after="0" w:line="240" w:lineRule="auto"/>
        <w:jc w:val="center"/>
        <w:rPr>
          <w:rFonts w:ascii="Times New Roman" w:hAnsi="Times New Roman" w:cs="Times New Roman"/>
          <w:sz w:val="28"/>
          <w:szCs w:val="28"/>
        </w:rPr>
      </w:pPr>
      <w:r w:rsidRPr="0010257D">
        <w:rPr>
          <w:rFonts w:ascii="Times New Roman" w:hAnsi="Times New Roman" w:cs="Times New Roman"/>
          <w:sz w:val="28"/>
          <w:szCs w:val="28"/>
        </w:rPr>
        <w:t>Целевые показатели</w:t>
      </w:r>
      <w:r w:rsidR="00636D17" w:rsidRPr="0010257D">
        <w:rPr>
          <w:rFonts w:ascii="Times New Roman" w:hAnsi="Times New Roman" w:cs="Times New Roman"/>
          <w:sz w:val="28"/>
          <w:szCs w:val="28"/>
        </w:rPr>
        <w:t xml:space="preserve"> п</w:t>
      </w:r>
      <w:r w:rsidR="007C394D" w:rsidRPr="0010257D">
        <w:rPr>
          <w:rFonts w:ascii="Times New Roman" w:hAnsi="Times New Roman" w:cs="Times New Roman"/>
          <w:sz w:val="28"/>
          <w:szCs w:val="28"/>
        </w:rPr>
        <w:t>рогноз</w:t>
      </w:r>
      <w:r w:rsidR="00636D17" w:rsidRPr="0010257D">
        <w:rPr>
          <w:rFonts w:ascii="Times New Roman" w:hAnsi="Times New Roman" w:cs="Times New Roman"/>
          <w:sz w:val="28"/>
          <w:szCs w:val="28"/>
        </w:rPr>
        <w:t xml:space="preserve">а </w:t>
      </w:r>
      <w:r w:rsidR="007C394D" w:rsidRPr="0010257D">
        <w:rPr>
          <w:rFonts w:ascii="Times New Roman" w:hAnsi="Times New Roman" w:cs="Times New Roman"/>
          <w:sz w:val="28"/>
          <w:szCs w:val="28"/>
        </w:rPr>
        <w:t xml:space="preserve">социально-экономического развития </w:t>
      </w:r>
      <w:r w:rsidR="000F6A1D" w:rsidRPr="0010257D">
        <w:rPr>
          <w:rFonts w:ascii="Times New Roman" w:hAnsi="Times New Roman" w:cs="Times New Roman"/>
          <w:sz w:val="28"/>
          <w:szCs w:val="28"/>
        </w:rPr>
        <w:t>Венгеро</w:t>
      </w:r>
      <w:r w:rsidR="00607F42" w:rsidRPr="0010257D">
        <w:rPr>
          <w:rFonts w:ascii="Times New Roman" w:hAnsi="Times New Roman" w:cs="Times New Roman"/>
          <w:sz w:val="28"/>
          <w:szCs w:val="28"/>
        </w:rPr>
        <w:t xml:space="preserve">вского района </w:t>
      </w:r>
      <w:r w:rsidR="00F64622" w:rsidRPr="0010257D">
        <w:rPr>
          <w:rFonts w:ascii="Times New Roman" w:eastAsia="Times New Roman" w:hAnsi="Times New Roman" w:cs="Times New Roman"/>
          <w:sz w:val="28"/>
          <w:szCs w:val="28"/>
          <w:lang w:eastAsia="ru-RU"/>
        </w:rPr>
        <w:t>Новосибирской области</w:t>
      </w:r>
      <w:r w:rsidR="00F64622" w:rsidRPr="0010257D">
        <w:rPr>
          <w:rFonts w:ascii="Times New Roman" w:hAnsi="Times New Roman" w:cs="Times New Roman"/>
          <w:sz w:val="28"/>
          <w:szCs w:val="28"/>
        </w:rPr>
        <w:t xml:space="preserve"> </w:t>
      </w:r>
    </w:p>
    <w:p w:rsidR="00537825" w:rsidRPr="0010257D" w:rsidRDefault="00607F42" w:rsidP="00537825">
      <w:pPr>
        <w:keepNext/>
        <w:spacing w:after="0" w:line="240" w:lineRule="auto"/>
        <w:jc w:val="center"/>
        <w:rPr>
          <w:rFonts w:ascii="Times New Roman" w:hAnsi="Times New Roman" w:cs="Times New Roman"/>
          <w:sz w:val="28"/>
          <w:szCs w:val="28"/>
        </w:rPr>
      </w:pPr>
      <w:r w:rsidRPr="0010257D">
        <w:rPr>
          <w:rFonts w:ascii="Times New Roman" w:hAnsi="Times New Roman" w:cs="Times New Roman"/>
          <w:sz w:val="28"/>
          <w:szCs w:val="28"/>
        </w:rPr>
        <w:t>на 2024 год и плановый период 2025-2026 годов</w:t>
      </w:r>
    </w:p>
    <w:p w:rsidR="007C394D" w:rsidRPr="0010257D" w:rsidRDefault="007C394D" w:rsidP="00F15D85">
      <w:pPr>
        <w:keepNext/>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070"/>
        <w:gridCol w:w="1752"/>
        <w:gridCol w:w="1371"/>
        <w:gridCol w:w="1100"/>
        <w:gridCol w:w="1241"/>
        <w:gridCol w:w="1104"/>
        <w:gridCol w:w="1104"/>
        <w:gridCol w:w="1101"/>
        <w:gridCol w:w="1273"/>
      </w:tblGrid>
      <w:tr w:rsidR="0010257D" w:rsidRPr="0010257D" w:rsidTr="003745F5">
        <w:trPr>
          <w:trHeight w:val="280"/>
        </w:trPr>
        <w:tc>
          <w:tcPr>
            <w:tcW w:w="152" w:type="pct"/>
            <w:vMerge w:val="restar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п/п</w:t>
            </w:r>
          </w:p>
        </w:tc>
        <w:tc>
          <w:tcPr>
            <w:tcW w:w="1398" w:type="pct"/>
            <w:vMerge w:val="restar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Наименование показателя</w:t>
            </w:r>
          </w:p>
        </w:tc>
        <w:tc>
          <w:tcPr>
            <w:tcW w:w="602" w:type="pct"/>
            <w:vMerge w:val="restart"/>
          </w:tcPr>
          <w:p w:rsidR="00145DD1"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Единица</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 измерения</w:t>
            </w:r>
          </w:p>
        </w:tc>
        <w:tc>
          <w:tcPr>
            <w:tcW w:w="471" w:type="pct"/>
            <w:vMerge w:val="restart"/>
          </w:tcPr>
          <w:p w:rsidR="00DB04DE" w:rsidRPr="0010257D" w:rsidRDefault="00607F42" w:rsidP="00537825">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20</w:t>
            </w:r>
            <w:r w:rsidR="0074202C" w:rsidRPr="0010257D">
              <w:rPr>
                <w:rFonts w:ascii="Times New Roman" w:eastAsia="Times New Roman" w:hAnsi="Times New Roman" w:cs="Times New Roman"/>
                <w:sz w:val="24"/>
                <w:szCs w:val="24"/>
                <w:lang w:eastAsia="ru-RU"/>
              </w:rPr>
              <w:t>2</w:t>
            </w:r>
            <w:r w:rsidR="00537825" w:rsidRPr="0010257D">
              <w:rPr>
                <w:rFonts w:ascii="Times New Roman" w:eastAsia="Times New Roman" w:hAnsi="Times New Roman" w:cs="Times New Roman"/>
                <w:sz w:val="24"/>
                <w:szCs w:val="24"/>
                <w:lang w:eastAsia="ru-RU"/>
              </w:rPr>
              <w:t>3</w:t>
            </w:r>
            <w:r w:rsidR="00DB04DE" w:rsidRPr="0010257D">
              <w:rPr>
                <w:rFonts w:ascii="Times New Roman" w:eastAsia="Times New Roman" w:hAnsi="Times New Roman" w:cs="Times New Roman"/>
                <w:sz w:val="24"/>
                <w:szCs w:val="24"/>
                <w:lang w:eastAsia="ru-RU"/>
              </w:rPr>
              <w:t>год (ожидаемое значение)</w:t>
            </w:r>
          </w:p>
        </w:tc>
        <w:tc>
          <w:tcPr>
            <w:tcW w:w="2377" w:type="pct"/>
            <w:gridSpan w:val="6"/>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Прогноз, годы</w:t>
            </w:r>
          </w:p>
        </w:tc>
      </w:tr>
      <w:tr w:rsidR="0010257D" w:rsidRPr="0010257D" w:rsidTr="003745F5">
        <w:trPr>
          <w:trHeight w:val="280"/>
        </w:trPr>
        <w:tc>
          <w:tcPr>
            <w:tcW w:w="15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1398"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60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471" w:type="pct"/>
            <w:vMerge/>
          </w:tcPr>
          <w:p w:rsidR="00DB04DE" w:rsidRPr="0010257D" w:rsidRDefault="00DB04DE"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DB04DE" w:rsidRPr="0010257D"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2024</w:t>
            </w:r>
          </w:p>
        </w:tc>
        <w:tc>
          <w:tcPr>
            <w:tcW w:w="758" w:type="pct"/>
            <w:gridSpan w:val="2"/>
          </w:tcPr>
          <w:p w:rsidR="00DB04DE" w:rsidRPr="0010257D"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2025</w:t>
            </w:r>
          </w:p>
        </w:tc>
        <w:tc>
          <w:tcPr>
            <w:tcW w:w="814" w:type="pct"/>
            <w:gridSpan w:val="2"/>
          </w:tcPr>
          <w:p w:rsidR="00DB04DE" w:rsidRPr="0010257D" w:rsidRDefault="00537825"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2026</w:t>
            </w:r>
          </w:p>
        </w:tc>
      </w:tr>
      <w:tr w:rsidR="0010257D" w:rsidRPr="0010257D" w:rsidTr="003745F5">
        <w:trPr>
          <w:trHeight w:val="280"/>
        </w:trPr>
        <w:tc>
          <w:tcPr>
            <w:tcW w:w="15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vMerge/>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p>
        </w:tc>
        <w:tc>
          <w:tcPr>
            <w:tcW w:w="60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1"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426"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c>
          <w:tcPr>
            <w:tcW w:w="379"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379"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c>
          <w:tcPr>
            <w:tcW w:w="378"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436"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w:t>
            </w: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промышленного производства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850,3</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868,2</w:t>
            </w:r>
          </w:p>
        </w:tc>
        <w:tc>
          <w:tcPr>
            <w:tcW w:w="42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875,8</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887,3</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902,9</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907,7</w:t>
            </w:r>
          </w:p>
        </w:tc>
        <w:tc>
          <w:tcPr>
            <w:tcW w:w="43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933,6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промышленного производства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42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101,1</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43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101,4</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производства продукции сельского хозяйства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3429,3</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3542,5</w:t>
            </w:r>
          </w:p>
        </w:tc>
        <w:tc>
          <w:tcPr>
            <w:tcW w:w="42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3549,3</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3670,0</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3691,3</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3824,1</w:t>
            </w:r>
          </w:p>
        </w:tc>
        <w:tc>
          <w:tcPr>
            <w:tcW w:w="43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3864,8</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производства продукции сельского хозяйства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95,2</w:t>
            </w:r>
          </w:p>
        </w:tc>
        <w:tc>
          <w:tcPr>
            <w:tcW w:w="378" w:type="pct"/>
          </w:tcPr>
          <w:p w:rsidR="00DB04DE" w:rsidRPr="0010257D" w:rsidRDefault="00DB04DE" w:rsidP="00145DD1">
            <w:pPr>
              <w:autoSpaceDE w:val="0"/>
              <w:autoSpaceDN w:val="0"/>
              <w:spacing w:after="0" w:line="240" w:lineRule="auto"/>
              <w:jc w:val="center"/>
              <w:rPr>
                <w:rFonts w:ascii="Times New Roman" w:eastAsia="Times New Roman" w:hAnsi="Times New Roman" w:cs="Times New Roman"/>
                <w:sz w:val="24"/>
                <w:szCs w:val="24"/>
                <w:lang w:eastAsia="ru-RU"/>
              </w:rPr>
            </w:pPr>
          </w:p>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w:t>
            </w:r>
          </w:p>
        </w:tc>
        <w:tc>
          <w:tcPr>
            <w:tcW w:w="42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100,6</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101,0</w:t>
            </w:r>
          </w:p>
          <w:p w:rsidR="003B1AEF"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101,2</w:t>
            </w:r>
          </w:p>
        </w:tc>
        <w:tc>
          <w:tcPr>
            <w:tcW w:w="43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101,7</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работ, выполненных по виду деятельности «строительство»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696,1</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730,9</w:t>
            </w:r>
          </w:p>
        </w:tc>
        <w:tc>
          <w:tcPr>
            <w:tcW w:w="42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731,7</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767,4</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769,3</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805,7</w:t>
            </w:r>
          </w:p>
        </w:tc>
        <w:tc>
          <w:tcPr>
            <w:tcW w:w="436"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809,4</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109,2</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кв.</w:t>
            </w:r>
            <w:r w:rsidR="00B77EC8" w:rsidRPr="0010257D">
              <w:rPr>
                <w:rFonts w:ascii="Times New Roman" w:eastAsia="Times New Roman" w:hAnsi="Times New Roman" w:cs="Times New Roman"/>
                <w:sz w:val="24"/>
                <w:szCs w:val="24"/>
                <w:lang w:eastAsia="ru-RU"/>
              </w:rPr>
              <w:t xml:space="preserve"> </w:t>
            </w:r>
            <w:r w:rsidRPr="0010257D">
              <w:rPr>
                <w:rFonts w:ascii="Times New Roman" w:eastAsia="Times New Roman" w:hAnsi="Times New Roman" w:cs="Times New Roman"/>
                <w:sz w:val="24"/>
                <w:szCs w:val="24"/>
                <w:lang w:eastAsia="ru-RU"/>
              </w:rPr>
              <w:t>м</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1,3</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1,4</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1,4</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Объем оборота розничной торговли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2400,0</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2570,4</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2572,8</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2719,5</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2724,6</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2879,9</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2915,3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оборота розничной торговли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101,1</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101,3</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101,4</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101,4</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платных услуг населению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628,5</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656,8</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657,4</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687,0</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688,3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718,6</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721,3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объема платных услуг населению</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100,9</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100,4</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Инвестиции в основной капитал</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млн. рублей</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1013,3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1037,4</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1038,4</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1088,2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1090,3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1140,4</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1141,5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инвестиций в основной капитал</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94,5</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Инвестиции в основной капитал </w:t>
            </w:r>
          </w:p>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lastRenderedPageBreak/>
              <w:t>в расчете на душу населения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lastRenderedPageBreak/>
              <w:t>тыс. рублей</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67,5</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69,2</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69,2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72,5</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72,2</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75,0</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75,1</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Численность постоянного населения (среднегодовая)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человек</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15,0</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15,0</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15,0</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15,1</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15,1</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15,2</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15,2</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Общий коэффициент рождаемости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 населения</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Коэффициент естественного прироста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 населения</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-7,2</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-7,1</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-7,0</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-7,1</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-6,9</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-7,0</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Коэффициент миграционного прироста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7C4E71"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w:t>
            </w:r>
            <w:r w:rsidR="00DB04DE" w:rsidRPr="0010257D">
              <w:rPr>
                <w:rFonts w:ascii="Times New Roman" w:eastAsia="Times New Roman" w:hAnsi="Times New Roman" w:cs="Times New Roman"/>
                <w:sz w:val="24"/>
                <w:szCs w:val="24"/>
                <w:lang w:eastAsia="ru-RU"/>
              </w:rPr>
              <w:t xml:space="preserve"> населения</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-9</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-8</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-7</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Численность занятых в экономике (среднегодовая)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человек</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5,7</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5,7</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5,7</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5,7</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5,7</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5,8</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5,8</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Фонд заработной платы работников</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млн. рублей</w:t>
            </w:r>
          </w:p>
        </w:tc>
        <w:tc>
          <w:tcPr>
            <w:tcW w:w="471"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2198,0</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2285,9</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2299,1</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2384,2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2407,2</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2496,3</w:t>
            </w:r>
          </w:p>
        </w:tc>
        <w:tc>
          <w:tcPr>
            <w:tcW w:w="43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2527,6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рост в %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tc>
        <w:tc>
          <w:tcPr>
            <w:tcW w:w="471"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110</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w:t>
            </w:r>
          </w:p>
        </w:tc>
        <w:tc>
          <w:tcPr>
            <w:tcW w:w="42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104,6</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104,3</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104,7</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104,7</w:t>
            </w:r>
          </w:p>
        </w:tc>
        <w:tc>
          <w:tcPr>
            <w:tcW w:w="43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Среднемесячная начисленная заработная плата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рублей</w:t>
            </w:r>
          </w:p>
        </w:tc>
        <w:tc>
          <w:tcPr>
            <w:tcW w:w="471"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40825</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42458</w:t>
            </w:r>
          </w:p>
        </w:tc>
        <w:tc>
          <w:tcPr>
            <w:tcW w:w="42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42703</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44369</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44710</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46454</w:t>
            </w:r>
          </w:p>
        </w:tc>
        <w:tc>
          <w:tcPr>
            <w:tcW w:w="43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46946</w:t>
            </w:r>
          </w:p>
        </w:tc>
      </w:tr>
      <w:tr w:rsidR="00DB04DE"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 рост в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tc>
        <w:tc>
          <w:tcPr>
            <w:tcW w:w="471"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118</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w:t>
            </w:r>
          </w:p>
        </w:tc>
        <w:tc>
          <w:tcPr>
            <w:tcW w:w="42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104,6</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104,5</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104,7</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104,7</w:t>
            </w:r>
          </w:p>
        </w:tc>
        <w:tc>
          <w:tcPr>
            <w:tcW w:w="436"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105,0</w:t>
            </w:r>
          </w:p>
        </w:tc>
      </w:tr>
    </w:tbl>
    <w:p w:rsidR="003745F5" w:rsidRPr="0010257D" w:rsidRDefault="003745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4C2B87" w:rsidRPr="0010257D" w:rsidRDefault="004C2B87" w:rsidP="003745F5">
      <w:pPr>
        <w:pStyle w:val="ConsPlusNormal"/>
        <w:ind w:firstLine="709"/>
        <w:jc w:val="both"/>
        <w:rPr>
          <w:rFonts w:ascii="Times New Roman" w:hAnsi="Times New Roman" w:cs="Times New Roman"/>
          <w:sz w:val="28"/>
          <w:szCs w:val="28"/>
        </w:rPr>
        <w:sectPr w:rsidR="004C2B87" w:rsidRPr="0010257D" w:rsidSect="00914E65">
          <w:headerReference w:type="default" r:id="rId8"/>
          <w:pgSz w:w="16838" w:h="11906" w:orient="landscape"/>
          <w:pgMar w:top="1418" w:right="1134" w:bottom="567" w:left="1134" w:header="709" w:footer="709" w:gutter="0"/>
          <w:cols w:space="708"/>
          <w:docGrid w:linePitch="360"/>
        </w:sectPr>
      </w:pPr>
    </w:p>
    <w:p w:rsidR="003745F5" w:rsidRPr="0010257D" w:rsidRDefault="003745F5"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lastRenderedPageBreak/>
        <w:t>В прогнозном периоде определены следующие приоритетные направления социально-экономического развития Венгеровского района Новосибирской области: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развитие человеческого капитала и социальной сферы;</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создание современной и безопасной среды для жизни;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совершенствование государственного и муниципального управления процессами социально-экономического развития</w:t>
      </w:r>
      <w:r w:rsidR="000C690B" w:rsidRPr="0010257D">
        <w:rPr>
          <w:rFonts w:ascii="Times New Roman" w:hAnsi="Times New Roman" w:cs="Times New Roman"/>
          <w:sz w:val="28"/>
          <w:szCs w:val="28"/>
        </w:rPr>
        <w:t xml:space="preserve"> Венгеровского района</w:t>
      </w:r>
      <w:r w:rsidR="003745F5" w:rsidRPr="0010257D">
        <w:rPr>
          <w:rFonts w:ascii="Times New Roman" w:hAnsi="Times New Roman" w:cs="Times New Roman"/>
          <w:sz w:val="28"/>
          <w:szCs w:val="28"/>
        </w:rPr>
        <w:t xml:space="preserve"> Новосибирской области.</w:t>
      </w:r>
    </w:p>
    <w:p w:rsidR="003745F5" w:rsidRPr="0010257D" w:rsidRDefault="003745F5"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Данные направления социально-экономического развития </w:t>
      </w:r>
      <w:r w:rsidR="000C690B" w:rsidRPr="0010257D">
        <w:rPr>
          <w:rFonts w:ascii="Times New Roman" w:hAnsi="Times New Roman" w:cs="Times New Roman"/>
          <w:sz w:val="28"/>
          <w:szCs w:val="28"/>
        </w:rPr>
        <w:t xml:space="preserve">Венгеровского района </w:t>
      </w:r>
      <w:r w:rsidRPr="0010257D">
        <w:rPr>
          <w:rFonts w:ascii="Times New Roman" w:hAnsi="Times New Roman" w:cs="Times New Roman"/>
          <w:sz w:val="28"/>
          <w:szCs w:val="28"/>
        </w:rPr>
        <w:t>Новосибирской области подробно раскрыты в соответствующих разделах прогноза.</w:t>
      </w:r>
    </w:p>
    <w:p w:rsidR="002B2E47" w:rsidRPr="0010257D" w:rsidRDefault="002B2E47" w:rsidP="003745F5">
      <w:pPr>
        <w:pStyle w:val="ConsPlusNormal"/>
        <w:ind w:firstLine="709"/>
        <w:jc w:val="both"/>
        <w:rPr>
          <w:rFonts w:ascii="Times New Roman" w:hAnsi="Times New Roman" w:cs="Times New Roman"/>
          <w:sz w:val="28"/>
          <w:szCs w:val="28"/>
        </w:rPr>
      </w:pPr>
    </w:p>
    <w:p w:rsidR="000B3C2E" w:rsidRPr="0010257D" w:rsidRDefault="002F19F0" w:rsidP="00716475">
      <w:pPr>
        <w:spacing w:after="0" w:line="240" w:lineRule="auto"/>
        <w:jc w:val="center"/>
        <w:outlineLvl w:val="0"/>
        <w:rPr>
          <w:rFonts w:ascii="Times New Roman" w:eastAsia="Times New Roman" w:hAnsi="Times New Roman" w:cs="Times New Roman"/>
          <w:sz w:val="28"/>
          <w:szCs w:val="28"/>
          <w:lang w:eastAsia="ru-RU"/>
        </w:rPr>
      </w:pPr>
      <w:bookmarkStart w:id="11" w:name="_Toc529530765"/>
      <w:r w:rsidRPr="0010257D">
        <w:rPr>
          <w:rFonts w:ascii="Times New Roman" w:eastAsia="Times New Roman" w:hAnsi="Times New Roman" w:cs="Times New Roman"/>
          <w:sz w:val="28"/>
          <w:szCs w:val="28"/>
          <w:lang w:eastAsia="ru-RU"/>
        </w:rPr>
        <w:t>5</w:t>
      </w:r>
      <w:r w:rsidR="000B3C2E"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Направления социально-экономического развития Венгеровского района</w:t>
      </w:r>
      <w:bookmarkEnd w:id="11"/>
    </w:p>
    <w:p w:rsidR="000B3C2E" w:rsidRPr="0010257D" w:rsidRDefault="002F19F0" w:rsidP="00716475">
      <w:pPr>
        <w:spacing w:after="0" w:line="240" w:lineRule="auto"/>
        <w:jc w:val="center"/>
        <w:outlineLvl w:val="1"/>
        <w:rPr>
          <w:rFonts w:ascii="Times New Roman" w:eastAsia="Times New Roman" w:hAnsi="Times New Roman" w:cs="Times New Roman"/>
          <w:sz w:val="28"/>
          <w:szCs w:val="28"/>
          <w:lang w:eastAsia="ru-RU"/>
        </w:rPr>
      </w:pPr>
      <w:bookmarkStart w:id="12" w:name="_Toc460227793"/>
      <w:bookmarkStart w:id="13" w:name="_Toc529530766"/>
      <w:r w:rsidRPr="0010257D">
        <w:rPr>
          <w:rFonts w:ascii="Times New Roman" w:eastAsia="Times New Roman" w:hAnsi="Times New Roman" w:cs="Times New Roman"/>
          <w:sz w:val="28"/>
          <w:szCs w:val="28"/>
          <w:lang w:eastAsia="ru-RU"/>
        </w:rPr>
        <w:t>5.1</w:t>
      </w:r>
      <w:r w:rsidR="00A77D62"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 xml:space="preserve">Демографическое развитие </w:t>
      </w:r>
      <w:bookmarkEnd w:id="12"/>
      <w:r w:rsidR="000B3C2E" w:rsidRPr="0010257D">
        <w:rPr>
          <w:rFonts w:ascii="Times New Roman" w:eastAsia="Times New Roman" w:hAnsi="Times New Roman" w:cs="Times New Roman"/>
          <w:sz w:val="28"/>
          <w:szCs w:val="28"/>
          <w:lang w:eastAsia="ru-RU"/>
        </w:rPr>
        <w:t>Венгеровского района</w:t>
      </w:r>
      <w:bookmarkEnd w:id="13"/>
    </w:p>
    <w:p w:rsidR="009451DE" w:rsidRPr="0010257D" w:rsidRDefault="009451DE"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Демографическая политика Венгеровского района </w:t>
      </w:r>
      <w:r w:rsidR="00A77D62" w:rsidRPr="0010257D">
        <w:rPr>
          <w:rFonts w:ascii="Times New Roman" w:eastAsia="Times New Roman" w:hAnsi="Times New Roman" w:cs="Times New Roman"/>
          <w:sz w:val="28"/>
          <w:szCs w:val="28"/>
          <w:lang w:eastAsia="ru-RU"/>
        </w:rPr>
        <w:t>Новосибирской области</w:t>
      </w:r>
      <w:r w:rsidR="00A77D6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направлена на создание условий для сохранения положительных темпов демографического развития и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9451DE" w:rsidRPr="0010257D" w:rsidRDefault="00A77D62"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9451DE" w:rsidRPr="0010257D">
        <w:rPr>
          <w:rFonts w:ascii="Times New Roman" w:eastAsia="Times New Roman" w:hAnsi="Times New Roman"/>
          <w:sz w:val="28"/>
          <w:szCs w:val="28"/>
          <w:lang w:eastAsia="ru-RU"/>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0C690B" w:rsidRPr="0010257D" w:rsidRDefault="00A77D62" w:rsidP="00DC3817">
      <w:pPr>
        <w:pStyle w:val="2f0"/>
        <w:widowControl w:val="0"/>
        <w:ind w:firstLine="709"/>
        <w:jc w:val="both"/>
        <w:rPr>
          <w:sz w:val="28"/>
          <w:szCs w:val="28"/>
        </w:rPr>
      </w:pPr>
      <w:r w:rsidRPr="0010257D">
        <w:rPr>
          <w:sz w:val="28"/>
          <w:szCs w:val="28"/>
        </w:rPr>
        <w:t xml:space="preserve">- </w:t>
      </w:r>
      <w:r w:rsidR="00907D87" w:rsidRPr="0010257D">
        <w:rPr>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r w:rsidR="000C690B" w:rsidRPr="0010257D">
        <w:rPr>
          <w:sz w:val="28"/>
          <w:szCs w:val="28"/>
        </w:rPr>
        <w:t xml:space="preserve"> </w:t>
      </w:r>
    </w:p>
    <w:p w:rsidR="000C690B" w:rsidRPr="0010257D" w:rsidRDefault="00A77D62" w:rsidP="00DC3817">
      <w:pPr>
        <w:pStyle w:val="2f0"/>
        <w:widowControl w:val="0"/>
        <w:ind w:firstLine="709"/>
        <w:jc w:val="both"/>
        <w:rPr>
          <w:sz w:val="28"/>
          <w:szCs w:val="28"/>
        </w:rPr>
      </w:pPr>
      <w:r w:rsidRPr="0010257D">
        <w:rPr>
          <w:sz w:val="28"/>
          <w:szCs w:val="28"/>
        </w:rPr>
        <w:t xml:space="preserve">- </w:t>
      </w:r>
      <w:r w:rsidR="000C690B" w:rsidRPr="0010257D">
        <w:rPr>
          <w:sz w:val="28"/>
          <w:szCs w:val="28"/>
        </w:rPr>
        <w:t xml:space="preserve">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 </w:t>
      </w:r>
      <w:r w:rsidR="000C690B" w:rsidRPr="0010257D">
        <w:rPr>
          <w:sz w:val="28"/>
          <w:szCs w:val="28"/>
          <w:highlight w:val="white"/>
        </w:rPr>
        <w:t>«Об утверждении государственной программы Новосибирской области «Социальная поддержка в Новосибирской области»</w:t>
      </w:r>
      <w:r w:rsidR="000C690B" w:rsidRPr="0010257D">
        <w:rPr>
          <w:sz w:val="28"/>
          <w:szCs w:val="28"/>
        </w:rPr>
        <w:t>;</w:t>
      </w:r>
    </w:p>
    <w:p w:rsidR="00907D87" w:rsidRPr="0010257D" w:rsidRDefault="00A77D62" w:rsidP="00DC3817">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907D87" w:rsidRPr="0010257D">
        <w:rPr>
          <w:rFonts w:ascii="Times New Roman" w:hAnsi="Times New Roman" w:cs="Times New Roman"/>
          <w:sz w:val="28"/>
          <w:szCs w:val="28"/>
        </w:rPr>
        <w:t>муниципальной программы «Программа мер по демографическому развитию Венгеровского района на 2008-2025 годы», утвержденной решением Совета депутатов Венгеровского района Новосибирской области от 18.07.2008 № 290.</w:t>
      </w:r>
    </w:p>
    <w:p w:rsidR="00EF69CB" w:rsidRPr="0010257D" w:rsidRDefault="009451DE" w:rsidP="00DC3817">
      <w:pPr>
        <w:pStyle w:val="ConsPlusNormal"/>
        <w:ind w:firstLine="709"/>
        <w:jc w:val="both"/>
        <w:rPr>
          <w:rFonts w:ascii="Times New Roman" w:hAnsi="Times New Roman" w:cs="Times New Roman"/>
          <w:sz w:val="28"/>
          <w:szCs w:val="28"/>
        </w:rPr>
      </w:pPr>
      <w:bookmarkStart w:id="14" w:name="_Toc460227794"/>
      <w:bookmarkStart w:id="15" w:name="_Toc529530767"/>
      <w:r w:rsidRPr="0010257D">
        <w:rPr>
          <w:rFonts w:ascii="Times New Roman" w:hAnsi="Times New Roman"/>
          <w:sz w:val="28"/>
          <w:szCs w:val="28"/>
        </w:rPr>
        <w:t>Демографическая ситуация будет развиваться под влиянием сложившихся тенденций рождаемости, смертности и миграционных процессов</w:t>
      </w:r>
      <w:r w:rsidRPr="0010257D">
        <w:rPr>
          <w:rFonts w:ascii="Times New Roman" w:eastAsia="Calibri" w:hAnsi="Times New Roman" w:cs="Times New Roman"/>
          <w:sz w:val="28"/>
          <w:szCs w:val="28"/>
        </w:rPr>
        <w:t>.</w:t>
      </w:r>
      <w:r w:rsidR="00EF69CB" w:rsidRPr="0010257D">
        <w:rPr>
          <w:rFonts w:ascii="Times New Roman" w:hAnsi="Times New Roman" w:cs="Times New Roman"/>
          <w:sz w:val="28"/>
          <w:szCs w:val="28"/>
        </w:rPr>
        <w:t xml:space="preserve"> </w:t>
      </w:r>
      <w:r w:rsidR="00C1798A" w:rsidRPr="0010257D">
        <w:rPr>
          <w:rFonts w:ascii="Times New Roman" w:hAnsi="Times New Roman" w:cs="Times New Roman"/>
          <w:sz w:val="28"/>
          <w:szCs w:val="28"/>
        </w:rPr>
        <w:t xml:space="preserve">При эффективной реализации приоритета по привлечению на территорию Венгеровского района </w:t>
      </w:r>
      <w:r w:rsidR="00A77D62" w:rsidRPr="0010257D">
        <w:rPr>
          <w:rFonts w:ascii="Times New Roman" w:hAnsi="Times New Roman" w:cs="Times New Roman"/>
          <w:sz w:val="28"/>
          <w:szCs w:val="28"/>
        </w:rPr>
        <w:t xml:space="preserve">Новосибирской области </w:t>
      </w:r>
      <w:r w:rsidR="00C1798A" w:rsidRPr="0010257D">
        <w:rPr>
          <w:rFonts w:ascii="Times New Roman" w:hAnsi="Times New Roman" w:cs="Times New Roman"/>
          <w:sz w:val="28"/>
          <w:szCs w:val="28"/>
        </w:rPr>
        <w:t xml:space="preserve">квалифицированных кадров, молодежи, </w:t>
      </w:r>
      <w:r w:rsidR="00C1798A" w:rsidRPr="0010257D">
        <w:rPr>
          <w:rFonts w:ascii="Times New Roman" w:eastAsia="Calibri" w:hAnsi="Times New Roman" w:cs="Times New Roman"/>
          <w:sz w:val="28"/>
          <w:szCs w:val="28"/>
        </w:rPr>
        <w:t xml:space="preserve">в перспективе </w:t>
      </w:r>
      <w:r w:rsidR="00C1798A" w:rsidRPr="0010257D">
        <w:rPr>
          <w:rFonts w:ascii="Times New Roman" w:eastAsia="Calibri" w:hAnsi="Times New Roman" w:cs="Times New Roman"/>
          <w:sz w:val="28"/>
          <w:szCs w:val="28"/>
        </w:rPr>
        <w:lastRenderedPageBreak/>
        <w:t>планируется добиться миграционной привлекательности Венгеровского района</w:t>
      </w:r>
      <w:r w:rsidR="00A77D62" w:rsidRPr="0010257D">
        <w:rPr>
          <w:rFonts w:ascii="Times New Roman" w:hAnsi="Times New Roman" w:cs="Times New Roman"/>
          <w:sz w:val="28"/>
          <w:szCs w:val="28"/>
        </w:rPr>
        <w:t xml:space="preserve"> Новосибирской области</w:t>
      </w:r>
      <w:r w:rsidR="00C1798A" w:rsidRPr="0010257D">
        <w:rPr>
          <w:rFonts w:ascii="Times New Roman" w:eastAsia="Calibri" w:hAnsi="Times New Roman" w:cs="Times New Roman"/>
          <w:sz w:val="28"/>
          <w:szCs w:val="28"/>
        </w:rPr>
        <w:t>.</w:t>
      </w:r>
    </w:p>
    <w:p w:rsidR="00EF69CB" w:rsidRPr="0010257D" w:rsidRDefault="00A77D62" w:rsidP="00DC3817">
      <w:pPr>
        <w:pStyle w:val="ConsPlusNormal"/>
        <w:ind w:firstLine="709"/>
        <w:jc w:val="both"/>
        <w:rPr>
          <w:rFonts w:ascii="Times New Roman" w:eastAsia="Calibri" w:hAnsi="Times New Roman" w:cs="Times New Roman"/>
          <w:sz w:val="28"/>
          <w:szCs w:val="28"/>
        </w:rPr>
      </w:pPr>
      <w:r w:rsidRPr="0010257D">
        <w:rPr>
          <w:rFonts w:ascii="Times New Roman" w:hAnsi="Times New Roman" w:cs="Times New Roman"/>
          <w:sz w:val="28"/>
          <w:szCs w:val="28"/>
        </w:rPr>
        <w:t>В 2024-</w:t>
      </w:r>
      <w:r w:rsidR="00203805" w:rsidRPr="0010257D">
        <w:rPr>
          <w:rFonts w:ascii="Times New Roman" w:hAnsi="Times New Roman" w:cs="Times New Roman"/>
          <w:sz w:val="28"/>
          <w:szCs w:val="28"/>
        </w:rPr>
        <w:t>2026</w:t>
      </w:r>
      <w:r w:rsidR="00EF69CB" w:rsidRPr="0010257D">
        <w:rPr>
          <w:rFonts w:ascii="Times New Roman" w:hAnsi="Times New Roman" w:cs="Times New Roman"/>
          <w:sz w:val="28"/>
          <w:szCs w:val="28"/>
        </w:rPr>
        <w:t xml:space="preserve"> годах по обоим вариантам прогноза</w:t>
      </w:r>
      <w:r w:rsidR="006045B6" w:rsidRPr="0010257D">
        <w:rPr>
          <w:rFonts w:ascii="Times New Roman" w:hAnsi="Times New Roman" w:cs="Times New Roman"/>
          <w:sz w:val="28"/>
          <w:szCs w:val="28"/>
        </w:rPr>
        <w:t xml:space="preserve"> прогнозируется ежегодное   снижение оттока населения из</w:t>
      </w:r>
      <w:r w:rsidR="00EF69CB" w:rsidRPr="0010257D">
        <w:rPr>
          <w:rFonts w:ascii="Times New Roman" w:hAnsi="Times New Roman" w:cs="Times New Roman"/>
          <w:sz w:val="28"/>
          <w:szCs w:val="28"/>
        </w:rPr>
        <w:t xml:space="preserve"> района. </w:t>
      </w:r>
    </w:p>
    <w:p w:rsidR="00716B4F" w:rsidRPr="0010257D" w:rsidRDefault="00716B4F"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5CFD" w:rsidRPr="0010257D" w:rsidRDefault="002F19F0" w:rsidP="00A77D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5.2</w:t>
      </w:r>
      <w:r w:rsidR="000B3C2E" w:rsidRPr="0010257D">
        <w:rPr>
          <w:rFonts w:ascii="Times New Roman" w:eastAsia="Times New Roman" w:hAnsi="Times New Roman" w:cs="Times New Roman"/>
          <w:sz w:val="28"/>
          <w:szCs w:val="28"/>
          <w:lang w:eastAsia="ru-RU"/>
        </w:rPr>
        <w:t>.</w:t>
      </w:r>
      <w:r w:rsidR="00203805"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Развитие рынка труда</w:t>
      </w:r>
      <w:bookmarkEnd w:id="14"/>
      <w:bookmarkEnd w:id="15"/>
    </w:p>
    <w:p w:rsidR="001153ED" w:rsidRPr="0010257D" w:rsidRDefault="001153ED"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pacing w:val="2"/>
          <w:sz w:val="28"/>
          <w:szCs w:val="28"/>
          <w:lang w:eastAsia="ru-RU"/>
        </w:rPr>
        <w:t xml:space="preserve">Создание условий для максимальной реализации трудового потенциала, обеспечения эффективной занятости граждан является </w:t>
      </w:r>
      <w:r w:rsidRPr="0010257D">
        <w:rPr>
          <w:rFonts w:ascii="Times New Roman" w:hAnsi="Times New Roman"/>
          <w:sz w:val="28"/>
          <w:szCs w:val="28"/>
        </w:rPr>
        <w:t>основным источником обеспечения благосостояния населения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hAnsi="Times New Roman"/>
          <w:sz w:val="28"/>
          <w:szCs w:val="28"/>
        </w:rPr>
        <w:t>.</w:t>
      </w:r>
    </w:p>
    <w:p w:rsidR="001153ED" w:rsidRPr="0010257D" w:rsidRDefault="001153ED" w:rsidP="00DC3817">
      <w:pPr>
        <w:widowControl w:val="0"/>
        <w:spacing w:after="0" w:line="240" w:lineRule="auto"/>
        <w:ind w:firstLine="709"/>
        <w:jc w:val="both"/>
        <w:rPr>
          <w:rFonts w:ascii="Times New Roman" w:hAnsi="Times New Roman"/>
          <w:sz w:val="28"/>
          <w:szCs w:val="28"/>
        </w:rPr>
      </w:pPr>
      <w:bookmarkStart w:id="16" w:name="_Toc528054638"/>
      <w:bookmarkStart w:id="17" w:name="_Toc528144212"/>
      <w:r w:rsidRPr="0010257D">
        <w:rPr>
          <w:rFonts w:ascii="Times New Roman" w:hAnsi="Times New Roman"/>
          <w:sz w:val="28"/>
          <w:szCs w:val="28"/>
        </w:rPr>
        <w:t>Меры по обеспечению эффективной трудовой занятости населения, улучшению условий и охраны труда работников организаций реализуются в рамках:</w:t>
      </w:r>
    </w:p>
    <w:p w:rsidR="001153ED" w:rsidRPr="0010257D" w:rsidRDefault="00A77D62"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1153ED" w:rsidRPr="0010257D">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1153ED" w:rsidRPr="0010257D" w:rsidRDefault="00A77D62"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1153ED" w:rsidRPr="0010257D">
        <w:rPr>
          <w:rFonts w:ascii="Times New Roman" w:hAnsi="Times New Roman"/>
          <w:sz w:val="28"/>
          <w:szCs w:val="28"/>
        </w:rPr>
        <w:t>национального проекта «</w:t>
      </w:r>
      <w:r w:rsidR="001153ED" w:rsidRPr="0010257D">
        <w:rPr>
          <w:rFonts w:ascii="Times New Roman" w:eastAsia="Times New Roman" w:hAnsi="Times New Roman"/>
          <w:bCs/>
          <w:sz w:val="28"/>
          <w:szCs w:val="28"/>
          <w:lang w:eastAsia="ru-RU"/>
        </w:rPr>
        <w:t>Производительность труда</w:t>
      </w:r>
      <w:r w:rsidR="001153ED" w:rsidRPr="0010257D">
        <w:rPr>
          <w:rFonts w:ascii="Times New Roman" w:hAnsi="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43360" w:rsidRPr="0010257D" w:rsidRDefault="00A77D62" w:rsidP="00DC3817">
      <w:pPr>
        <w:pStyle w:val="Default"/>
        <w:ind w:firstLine="709"/>
        <w:jc w:val="both"/>
        <w:rPr>
          <w:rFonts w:ascii="Times New Roman" w:hAnsi="Times New Roman"/>
          <w:color w:val="auto"/>
          <w:sz w:val="28"/>
          <w:szCs w:val="28"/>
        </w:rPr>
      </w:pPr>
      <w:r w:rsidRPr="0010257D">
        <w:rPr>
          <w:rFonts w:ascii="Times New Roman" w:hAnsi="Times New Roman"/>
          <w:color w:val="auto"/>
          <w:sz w:val="28"/>
          <w:szCs w:val="28"/>
        </w:rPr>
        <w:t xml:space="preserve">- </w:t>
      </w:r>
      <w:r w:rsidR="001153ED" w:rsidRPr="0010257D">
        <w:rPr>
          <w:rFonts w:ascii="Times New Roman" w:hAnsi="Times New Roman"/>
          <w:color w:val="auto"/>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 «Об утверждении государственной программы Новосибирской области «</w:t>
      </w:r>
      <w:r w:rsidR="00F04B79" w:rsidRPr="0010257D">
        <w:rPr>
          <w:rFonts w:ascii="Times New Roman" w:hAnsi="Times New Roman"/>
          <w:color w:val="auto"/>
          <w:sz w:val="28"/>
          <w:szCs w:val="28"/>
        </w:rPr>
        <w:t>Содействие занятости населения».</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В среднесрочной перспективе ситуация на рынке труда будет формироваться под воздействием социально-экономического развития, демографического фактора, спроса и предложения работодателей на рабочую силу. Сохранение позитивной динамики обусловлено: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отсутствием на территории крупных производств, подверженных санкционным ограничениям;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преобладанием бюджетных учреждений и организаций, имеющих финансовые и социальные гарантии;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реализацией государственной программы Новосибирской области «Содействие занятости населения» с целью обеспечения гарантий, предусмотренных Законом Российской Федерации «О занятости населения в Российской Федерации». </w:t>
      </w:r>
    </w:p>
    <w:p w:rsidR="001153ED" w:rsidRPr="0010257D" w:rsidRDefault="001153ED" w:rsidP="00DC3817">
      <w:pPr>
        <w:widowControl w:val="0"/>
        <w:spacing w:after="0" w:line="240" w:lineRule="auto"/>
        <w:ind w:firstLine="709"/>
        <w:jc w:val="both"/>
        <w:rPr>
          <w:rFonts w:ascii="Times New Roman" w:eastAsia="MS Mincho" w:hAnsi="Times New Roman"/>
          <w:sz w:val="28"/>
          <w:szCs w:val="28"/>
        </w:rPr>
      </w:pPr>
      <w:r w:rsidRPr="0010257D">
        <w:rPr>
          <w:rFonts w:ascii="Times New Roman" w:eastAsia="MS Mincho" w:hAnsi="Times New Roman"/>
          <w:sz w:val="28"/>
          <w:szCs w:val="28"/>
        </w:rPr>
        <w:t>Продолжится организация профессиональной переподготовки и повышения квалификации, включая граждан предпенсионного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1153ED" w:rsidRPr="0010257D" w:rsidRDefault="001153ED" w:rsidP="00DC3817">
      <w:pPr>
        <w:widowControl w:val="0"/>
        <w:spacing w:after="0" w:line="240" w:lineRule="auto"/>
        <w:ind w:firstLine="709"/>
        <w:jc w:val="both"/>
        <w:rPr>
          <w:rFonts w:ascii="Times New Roman" w:eastAsia="MS Mincho" w:hAnsi="Times New Roman"/>
          <w:sz w:val="28"/>
          <w:szCs w:val="28"/>
        </w:rPr>
      </w:pPr>
      <w:r w:rsidRPr="0010257D">
        <w:rPr>
          <w:rFonts w:ascii="Times New Roman" w:eastAsia="MS Mincho" w:hAnsi="Times New Roman"/>
          <w:sz w:val="28"/>
          <w:szCs w:val="28"/>
        </w:rPr>
        <w:t>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w:t>
      </w:r>
    </w:p>
    <w:p w:rsidR="001153ED" w:rsidRPr="0010257D" w:rsidRDefault="001153ED" w:rsidP="00DC3817">
      <w:pPr>
        <w:autoSpaceDE w:val="0"/>
        <w:autoSpaceDN w:val="0"/>
        <w:spacing w:after="0" w:line="240" w:lineRule="auto"/>
        <w:ind w:firstLine="709"/>
        <w:jc w:val="both"/>
        <w:rPr>
          <w:rFonts w:ascii="Times New Roman" w:hAnsi="Times New Roman"/>
          <w:spacing w:val="2"/>
          <w:sz w:val="28"/>
          <w:szCs w:val="28"/>
        </w:rPr>
      </w:pPr>
      <w:r w:rsidRPr="0010257D">
        <w:rPr>
          <w:rFonts w:ascii="Times New Roman" w:eastAsia="MS Mincho" w:hAnsi="Times New Roman"/>
          <w:sz w:val="28"/>
          <w:szCs w:val="28"/>
        </w:rPr>
        <w:t>Совершенствование системы содействия занятости населения через создание новых эффективных рабочих мест, расширение возможностей</w:t>
      </w:r>
      <w:r w:rsidRPr="0010257D">
        <w:rPr>
          <w:rFonts w:ascii="Times New Roman" w:hAnsi="Times New Roman"/>
          <w:sz w:val="28"/>
          <w:szCs w:val="28"/>
        </w:rPr>
        <w:t xml:space="preserve"> самозанятости и предпринимательства, использование гибких форм занят</w:t>
      </w:r>
      <w:r w:rsidR="005642C9" w:rsidRPr="0010257D">
        <w:rPr>
          <w:rFonts w:ascii="Times New Roman" w:hAnsi="Times New Roman"/>
          <w:sz w:val="28"/>
          <w:szCs w:val="28"/>
        </w:rPr>
        <w:t>ости</w:t>
      </w:r>
      <w:r w:rsidR="00A77D62" w:rsidRPr="0010257D">
        <w:rPr>
          <w:rFonts w:ascii="Times New Roman" w:hAnsi="Times New Roman"/>
          <w:spacing w:val="2"/>
          <w:sz w:val="28"/>
          <w:szCs w:val="28"/>
        </w:rPr>
        <w:t xml:space="preserve"> –</w:t>
      </w:r>
      <w:r w:rsidR="00327060"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важные направления социально-экономическог</w:t>
      </w:r>
      <w:r w:rsidR="00327060" w:rsidRPr="0010257D">
        <w:rPr>
          <w:rFonts w:ascii="Times New Roman" w:eastAsia="Times New Roman" w:hAnsi="Times New Roman"/>
          <w:sz w:val="28"/>
          <w:szCs w:val="28"/>
          <w:lang w:eastAsia="ru-RU"/>
        </w:rPr>
        <w:t>о развития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w:t>
      </w:r>
    </w:p>
    <w:bookmarkEnd w:id="16"/>
    <w:bookmarkEnd w:id="17"/>
    <w:p w:rsidR="001153ED" w:rsidRPr="0010257D" w:rsidRDefault="001153ED" w:rsidP="00DC3817">
      <w:pPr>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lastRenderedPageBreak/>
        <w:t>По мере восстановления экономической активности работодателей, а также в результате увеличения продолжительности жизни в совокупности с</w:t>
      </w:r>
      <w:r w:rsidR="00327060" w:rsidRPr="0010257D">
        <w:rPr>
          <w:rFonts w:ascii="Times New Roman" w:hAnsi="Times New Roman"/>
          <w:sz w:val="28"/>
          <w:szCs w:val="28"/>
        </w:rPr>
        <w:t xml:space="preserve"> </w:t>
      </w:r>
      <w:r w:rsidRPr="0010257D">
        <w:rPr>
          <w:rFonts w:ascii="Times New Roman" w:hAnsi="Times New Roman"/>
          <w:sz w:val="28"/>
          <w:szCs w:val="28"/>
        </w:rPr>
        <w:t>увеличением пенсионного возраста возрастет уровень экономической активности населения (в том числе в старших возрастах).</w:t>
      </w:r>
    </w:p>
    <w:p w:rsidR="003667E7" w:rsidRPr="0010257D" w:rsidRDefault="003F0A39" w:rsidP="00DC3817">
      <w:pPr>
        <w:spacing w:after="0" w:line="240" w:lineRule="auto"/>
        <w:ind w:firstLine="709"/>
        <w:jc w:val="both"/>
        <w:textAlignment w:val="baseline"/>
        <w:rPr>
          <w:rFonts w:ascii="Times New Roman" w:eastAsia="Times New Roman" w:hAnsi="Times New Roman"/>
          <w:bCs/>
          <w:sz w:val="28"/>
          <w:szCs w:val="28"/>
          <w:lang w:eastAsia="ru-RU"/>
        </w:rPr>
      </w:pPr>
      <w:bookmarkStart w:id="18" w:name="_Toc460227795"/>
      <w:r w:rsidRPr="0010257D">
        <w:rPr>
          <w:rFonts w:ascii="Times New Roman" w:hAnsi="Times New Roman"/>
          <w:sz w:val="28"/>
          <w:szCs w:val="28"/>
        </w:rPr>
        <w:t>Реализация мероприятий по созданию условий для занятости населения позволит снизить к концу 20</w:t>
      </w:r>
      <w:r w:rsidR="003E793B" w:rsidRPr="0010257D">
        <w:rPr>
          <w:rFonts w:ascii="Times New Roman" w:hAnsi="Times New Roman"/>
          <w:sz w:val="28"/>
          <w:szCs w:val="28"/>
        </w:rPr>
        <w:t>26</w:t>
      </w:r>
      <w:r w:rsidRPr="0010257D">
        <w:rPr>
          <w:rFonts w:ascii="Times New Roman" w:hAnsi="Times New Roman"/>
          <w:sz w:val="28"/>
          <w:szCs w:val="28"/>
        </w:rPr>
        <w:t xml:space="preserve"> года уровень зарегистрированной безработицы</w:t>
      </w:r>
      <w:r w:rsidR="00CD2FD0" w:rsidRPr="0010257D">
        <w:rPr>
          <w:rFonts w:ascii="Times New Roman" w:hAnsi="Times New Roman"/>
          <w:sz w:val="28"/>
          <w:szCs w:val="28"/>
        </w:rPr>
        <w:t>.</w:t>
      </w:r>
      <w:r w:rsidRPr="0010257D">
        <w:rPr>
          <w:rFonts w:ascii="Times New Roman" w:hAnsi="Times New Roman"/>
          <w:sz w:val="28"/>
          <w:szCs w:val="28"/>
        </w:rPr>
        <w:t xml:space="preserve"> </w:t>
      </w:r>
      <w:r w:rsidR="003667E7" w:rsidRPr="0010257D">
        <w:rPr>
          <w:rFonts w:ascii="Times New Roman" w:eastAsia="Times New Roman" w:hAnsi="Times New Roman"/>
          <w:bCs/>
          <w:sz w:val="28"/>
          <w:szCs w:val="28"/>
          <w:lang w:eastAsia="ru-RU"/>
        </w:rPr>
        <w:t>Сложная экономическая ситуация, вызванная ограничительными мерами,</w:t>
      </w:r>
      <w:r w:rsidR="00E32615" w:rsidRPr="0010257D">
        <w:rPr>
          <w:rFonts w:ascii="Times New Roman" w:eastAsia="Times New Roman" w:hAnsi="Times New Roman"/>
          <w:bCs/>
          <w:sz w:val="28"/>
          <w:szCs w:val="28"/>
          <w:lang w:eastAsia="ru-RU"/>
        </w:rPr>
        <w:t xml:space="preserve"> в связи с введенными санкциями, </w:t>
      </w:r>
      <w:r w:rsidR="003667E7" w:rsidRPr="0010257D">
        <w:rPr>
          <w:rFonts w:ascii="Times New Roman" w:eastAsia="Times New Roman" w:hAnsi="Times New Roman"/>
          <w:bCs/>
          <w:sz w:val="28"/>
          <w:szCs w:val="28"/>
          <w:lang w:eastAsia="ru-RU"/>
        </w:rPr>
        <w:t>не значительно отразится на динамике показателя среднегодовой числен</w:t>
      </w:r>
      <w:r w:rsidR="00F47976" w:rsidRPr="0010257D">
        <w:rPr>
          <w:rFonts w:ascii="Times New Roman" w:eastAsia="Times New Roman" w:hAnsi="Times New Roman"/>
          <w:bCs/>
          <w:sz w:val="28"/>
          <w:szCs w:val="28"/>
          <w:lang w:eastAsia="ru-RU"/>
        </w:rPr>
        <w:t>ности занятых в экономике в 2024</w:t>
      </w:r>
      <w:r w:rsidR="003667E7" w:rsidRPr="0010257D">
        <w:rPr>
          <w:rFonts w:ascii="Times New Roman" w:eastAsia="Times New Roman" w:hAnsi="Times New Roman"/>
          <w:bCs/>
          <w:sz w:val="28"/>
          <w:szCs w:val="28"/>
          <w:lang w:eastAsia="ru-RU"/>
        </w:rPr>
        <w:t xml:space="preserve"> году. По оценке численность занятых в экономике</w:t>
      </w:r>
      <w:r w:rsidR="00F47976" w:rsidRPr="0010257D">
        <w:rPr>
          <w:rFonts w:ascii="Times New Roman" w:eastAsia="Times New Roman" w:hAnsi="Times New Roman"/>
          <w:bCs/>
          <w:sz w:val="28"/>
          <w:szCs w:val="28"/>
          <w:lang w:eastAsia="ru-RU"/>
        </w:rPr>
        <w:t xml:space="preserve"> сохранится и составит 5,7</w:t>
      </w:r>
      <w:r w:rsidR="00965E44" w:rsidRPr="0010257D">
        <w:rPr>
          <w:rFonts w:ascii="Times New Roman" w:eastAsia="Times New Roman" w:hAnsi="Times New Roman"/>
          <w:bCs/>
          <w:sz w:val="28"/>
          <w:szCs w:val="28"/>
          <w:lang w:eastAsia="ru-RU"/>
        </w:rPr>
        <w:t xml:space="preserve"> тысяч</w:t>
      </w:r>
      <w:r w:rsidR="003667E7" w:rsidRPr="0010257D">
        <w:rPr>
          <w:rFonts w:ascii="Times New Roman" w:eastAsia="Times New Roman" w:hAnsi="Times New Roman"/>
          <w:bCs/>
          <w:sz w:val="28"/>
          <w:szCs w:val="28"/>
          <w:lang w:eastAsia="ru-RU"/>
        </w:rPr>
        <w:t xml:space="preserve"> человек – по обоим вариантам прогноза.</w:t>
      </w:r>
    </w:p>
    <w:p w:rsidR="00FA7708" w:rsidRPr="0010257D" w:rsidRDefault="00FA7708" w:rsidP="00DC3817">
      <w:pPr>
        <w:spacing w:after="0" w:line="240" w:lineRule="auto"/>
        <w:ind w:firstLine="709"/>
        <w:jc w:val="both"/>
        <w:textAlignment w:val="baseline"/>
        <w:rPr>
          <w:rFonts w:ascii="Times New Roman" w:eastAsia="Times New Roman" w:hAnsi="Times New Roman"/>
          <w:bCs/>
          <w:sz w:val="28"/>
          <w:szCs w:val="28"/>
          <w:lang w:eastAsia="ru-RU"/>
        </w:rPr>
      </w:pPr>
    </w:p>
    <w:p w:rsidR="00B65F31" w:rsidRPr="0010257D" w:rsidRDefault="00A77D62" w:rsidP="00A77D62">
      <w:pPr>
        <w:pStyle w:val="ad"/>
        <w:numPr>
          <w:ilvl w:val="1"/>
          <w:numId w:val="36"/>
        </w:numPr>
        <w:spacing w:after="0" w:line="240" w:lineRule="auto"/>
        <w:jc w:val="center"/>
        <w:rPr>
          <w:rFonts w:ascii="Times New Roman" w:eastAsia="Calibri" w:hAnsi="Times New Roman" w:cs="Times New Roman"/>
          <w:sz w:val="28"/>
          <w:szCs w:val="28"/>
        </w:rPr>
      </w:pPr>
      <w:r w:rsidRPr="0010257D">
        <w:rPr>
          <w:rFonts w:ascii="Times New Roman" w:eastAsia="Calibri" w:hAnsi="Times New Roman" w:cs="Times New Roman"/>
          <w:sz w:val="28"/>
          <w:szCs w:val="28"/>
        </w:rPr>
        <w:t xml:space="preserve">. </w:t>
      </w:r>
      <w:r w:rsidR="000B3C2E" w:rsidRPr="0010257D">
        <w:rPr>
          <w:rFonts w:ascii="Times New Roman" w:eastAsia="Calibri" w:hAnsi="Times New Roman" w:cs="Times New Roman"/>
          <w:sz w:val="28"/>
          <w:szCs w:val="28"/>
        </w:rPr>
        <w:t>Заработная плата и денежные доходы населения</w:t>
      </w:r>
      <w:bookmarkEnd w:id="18"/>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Материальное благосостояние насе</w:t>
      </w:r>
      <w:r w:rsidR="00FA7708" w:rsidRPr="0010257D">
        <w:rPr>
          <w:rFonts w:ascii="Times New Roman" w:eastAsia="Times New Roman" w:hAnsi="Times New Roman"/>
          <w:sz w:val="28"/>
          <w:szCs w:val="28"/>
          <w:lang w:eastAsia="ru-RU"/>
        </w:rPr>
        <w:t xml:space="preserve">ления </w:t>
      </w:r>
      <w:r w:rsidR="00966BBE" w:rsidRPr="0010257D">
        <w:rPr>
          <w:rFonts w:ascii="Times New Roman" w:eastAsia="Times New Roman" w:hAnsi="Times New Roman"/>
          <w:sz w:val="28"/>
          <w:szCs w:val="28"/>
          <w:lang w:eastAsia="ru-RU"/>
        </w:rPr>
        <w:t xml:space="preserve">Венгеровского </w:t>
      </w:r>
      <w:r w:rsidR="00FA7708" w:rsidRPr="0010257D">
        <w:rPr>
          <w:rFonts w:ascii="Times New Roman" w:eastAsia="Times New Roman" w:hAnsi="Times New Roman"/>
          <w:sz w:val="28"/>
          <w:szCs w:val="28"/>
          <w:lang w:eastAsia="ru-RU"/>
        </w:rPr>
        <w:t>района</w:t>
      </w:r>
      <w:r w:rsidR="00966BBE" w:rsidRPr="0010257D">
        <w:rPr>
          <w:rFonts w:ascii="Times New Roman" w:eastAsia="Times New Roman" w:hAnsi="Times New Roman"/>
          <w:sz w:val="28"/>
          <w:szCs w:val="28"/>
          <w:lang w:eastAsia="ru-RU"/>
        </w:rPr>
        <w:t xml:space="preserve"> Новосибирской области</w:t>
      </w:r>
      <w:r w:rsidR="00FA7708" w:rsidRPr="0010257D">
        <w:rPr>
          <w:rFonts w:ascii="Times New Roman" w:eastAsia="Times New Roman" w:hAnsi="Times New Roman"/>
          <w:sz w:val="28"/>
          <w:szCs w:val="28"/>
          <w:lang w:eastAsia="ru-RU"/>
        </w:rPr>
        <w:t xml:space="preserve"> является одним из </w:t>
      </w:r>
      <w:r w:rsidRPr="0010257D">
        <w:rPr>
          <w:rFonts w:ascii="Times New Roman" w:eastAsia="Times New Roman" w:hAnsi="Times New Roman"/>
          <w:sz w:val="28"/>
          <w:szCs w:val="28"/>
          <w:lang w:eastAsia="ru-RU"/>
        </w:rPr>
        <w:t xml:space="preserve">ключевых элементов, определяющих качество жизни, его финансовой основой. </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Главными мерами по созданию условий для роста благосостояния населения  станут: обеспечение благополучия </w:t>
      </w:r>
      <w:r w:rsidR="006045B6" w:rsidRPr="0010257D">
        <w:rPr>
          <w:rFonts w:ascii="Times New Roman" w:eastAsia="Times New Roman" w:hAnsi="Times New Roman"/>
          <w:sz w:val="28"/>
          <w:szCs w:val="28"/>
          <w:lang w:eastAsia="ru-RU"/>
        </w:rPr>
        <w:t>и уровня</w:t>
      </w:r>
      <w:r w:rsidRPr="0010257D">
        <w:rPr>
          <w:rFonts w:ascii="Times New Roman" w:eastAsia="Times New Roman" w:hAnsi="Times New Roman"/>
          <w:sz w:val="28"/>
          <w:szCs w:val="28"/>
          <w:lang w:eastAsia="ru-RU"/>
        </w:rPr>
        <w:t xml:space="preserve"> жизни населения </w:t>
      </w:r>
      <w:r w:rsidR="00966BBE" w:rsidRPr="0010257D">
        <w:rPr>
          <w:rFonts w:ascii="Times New Roman" w:eastAsia="Times New Roman" w:hAnsi="Times New Roman"/>
          <w:sz w:val="28"/>
          <w:szCs w:val="28"/>
          <w:lang w:eastAsia="ru-RU"/>
        </w:rPr>
        <w:t xml:space="preserve">Венгеровского </w:t>
      </w:r>
      <w:r w:rsidRPr="0010257D">
        <w:rPr>
          <w:rFonts w:ascii="Times New Roman" w:eastAsia="Times New Roman" w:hAnsi="Times New Roman"/>
          <w:sz w:val="28"/>
          <w:szCs w:val="28"/>
          <w:lang w:eastAsia="ru-RU"/>
        </w:rPr>
        <w:t>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повышение уровня реального размера заработной платы работников муниципальных учреждений Венгеровского района</w:t>
      </w:r>
      <w:r w:rsidR="00A77D62" w:rsidRPr="0010257D">
        <w:rPr>
          <w:rFonts w:ascii="Times New Roman" w:eastAsia="Times New Roman" w:hAnsi="Times New Roman"/>
          <w:sz w:val="28"/>
          <w:szCs w:val="28"/>
          <w:lang w:eastAsia="ru-RU"/>
        </w:rPr>
        <w:t xml:space="preserve">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реализация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w:t>
      </w:r>
      <w:r w:rsidR="006045B6" w:rsidRPr="0010257D">
        <w:rPr>
          <w:rFonts w:ascii="Times New Roman" w:eastAsia="Times New Roman" w:hAnsi="Times New Roman"/>
          <w:sz w:val="28"/>
          <w:szCs w:val="28"/>
          <w:lang w:eastAsia="ru-RU"/>
        </w:rPr>
        <w:t>сферы, в</w:t>
      </w:r>
      <w:r w:rsidRPr="0010257D">
        <w:rPr>
          <w:rFonts w:ascii="Times New Roman" w:eastAsia="Times New Roman" w:hAnsi="Times New Roman"/>
          <w:sz w:val="28"/>
          <w:szCs w:val="28"/>
          <w:lang w:eastAsia="ru-RU"/>
        </w:rPr>
        <w:t xml:space="preserve"> содействие трудовой занятости. </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Основным механизмом повышения уровня жизни населения</w:t>
      </w:r>
      <w:r w:rsidR="00966BBE" w:rsidRPr="0010257D">
        <w:rPr>
          <w:rFonts w:ascii="Times New Roman" w:eastAsia="Times New Roman" w:hAnsi="Times New Roman"/>
          <w:sz w:val="28"/>
          <w:szCs w:val="28"/>
          <w:lang w:eastAsia="ru-RU"/>
        </w:rPr>
        <w:t xml:space="preserve"> Венгеровского</w:t>
      </w:r>
      <w:r w:rsidRPr="0010257D">
        <w:rPr>
          <w:rFonts w:ascii="Times New Roman" w:eastAsia="Times New Roman" w:hAnsi="Times New Roman"/>
          <w:sz w:val="28"/>
          <w:szCs w:val="28"/>
          <w:lang w:eastAsia="ru-RU"/>
        </w:rPr>
        <w:t xml:space="preserve"> 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будет реализация национальных проектов, государственных программ Новосибирской области, муниципальных программ Венгеровского района</w:t>
      </w:r>
      <w:r w:rsidR="00A77D62" w:rsidRPr="0010257D">
        <w:rPr>
          <w:rFonts w:ascii="Times New Roman" w:eastAsia="Times New Roman" w:hAnsi="Times New Roman"/>
          <w:sz w:val="28"/>
          <w:szCs w:val="28"/>
          <w:lang w:eastAsia="ru-RU"/>
        </w:rPr>
        <w:t xml:space="preserve">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w:t>
      </w:r>
      <w:r w:rsidR="006045B6"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w:t>
      </w:r>
      <w:r w:rsidR="00965E44" w:rsidRPr="0010257D">
        <w:rPr>
          <w:rFonts w:ascii="Times New Roman" w:eastAsia="Times New Roman" w:hAnsi="Times New Roman"/>
          <w:sz w:val="28"/>
          <w:szCs w:val="28"/>
          <w:lang w:eastAsia="ru-RU"/>
        </w:rPr>
        <w:t>инициатив;</w:t>
      </w:r>
      <w:r w:rsidRPr="0010257D">
        <w:rPr>
          <w:rFonts w:ascii="Times New Roman" w:eastAsia="Times New Roman" w:hAnsi="Times New Roman"/>
          <w:sz w:val="28"/>
          <w:szCs w:val="28"/>
          <w:lang w:eastAsia="ru-RU"/>
        </w:rPr>
        <w:t xml:space="preserve">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Меры по обеспечению повышен</w:t>
      </w:r>
      <w:r w:rsidR="00FA7708" w:rsidRPr="0010257D">
        <w:rPr>
          <w:rFonts w:ascii="Times New Roman" w:eastAsia="Times New Roman" w:hAnsi="Times New Roman"/>
          <w:sz w:val="28"/>
          <w:szCs w:val="28"/>
          <w:lang w:eastAsia="ru-RU"/>
        </w:rPr>
        <w:t xml:space="preserve">ия денежных доходов населения в </w:t>
      </w:r>
      <w:r w:rsidRPr="0010257D">
        <w:rPr>
          <w:rFonts w:ascii="Times New Roman" w:eastAsia="Times New Roman" w:hAnsi="Times New Roman"/>
          <w:sz w:val="28"/>
          <w:szCs w:val="28"/>
          <w:lang w:eastAsia="ru-RU"/>
        </w:rPr>
        <w:t>прогнозном периоде р</w:t>
      </w:r>
      <w:r w:rsidR="00A77D62" w:rsidRPr="0010257D">
        <w:rPr>
          <w:rFonts w:ascii="Times New Roman" w:eastAsia="Times New Roman" w:hAnsi="Times New Roman"/>
          <w:sz w:val="28"/>
          <w:szCs w:val="28"/>
          <w:lang w:eastAsia="ru-RU"/>
        </w:rPr>
        <w:t xml:space="preserve">еализуются в том числе в рамках </w:t>
      </w:r>
      <w:r w:rsidRPr="0010257D">
        <w:rPr>
          <w:rFonts w:ascii="Times New Roman" w:eastAsia="Times New Roman" w:hAnsi="Times New Roman"/>
          <w:sz w:val="28"/>
          <w:szCs w:val="28"/>
          <w:lang w:eastAsia="ru-RU"/>
        </w:rPr>
        <w:t>Указа Президента Российской Федерации от</w:t>
      </w:r>
      <w:r w:rsidR="00FA7708" w:rsidRPr="0010257D">
        <w:rPr>
          <w:rFonts w:ascii="Times New Roman" w:eastAsia="Times New Roman" w:hAnsi="Times New Roman"/>
          <w:sz w:val="28"/>
          <w:szCs w:val="28"/>
          <w:lang w:eastAsia="ru-RU"/>
        </w:rPr>
        <w:t xml:space="preserve"> 21.07.2020 № </w:t>
      </w:r>
      <w:r w:rsidRPr="0010257D">
        <w:rPr>
          <w:rFonts w:ascii="Times New Roman" w:eastAsia="Times New Roman" w:hAnsi="Times New Roman"/>
          <w:sz w:val="28"/>
          <w:szCs w:val="28"/>
          <w:lang w:eastAsia="ru-RU"/>
        </w:rPr>
        <w:t>474 «О</w:t>
      </w:r>
      <w:r w:rsidR="00FA7708"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национальных целях развития Российской Федерации на период до 2030 года» и государственных программ Новосибирской области </w:t>
      </w:r>
      <w:r w:rsidR="00A77D62" w:rsidRPr="0010257D">
        <w:rPr>
          <w:rFonts w:ascii="Times New Roman" w:eastAsia="Times New Roman" w:hAnsi="Times New Roman"/>
          <w:sz w:val="28"/>
          <w:szCs w:val="28"/>
          <w:lang w:eastAsia="ru-RU"/>
        </w:rPr>
        <w:t xml:space="preserve">в области </w:t>
      </w:r>
      <w:r w:rsidRPr="0010257D">
        <w:rPr>
          <w:rFonts w:ascii="Times New Roman" w:eastAsia="Times New Roman" w:hAnsi="Times New Roman"/>
          <w:sz w:val="28"/>
          <w:szCs w:val="28"/>
          <w:lang w:eastAsia="ru-RU"/>
        </w:rPr>
        <w:t>социальной поддержки и  программ, направленных на стимулирование экономической и инвес</w:t>
      </w:r>
      <w:r w:rsidR="00FE358A" w:rsidRPr="0010257D">
        <w:rPr>
          <w:rFonts w:ascii="Times New Roman" w:eastAsia="Times New Roman" w:hAnsi="Times New Roman"/>
          <w:sz w:val="28"/>
          <w:szCs w:val="28"/>
          <w:lang w:eastAsia="ru-RU"/>
        </w:rPr>
        <w:t xml:space="preserve">тиционной деятельности; </w:t>
      </w:r>
      <w:r w:rsidRPr="0010257D">
        <w:rPr>
          <w:rFonts w:ascii="Times New Roman" w:eastAsia="Times New Roman" w:hAnsi="Times New Roman"/>
          <w:sz w:val="28"/>
          <w:szCs w:val="28"/>
          <w:lang w:eastAsia="ru-RU"/>
        </w:rPr>
        <w:t xml:space="preserve">деятельности межведомственной комиссии при </w:t>
      </w:r>
      <w:r w:rsidR="00FE358A" w:rsidRPr="0010257D">
        <w:rPr>
          <w:rFonts w:ascii="Times New Roman" w:eastAsia="Times New Roman" w:hAnsi="Times New Roman"/>
          <w:sz w:val="28"/>
          <w:szCs w:val="28"/>
          <w:lang w:eastAsia="ru-RU"/>
        </w:rPr>
        <w:t>Главе Венгеровског</w:t>
      </w:r>
      <w:r w:rsidR="006045B6" w:rsidRPr="0010257D">
        <w:rPr>
          <w:rFonts w:ascii="Times New Roman" w:eastAsia="Times New Roman" w:hAnsi="Times New Roman"/>
          <w:sz w:val="28"/>
          <w:szCs w:val="28"/>
          <w:lang w:eastAsia="ru-RU"/>
        </w:rPr>
        <w:t>о</w:t>
      </w:r>
      <w:r w:rsidR="00FE358A" w:rsidRPr="0010257D">
        <w:rPr>
          <w:rFonts w:ascii="Times New Roman" w:eastAsia="Times New Roman" w:hAnsi="Times New Roman"/>
          <w:sz w:val="28"/>
          <w:szCs w:val="28"/>
          <w:lang w:eastAsia="ru-RU"/>
        </w:rPr>
        <w:t xml:space="preserve"> района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по вопросам оплаты труда и снижения нелегальной трудовой занятости работников организаций, находящихся на </w:t>
      </w:r>
      <w:r w:rsidR="00FE358A" w:rsidRPr="0010257D">
        <w:rPr>
          <w:rFonts w:ascii="Times New Roman" w:eastAsia="Times New Roman" w:hAnsi="Times New Roman"/>
          <w:sz w:val="28"/>
          <w:szCs w:val="28"/>
          <w:lang w:eastAsia="ru-RU"/>
        </w:rPr>
        <w:t>территории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w:t>
      </w:r>
      <w:r w:rsidR="00A77D62" w:rsidRPr="0010257D">
        <w:rPr>
          <w:rFonts w:ascii="Times New Roman" w:eastAsia="Times New Roman" w:hAnsi="Times New Roman"/>
          <w:sz w:val="28"/>
          <w:szCs w:val="28"/>
          <w:lang w:eastAsia="ru-RU"/>
        </w:rPr>
        <w:t xml:space="preserve"> </w:t>
      </w:r>
    </w:p>
    <w:p w:rsidR="00F83232" w:rsidRPr="0010257D" w:rsidRDefault="00203805"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 2024</w:t>
      </w:r>
      <w:r w:rsidR="00F04B79" w:rsidRPr="0010257D">
        <w:rPr>
          <w:rFonts w:ascii="Times New Roman" w:eastAsia="Times New Roman" w:hAnsi="Times New Roman"/>
          <w:sz w:val="28"/>
          <w:szCs w:val="28"/>
          <w:lang w:eastAsia="ru-RU"/>
        </w:rPr>
        <w:t>-</w:t>
      </w:r>
      <w:r w:rsidRPr="0010257D">
        <w:rPr>
          <w:rFonts w:ascii="Times New Roman" w:eastAsia="Times New Roman" w:hAnsi="Times New Roman"/>
          <w:sz w:val="28"/>
          <w:szCs w:val="28"/>
          <w:lang w:eastAsia="ru-RU"/>
        </w:rPr>
        <w:t>2026</w:t>
      </w:r>
      <w:r w:rsidR="00F83232" w:rsidRPr="0010257D">
        <w:rPr>
          <w:rFonts w:ascii="Times New Roman" w:eastAsia="Times New Roman" w:hAnsi="Times New Roman"/>
          <w:sz w:val="28"/>
          <w:szCs w:val="28"/>
          <w:lang w:eastAsia="ru-RU"/>
        </w:rPr>
        <w:t xml:space="preserve"> годах реализация мер по дальнейшему повышению оплаты </w:t>
      </w:r>
      <w:r w:rsidR="00F83232" w:rsidRPr="0010257D">
        <w:rPr>
          <w:rFonts w:ascii="Times New Roman" w:eastAsia="Times New Roman" w:hAnsi="Times New Roman"/>
          <w:sz w:val="28"/>
          <w:szCs w:val="28"/>
          <w:lang w:eastAsia="ru-RU"/>
        </w:rPr>
        <w:lastRenderedPageBreak/>
        <w:t>труда работников бюджетной сферы, по предупреждению возникновения задолжен</w:t>
      </w:r>
      <w:r w:rsidR="005642C9" w:rsidRPr="0010257D">
        <w:rPr>
          <w:rFonts w:ascii="Times New Roman" w:eastAsia="Times New Roman" w:hAnsi="Times New Roman"/>
          <w:sz w:val="28"/>
          <w:szCs w:val="28"/>
          <w:lang w:eastAsia="ru-RU"/>
        </w:rPr>
        <w:t>ности по заработной плате,</w:t>
      </w:r>
      <w:r w:rsidR="00FE358A" w:rsidRPr="0010257D">
        <w:rPr>
          <w:rFonts w:ascii="Times New Roman" w:eastAsia="Times New Roman" w:hAnsi="Times New Roman"/>
          <w:sz w:val="28"/>
          <w:szCs w:val="28"/>
          <w:lang w:eastAsia="ru-RU"/>
        </w:rPr>
        <w:t xml:space="preserve"> </w:t>
      </w:r>
      <w:r w:rsidR="00F83232" w:rsidRPr="0010257D">
        <w:rPr>
          <w:rFonts w:ascii="Times New Roman" w:eastAsia="Times New Roman" w:hAnsi="Times New Roman"/>
          <w:sz w:val="28"/>
          <w:szCs w:val="28"/>
          <w:lang w:eastAsia="ru-RU"/>
        </w:rPr>
        <w:t>предоставлению социальных выплат различным категориям гражд</w:t>
      </w:r>
      <w:r w:rsidRPr="0010257D">
        <w:rPr>
          <w:rFonts w:ascii="Times New Roman" w:eastAsia="Times New Roman" w:hAnsi="Times New Roman"/>
          <w:sz w:val="28"/>
          <w:szCs w:val="28"/>
          <w:lang w:eastAsia="ru-RU"/>
        </w:rPr>
        <w:t>ан позволит к концу 2026</w:t>
      </w:r>
      <w:r w:rsidR="00A77D62" w:rsidRPr="0010257D">
        <w:rPr>
          <w:rFonts w:ascii="Times New Roman" w:eastAsia="Times New Roman" w:hAnsi="Times New Roman"/>
          <w:sz w:val="28"/>
          <w:szCs w:val="28"/>
          <w:lang w:eastAsia="ru-RU"/>
        </w:rPr>
        <w:t xml:space="preserve"> года </w:t>
      </w:r>
      <w:r w:rsidR="00F83232" w:rsidRPr="0010257D">
        <w:rPr>
          <w:rFonts w:ascii="Times New Roman" w:eastAsia="Times New Roman" w:hAnsi="Times New Roman"/>
          <w:sz w:val="28"/>
          <w:szCs w:val="28"/>
          <w:lang w:eastAsia="ru-RU"/>
        </w:rPr>
        <w:t xml:space="preserve">среднемесячную номинальную начисленную заработную плату довести </w:t>
      </w:r>
      <w:r w:rsidR="004F7EDD" w:rsidRPr="0010257D">
        <w:rPr>
          <w:rFonts w:ascii="Times New Roman" w:eastAsia="Times New Roman" w:hAnsi="Times New Roman"/>
          <w:sz w:val="28"/>
          <w:szCs w:val="28"/>
          <w:lang w:eastAsia="ru-RU"/>
        </w:rPr>
        <w:t xml:space="preserve">до </w:t>
      </w:r>
      <w:r w:rsidR="006244E3" w:rsidRPr="0010257D">
        <w:rPr>
          <w:rFonts w:ascii="Times New Roman" w:eastAsia="Times New Roman" w:hAnsi="Times New Roman"/>
          <w:sz w:val="28"/>
          <w:szCs w:val="28"/>
          <w:lang w:eastAsia="ru-RU"/>
        </w:rPr>
        <w:t>46454 рубля с ростом к 2023</w:t>
      </w:r>
      <w:r w:rsidR="004F7EDD" w:rsidRPr="0010257D">
        <w:rPr>
          <w:rFonts w:ascii="Times New Roman" w:eastAsia="Times New Roman" w:hAnsi="Times New Roman"/>
          <w:sz w:val="28"/>
          <w:szCs w:val="28"/>
          <w:lang w:eastAsia="ru-RU"/>
        </w:rPr>
        <w:t xml:space="preserve"> году на </w:t>
      </w:r>
      <w:r w:rsidR="006244E3" w:rsidRPr="0010257D">
        <w:rPr>
          <w:rFonts w:ascii="Times New Roman" w:eastAsia="Times New Roman" w:hAnsi="Times New Roman"/>
          <w:sz w:val="28"/>
          <w:szCs w:val="28"/>
          <w:lang w:eastAsia="ru-RU"/>
        </w:rPr>
        <w:t>13,8</w:t>
      </w:r>
      <w:r w:rsidR="00FE358A" w:rsidRPr="0010257D">
        <w:rPr>
          <w:rFonts w:ascii="Times New Roman" w:eastAsia="Times New Roman" w:hAnsi="Times New Roman"/>
          <w:sz w:val="28"/>
          <w:szCs w:val="28"/>
          <w:lang w:eastAsia="ru-RU"/>
        </w:rPr>
        <w:t xml:space="preserve"> </w:t>
      </w:r>
      <w:r w:rsidR="00F83232" w:rsidRPr="0010257D">
        <w:rPr>
          <w:rFonts w:ascii="Times New Roman" w:eastAsia="Times New Roman" w:hAnsi="Times New Roman"/>
          <w:sz w:val="28"/>
          <w:szCs w:val="28"/>
          <w:lang w:eastAsia="ru-RU"/>
        </w:rPr>
        <w:t xml:space="preserve">% </w:t>
      </w:r>
      <w:r w:rsidR="004F7EDD" w:rsidRPr="0010257D">
        <w:rPr>
          <w:rFonts w:ascii="Times New Roman" w:eastAsia="Times New Roman" w:hAnsi="Times New Roman"/>
          <w:sz w:val="28"/>
          <w:szCs w:val="28"/>
          <w:lang w:eastAsia="ru-RU"/>
        </w:rPr>
        <w:t xml:space="preserve">по первому варианту, до </w:t>
      </w:r>
      <w:r w:rsidR="006244E3" w:rsidRPr="0010257D">
        <w:rPr>
          <w:rFonts w:ascii="Times New Roman" w:eastAsia="Times New Roman" w:hAnsi="Times New Roman"/>
          <w:sz w:val="28"/>
          <w:szCs w:val="28"/>
          <w:lang w:eastAsia="ru-RU"/>
        </w:rPr>
        <w:t>46946</w:t>
      </w:r>
      <w:r w:rsidR="004F7EDD" w:rsidRPr="0010257D">
        <w:rPr>
          <w:rFonts w:ascii="Times New Roman" w:eastAsia="Times New Roman" w:hAnsi="Times New Roman"/>
          <w:sz w:val="28"/>
          <w:szCs w:val="28"/>
          <w:lang w:eastAsia="ru-RU"/>
        </w:rPr>
        <w:t xml:space="preserve"> рублей с ростом на 15</w:t>
      </w:r>
      <w:r w:rsidR="00FE358A" w:rsidRPr="0010257D">
        <w:rPr>
          <w:rFonts w:ascii="Times New Roman" w:eastAsia="Times New Roman" w:hAnsi="Times New Roman"/>
          <w:sz w:val="28"/>
          <w:szCs w:val="28"/>
          <w:lang w:eastAsia="ru-RU"/>
        </w:rPr>
        <w:t xml:space="preserve"> % по второму варианту соответственно.</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F83232" w:rsidRPr="0010257D" w:rsidRDefault="00F83232" w:rsidP="00F83232">
      <w:pPr>
        <w:pStyle w:val="ConsPlusNormal"/>
        <w:jc w:val="both"/>
        <w:rPr>
          <w:rFonts w:ascii="Times New Roman" w:hAnsi="Times New Roman" w:cs="Times New Roman"/>
          <w:sz w:val="28"/>
        </w:rPr>
      </w:pPr>
    </w:p>
    <w:p w:rsidR="00545CFD" w:rsidRPr="0010257D" w:rsidRDefault="002F19F0" w:rsidP="00716475">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5. </w:t>
      </w:r>
      <w:bookmarkStart w:id="19" w:name="_Toc460227796"/>
      <w:bookmarkStart w:id="20" w:name="_Toc529530768"/>
      <w:r w:rsidRPr="0010257D">
        <w:rPr>
          <w:rFonts w:ascii="Times New Roman" w:eastAsia="Times New Roman" w:hAnsi="Times New Roman" w:cs="Times New Roman"/>
          <w:sz w:val="28"/>
          <w:szCs w:val="28"/>
          <w:lang w:eastAsia="ru-RU"/>
        </w:rPr>
        <w:t>4</w:t>
      </w:r>
      <w:r w:rsidR="000B3C2E" w:rsidRPr="0010257D">
        <w:rPr>
          <w:rFonts w:ascii="Times New Roman" w:eastAsia="Times New Roman" w:hAnsi="Times New Roman" w:cs="Times New Roman"/>
          <w:sz w:val="28"/>
          <w:szCs w:val="28"/>
          <w:lang w:eastAsia="ru-RU"/>
        </w:rPr>
        <w:t>.</w:t>
      </w:r>
      <w:r w:rsidR="00203805"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Развитие социальной сферы</w:t>
      </w:r>
      <w:bookmarkEnd w:id="19"/>
      <w:bookmarkEnd w:id="20"/>
    </w:p>
    <w:p w:rsidR="000B3C2E" w:rsidRPr="0010257D" w:rsidRDefault="002F19F0" w:rsidP="00F15D8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1" w:name="_Toc460227797"/>
      <w:bookmarkStart w:id="22" w:name="_Toc529530769"/>
      <w:r w:rsidRPr="0010257D">
        <w:rPr>
          <w:rFonts w:ascii="Times New Roman" w:eastAsia="Times New Roman" w:hAnsi="Times New Roman" w:cs="Times New Roman"/>
          <w:bCs/>
          <w:iCs/>
          <w:sz w:val="28"/>
          <w:szCs w:val="28"/>
        </w:rPr>
        <w:t>5.4.1</w:t>
      </w:r>
      <w:r w:rsidR="00990A72" w:rsidRPr="0010257D">
        <w:rPr>
          <w:rFonts w:ascii="Times New Roman" w:eastAsia="Times New Roman" w:hAnsi="Times New Roman" w:cs="Times New Roman"/>
          <w:bCs/>
          <w:iCs/>
          <w:sz w:val="28"/>
          <w:szCs w:val="28"/>
        </w:rPr>
        <w:t>.</w:t>
      </w:r>
      <w:r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Социальная поддержка населения</w:t>
      </w:r>
      <w:bookmarkEnd w:id="21"/>
      <w:bookmarkEnd w:id="22"/>
    </w:p>
    <w:p w:rsidR="007B2658" w:rsidRPr="0010257D" w:rsidRDefault="008337F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Повышение эффективности, адресности социальной помощи, качества и доступности предоставления социальных услуг, организация деятельности в сфере опеки и попечительства будет обеспечиваться в рамках:</w:t>
      </w:r>
    </w:p>
    <w:p w:rsidR="00E94A59" w:rsidRPr="0010257D"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Указа Президента Российской Федерации от</w:t>
      </w:r>
      <w:r w:rsidR="004F7EDD" w:rsidRPr="0010257D">
        <w:rPr>
          <w:rFonts w:ascii="Times New Roman" w:eastAsia="Times New Roman" w:hAnsi="Times New Roman"/>
          <w:sz w:val="28"/>
          <w:szCs w:val="28"/>
          <w:lang w:eastAsia="ru-RU"/>
        </w:rPr>
        <w:t xml:space="preserve"> </w:t>
      </w:r>
      <w:r w:rsidR="00FA7708" w:rsidRPr="0010257D">
        <w:rPr>
          <w:rFonts w:ascii="Times New Roman" w:eastAsia="Times New Roman" w:hAnsi="Times New Roman"/>
          <w:sz w:val="28"/>
          <w:szCs w:val="28"/>
          <w:lang w:eastAsia="ru-RU"/>
        </w:rPr>
        <w:t xml:space="preserve">21.07.2020 № </w:t>
      </w:r>
      <w:r w:rsidRPr="0010257D">
        <w:rPr>
          <w:rFonts w:ascii="Times New Roman" w:eastAsia="Times New Roman" w:hAnsi="Times New Roman"/>
          <w:sz w:val="28"/>
          <w:szCs w:val="28"/>
          <w:lang w:eastAsia="ru-RU"/>
        </w:rPr>
        <w:t>474 «</w:t>
      </w:r>
      <w:r w:rsidR="00680D2F" w:rsidRPr="0010257D">
        <w:rPr>
          <w:rFonts w:ascii="Times New Roman" w:eastAsia="Times New Roman" w:hAnsi="Times New Roman"/>
          <w:sz w:val="28"/>
          <w:szCs w:val="28"/>
          <w:lang w:eastAsia="ru-RU"/>
        </w:rPr>
        <w:t>О</w:t>
      </w:r>
      <w:r w:rsidR="00FA7708" w:rsidRPr="0010257D">
        <w:rPr>
          <w:rFonts w:ascii="Times New Roman" w:eastAsia="Times New Roman" w:hAnsi="Times New Roman"/>
          <w:sz w:val="28"/>
          <w:szCs w:val="28"/>
          <w:lang w:eastAsia="ru-RU"/>
        </w:rPr>
        <w:t xml:space="preserve"> </w:t>
      </w:r>
      <w:r w:rsidR="00680D2F" w:rsidRPr="0010257D">
        <w:rPr>
          <w:rFonts w:ascii="Times New Roman" w:eastAsia="Times New Roman" w:hAnsi="Times New Roman"/>
          <w:sz w:val="28"/>
          <w:szCs w:val="28"/>
          <w:lang w:eastAsia="ru-RU"/>
        </w:rPr>
        <w:t>национальных</w:t>
      </w:r>
      <w:r w:rsidRPr="0010257D">
        <w:rPr>
          <w:rFonts w:ascii="Times New Roman" w:eastAsia="Times New Roman" w:hAnsi="Times New Roman"/>
          <w:sz w:val="28"/>
          <w:szCs w:val="28"/>
          <w:lang w:eastAsia="ru-RU"/>
        </w:rPr>
        <w:t xml:space="preserve">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w:t>
      </w:r>
      <w:r w:rsidR="00FA7708" w:rsidRPr="0010257D">
        <w:rPr>
          <w:rFonts w:ascii="Times New Roman" w:eastAsia="Times New Roman" w:hAnsi="Times New Roman"/>
          <w:sz w:val="28"/>
          <w:szCs w:val="28"/>
          <w:lang w:eastAsia="ru-RU"/>
        </w:rPr>
        <w:t xml:space="preserve">зидента Российской Федерации от 07.05.2018 № </w:t>
      </w:r>
      <w:r w:rsidRPr="0010257D">
        <w:rPr>
          <w:rFonts w:ascii="Times New Roman" w:eastAsia="Times New Roman" w:hAnsi="Times New Roman"/>
          <w:sz w:val="28"/>
          <w:szCs w:val="28"/>
          <w:lang w:eastAsia="ru-RU"/>
        </w:rPr>
        <w:t>204 «О национальных целях и стратегических задачах развития Российской Федерации на период до 2024 года»;</w:t>
      </w:r>
    </w:p>
    <w:p w:rsidR="00E94A59" w:rsidRPr="0010257D" w:rsidRDefault="00326AF0"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F347F5" w:rsidRPr="0010257D">
        <w:rPr>
          <w:rFonts w:ascii="Times New Roman" w:eastAsia="Times New Roman" w:hAnsi="Times New Roman"/>
          <w:sz w:val="28"/>
          <w:szCs w:val="28"/>
          <w:lang w:eastAsia="ru-RU"/>
        </w:rPr>
        <w:t>г</w:t>
      </w:r>
      <w:r w:rsidR="006244E3" w:rsidRPr="0010257D">
        <w:rPr>
          <w:rFonts w:ascii="Times New Roman" w:eastAsia="Times New Roman" w:hAnsi="Times New Roman"/>
          <w:sz w:val="28"/>
          <w:szCs w:val="28"/>
          <w:lang w:eastAsia="ru-RU"/>
        </w:rPr>
        <w:t>осударственной программы Новосибирской области «Социальная поддержка в Новосибирской области», утвержденной</w:t>
      </w:r>
      <w:r w:rsidR="006244E3" w:rsidRPr="0010257D">
        <w:rPr>
          <w:rFonts w:ascii="Times New Roman" w:hAnsi="Times New Roman"/>
          <w:sz w:val="28"/>
          <w:szCs w:val="28"/>
          <w:lang w:eastAsia="ru-RU"/>
        </w:rPr>
        <w:t xml:space="preserve">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w:t>
      </w:r>
      <w:r w:rsidR="006244E3" w:rsidRPr="0010257D">
        <w:rPr>
          <w:rFonts w:ascii="Times New Roman" w:eastAsia="Times New Roman" w:hAnsi="Times New Roman"/>
          <w:sz w:val="28"/>
          <w:szCs w:val="28"/>
          <w:lang w:eastAsia="ru-RU"/>
        </w:rPr>
        <w:t>;</w:t>
      </w:r>
    </w:p>
    <w:p w:rsidR="007B2658" w:rsidRPr="0010257D" w:rsidRDefault="00326AF0"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hAnsi="Times New Roman"/>
          <w:sz w:val="28"/>
          <w:szCs w:val="28"/>
        </w:rPr>
        <w:t xml:space="preserve">- </w:t>
      </w:r>
      <w:r w:rsidR="00F347F5" w:rsidRPr="0010257D">
        <w:rPr>
          <w:rFonts w:ascii="Times New Roman" w:hAnsi="Times New Roman"/>
          <w:sz w:val="28"/>
          <w:szCs w:val="28"/>
        </w:rPr>
        <w:t>р</w:t>
      </w:r>
      <w:r w:rsidR="006244E3" w:rsidRPr="0010257D">
        <w:rPr>
          <w:rFonts w:ascii="Times New Roman" w:hAnsi="Times New Roman"/>
          <w:sz w:val="28"/>
          <w:szCs w:val="28"/>
        </w:rPr>
        <w:t>егиональной программы, направленной на повышение рождаемости на территори</w:t>
      </w:r>
      <w:r w:rsidRPr="0010257D">
        <w:rPr>
          <w:rFonts w:ascii="Times New Roman" w:hAnsi="Times New Roman"/>
          <w:sz w:val="28"/>
          <w:szCs w:val="28"/>
        </w:rPr>
        <w:t>и Новосибирской области на 2023-</w:t>
      </w:r>
      <w:r w:rsidR="006244E3" w:rsidRPr="0010257D">
        <w:rPr>
          <w:rFonts w:ascii="Times New Roman" w:hAnsi="Times New Roman"/>
          <w:sz w:val="28"/>
          <w:szCs w:val="28"/>
        </w:rPr>
        <w:t>2025 годы и достижение целевых показателей абсолютного числа рождений ежегодно и на перспективу до 2030 года, утвержденной постановлением Правительства Новосибирской области от 30.06.2023 № 281-п «Об утверждении региональной программы, 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w:t>
      </w:r>
    </w:p>
    <w:p w:rsidR="00E94A59" w:rsidRPr="0010257D" w:rsidRDefault="00326AF0"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F347F5" w:rsidRPr="0010257D">
        <w:rPr>
          <w:rFonts w:ascii="Times New Roman" w:eastAsia="Times New Roman" w:hAnsi="Times New Roman"/>
          <w:sz w:val="28"/>
          <w:szCs w:val="28"/>
          <w:lang w:eastAsia="ru-RU"/>
        </w:rPr>
        <w:t>п</w:t>
      </w:r>
      <w:r w:rsidR="00E94A59" w:rsidRPr="0010257D">
        <w:rPr>
          <w:rFonts w:ascii="Times New Roman" w:eastAsia="Times New Roman" w:hAnsi="Times New Roman"/>
          <w:sz w:val="28"/>
          <w:szCs w:val="28"/>
          <w:lang w:eastAsia="ru-RU"/>
        </w:rPr>
        <w:t>рограммы мер по демографическому развити</w:t>
      </w:r>
      <w:r w:rsidRPr="0010257D">
        <w:rPr>
          <w:rFonts w:ascii="Times New Roman" w:eastAsia="Times New Roman" w:hAnsi="Times New Roman"/>
          <w:sz w:val="28"/>
          <w:szCs w:val="28"/>
          <w:lang w:eastAsia="ru-RU"/>
        </w:rPr>
        <w:t>ю Новосибирской области на 2008-</w:t>
      </w:r>
      <w:r w:rsidR="00E94A59" w:rsidRPr="0010257D">
        <w:rPr>
          <w:rFonts w:ascii="Times New Roman" w:eastAsia="Times New Roman" w:hAnsi="Times New Roman"/>
          <w:sz w:val="28"/>
          <w:szCs w:val="28"/>
          <w:lang w:eastAsia="ru-RU"/>
        </w:rPr>
        <w:t>2025 годы, утвержденной постановлением Губернатора Новосибирской области от 29.12.2007 № 539 «</w:t>
      </w:r>
      <w:r w:rsidR="00E94A59" w:rsidRPr="0010257D">
        <w:rPr>
          <w:rFonts w:ascii="Times New Roman" w:hAnsi="Times New Roman"/>
          <w:sz w:val="28"/>
          <w:szCs w:val="28"/>
          <w:lang w:eastAsia="ru-RU"/>
        </w:rPr>
        <w:t>О Программе мер по демографическому развитию Новосибирской области на 2008–2025 годы»</w:t>
      </w:r>
      <w:r w:rsidR="00E94A59" w:rsidRPr="0010257D">
        <w:rPr>
          <w:rFonts w:ascii="Times New Roman" w:eastAsia="Times New Roman" w:hAnsi="Times New Roman"/>
          <w:sz w:val="28"/>
          <w:szCs w:val="28"/>
          <w:lang w:eastAsia="ru-RU"/>
        </w:rPr>
        <w:t xml:space="preserve">; </w:t>
      </w:r>
    </w:p>
    <w:p w:rsidR="008D3024" w:rsidRPr="0010257D" w:rsidRDefault="00326AF0"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sz w:val="28"/>
          <w:szCs w:val="28"/>
          <w:lang w:eastAsia="ru-RU"/>
        </w:rPr>
        <w:t xml:space="preserve">- </w:t>
      </w:r>
      <w:r w:rsidR="00F347F5" w:rsidRPr="0010257D">
        <w:rPr>
          <w:rFonts w:ascii="Times New Roman" w:eastAsia="Times New Roman" w:hAnsi="Times New Roman"/>
          <w:sz w:val="28"/>
          <w:szCs w:val="28"/>
          <w:lang w:eastAsia="ru-RU"/>
        </w:rPr>
        <w:t>п</w:t>
      </w:r>
      <w:r w:rsidR="00E94A59" w:rsidRPr="0010257D">
        <w:rPr>
          <w:rFonts w:ascii="Times New Roman" w:eastAsia="Times New Roman" w:hAnsi="Times New Roman"/>
          <w:sz w:val="28"/>
          <w:szCs w:val="28"/>
          <w:lang w:eastAsia="ru-RU"/>
        </w:rPr>
        <w:t>лана мероприятий по демографическому развити</w:t>
      </w:r>
      <w:r w:rsidRPr="0010257D">
        <w:rPr>
          <w:rFonts w:ascii="Times New Roman" w:eastAsia="Times New Roman" w:hAnsi="Times New Roman"/>
          <w:sz w:val="28"/>
          <w:szCs w:val="28"/>
          <w:lang w:eastAsia="ru-RU"/>
        </w:rPr>
        <w:t>ю Новосибирской области на 2016-</w:t>
      </w:r>
      <w:r w:rsidR="00E94A59" w:rsidRPr="0010257D">
        <w:rPr>
          <w:rFonts w:ascii="Times New Roman" w:eastAsia="Times New Roman" w:hAnsi="Times New Roman"/>
          <w:sz w:val="28"/>
          <w:szCs w:val="28"/>
          <w:lang w:eastAsia="ru-RU"/>
        </w:rPr>
        <w:t>2025 годы, являющегося приложением к Программе мер по демографическому развитию Новосибирской области на 2008-2025 годы, утвержденной постановлением Губернатора Новосибирской области от 29.12.2007 № 539 «</w:t>
      </w:r>
      <w:r w:rsidR="00E94A59" w:rsidRPr="0010257D">
        <w:rPr>
          <w:rFonts w:ascii="Times New Roman" w:hAnsi="Times New Roman"/>
          <w:sz w:val="28"/>
          <w:szCs w:val="28"/>
          <w:lang w:eastAsia="ru-RU"/>
        </w:rPr>
        <w:t>О Программе мер по демографическому развити</w:t>
      </w:r>
      <w:r w:rsidRPr="0010257D">
        <w:rPr>
          <w:rFonts w:ascii="Times New Roman" w:hAnsi="Times New Roman"/>
          <w:sz w:val="28"/>
          <w:szCs w:val="28"/>
          <w:lang w:eastAsia="ru-RU"/>
        </w:rPr>
        <w:t>ю Новосибирской области на 2008-</w:t>
      </w:r>
      <w:r w:rsidR="00E94A59" w:rsidRPr="0010257D">
        <w:rPr>
          <w:rFonts w:ascii="Times New Roman" w:hAnsi="Times New Roman"/>
          <w:sz w:val="28"/>
          <w:szCs w:val="28"/>
          <w:lang w:eastAsia="ru-RU"/>
        </w:rPr>
        <w:t>2025 годы»</w:t>
      </w:r>
      <w:r w:rsidR="008D3024" w:rsidRPr="0010257D">
        <w:rPr>
          <w:rFonts w:ascii="Times New Roman" w:eastAsia="Times New Roman" w:hAnsi="Times New Roman" w:cs="Times New Roman"/>
          <w:sz w:val="28"/>
          <w:szCs w:val="28"/>
          <w:lang w:eastAsia="ru-RU"/>
        </w:rPr>
        <w:t xml:space="preserve"> и других региональных и муниципальных программ.</w:t>
      </w:r>
    </w:p>
    <w:p w:rsidR="007B2658" w:rsidRPr="0010257D"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lastRenderedPageBreak/>
        <w:t>В результате реализации мероприятий, намеченных на прогнозируемый пе</w:t>
      </w:r>
      <w:r w:rsidR="007176C8" w:rsidRPr="0010257D">
        <w:rPr>
          <w:rFonts w:ascii="Times New Roman" w:eastAsia="Times New Roman" w:hAnsi="Times New Roman"/>
          <w:sz w:val="28"/>
          <w:szCs w:val="28"/>
          <w:lang w:eastAsia="ru-RU"/>
        </w:rPr>
        <w:t xml:space="preserve">риод, в Венгеровском районе </w:t>
      </w:r>
      <w:r w:rsidR="00326AF0"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будет продолжено применение принципа адресности в системе мер социальной поддер</w:t>
      </w:r>
      <w:r w:rsidR="007176C8" w:rsidRPr="0010257D">
        <w:rPr>
          <w:rFonts w:ascii="Times New Roman" w:eastAsia="Times New Roman" w:hAnsi="Times New Roman"/>
          <w:sz w:val="28"/>
          <w:szCs w:val="28"/>
          <w:lang w:eastAsia="ru-RU"/>
        </w:rPr>
        <w:t xml:space="preserve">жки; </w:t>
      </w:r>
      <w:r w:rsidRPr="0010257D">
        <w:rPr>
          <w:rFonts w:ascii="Times New Roman" w:eastAsia="Times New Roman" w:hAnsi="Times New Roman"/>
          <w:sz w:val="28"/>
          <w:szCs w:val="28"/>
          <w:lang w:eastAsia="ru-RU"/>
        </w:rPr>
        <w:t>созданы условия для повышения эффективности работы по</w:t>
      </w:r>
      <w:r w:rsidR="00FA7708" w:rsidRPr="0010257D">
        <w:rPr>
          <w:rFonts w:ascii="Times New Roman" w:eastAsia="Times New Roman" w:hAnsi="Times New Roman"/>
          <w:sz w:val="28"/>
          <w:szCs w:val="28"/>
          <w:lang w:eastAsia="ru-RU"/>
        </w:rPr>
        <w:t xml:space="preserve"> профилактике безнадзорности и </w:t>
      </w:r>
      <w:r w:rsidRPr="0010257D">
        <w:rPr>
          <w:rFonts w:ascii="Times New Roman" w:eastAsia="Times New Roman" w:hAnsi="Times New Roman"/>
          <w:sz w:val="28"/>
          <w:szCs w:val="28"/>
          <w:lang w:eastAsia="ru-RU"/>
        </w:rPr>
        <w:t>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w:t>
      </w:r>
      <w:r w:rsidR="007176C8" w:rsidRPr="0010257D">
        <w:rPr>
          <w:rFonts w:ascii="Times New Roman" w:eastAsia="Times New Roman" w:hAnsi="Times New Roman"/>
          <w:sz w:val="28"/>
          <w:szCs w:val="28"/>
          <w:lang w:eastAsia="ru-RU"/>
        </w:rPr>
        <w:t>стоятельной жизни</w:t>
      </w:r>
      <w:r w:rsidRPr="0010257D">
        <w:rPr>
          <w:rFonts w:ascii="Times New Roman" w:eastAsia="Times New Roman" w:hAnsi="Times New Roman"/>
          <w:sz w:val="28"/>
          <w:szCs w:val="28"/>
          <w:lang w:eastAsia="ru-RU"/>
        </w:rPr>
        <w:t xml:space="preserve">;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Развитие качественных и безбарьерных социальных услуг для семей </w:t>
      </w:r>
      <w:r w:rsidR="00011355" w:rsidRPr="0010257D">
        <w:rPr>
          <w:rFonts w:ascii="Times New Roman" w:eastAsia="Times New Roman" w:hAnsi="Times New Roman"/>
          <w:sz w:val="28"/>
          <w:szCs w:val="28"/>
          <w:lang w:eastAsia="ru-RU"/>
        </w:rPr>
        <w:t xml:space="preserve">с </w:t>
      </w:r>
      <w:r w:rsidR="00680D2F" w:rsidRPr="0010257D">
        <w:rPr>
          <w:rFonts w:ascii="Times New Roman" w:eastAsia="Times New Roman" w:hAnsi="Times New Roman"/>
          <w:sz w:val="28"/>
          <w:szCs w:val="28"/>
          <w:lang w:eastAsia="ru-RU"/>
        </w:rPr>
        <w:t>детьми</w:t>
      </w:r>
      <w:r w:rsidRPr="0010257D">
        <w:rPr>
          <w:rFonts w:ascii="Times New Roman" w:eastAsia="Times New Roman" w:hAnsi="Times New Roman"/>
          <w:sz w:val="28"/>
          <w:szCs w:val="28"/>
          <w:lang w:eastAsia="ru-RU"/>
        </w:rPr>
        <w:t xml:space="preserve">, нуждающихся в социальной помощи, улучшение их материального положения, включая выплаты при рождении детей, позволят к концу </w:t>
      </w:r>
      <w:r w:rsidR="00203805" w:rsidRPr="0010257D">
        <w:rPr>
          <w:rFonts w:ascii="Times New Roman" w:eastAsia="Times New Roman" w:hAnsi="Times New Roman"/>
          <w:sz w:val="28"/>
          <w:szCs w:val="28"/>
          <w:lang w:eastAsia="ru-RU"/>
        </w:rPr>
        <w:t>2026</w:t>
      </w:r>
      <w:r w:rsidRPr="0010257D">
        <w:rPr>
          <w:rFonts w:ascii="Times New Roman" w:eastAsia="Times New Roman" w:hAnsi="Times New Roman"/>
          <w:sz w:val="28"/>
          <w:szCs w:val="28"/>
          <w:lang w:eastAsia="ru-RU"/>
        </w:rPr>
        <w:t xml:space="preserve"> года снизить численность семей с детьми, испытывающих трудности в социальной адаптации.</w:t>
      </w:r>
    </w:p>
    <w:p w:rsidR="007B2658" w:rsidRPr="0010257D"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w:t>
      </w:r>
      <w:r w:rsidR="00DE09A8" w:rsidRPr="0010257D">
        <w:rPr>
          <w:rFonts w:ascii="Times New Roman" w:eastAsia="Times New Roman" w:hAnsi="Times New Roman"/>
          <w:sz w:val="28"/>
          <w:szCs w:val="28"/>
          <w:lang w:eastAsia="ru-RU"/>
        </w:rPr>
        <w:t xml:space="preserve">более </w:t>
      </w:r>
      <w:r w:rsidR="00E94A59" w:rsidRPr="0010257D">
        <w:rPr>
          <w:rFonts w:ascii="Times New Roman" w:eastAsia="Times New Roman" w:hAnsi="Times New Roman"/>
          <w:sz w:val="28"/>
          <w:szCs w:val="28"/>
          <w:lang w:eastAsia="ru-RU"/>
        </w:rPr>
        <w:t>10</w:t>
      </w:r>
      <w:r w:rsidR="007176C8" w:rsidRPr="0010257D">
        <w:rPr>
          <w:rFonts w:ascii="Times New Roman" w:eastAsia="Times New Roman" w:hAnsi="Times New Roman"/>
          <w:sz w:val="28"/>
          <w:szCs w:val="28"/>
          <w:lang w:eastAsia="ru-RU"/>
        </w:rPr>
        <w:t xml:space="preserve"> тыс.</w:t>
      </w:r>
      <w:r w:rsidRPr="0010257D">
        <w:rPr>
          <w:rFonts w:ascii="Times New Roman" w:eastAsia="Times New Roman" w:hAnsi="Times New Roman"/>
          <w:sz w:val="28"/>
          <w:szCs w:val="28"/>
          <w:lang w:eastAsia="ru-RU"/>
        </w:rPr>
        <w:t xml:space="preserve"> получателей из числа отдельных категорий граждан.</w:t>
      </w:r>
    </w:p>
    <w:p w:rsidR="008D3024" w:rsidRPr="0010257D" w:rsidRDefault="008D3024" w:rsidP="00DC3817">
      <w:pPr>
        <w:spacing w:after="0" w:line="240" w:lineRule="auto"/>
        <w:ind w:firstLine="709"/>
        <w:contextualSpacing/>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а также своевременное выявление и решение проблем в рамках первичной профилактики семейного неблагополучия не позволит допустить увеличения количества семей с детьми, находящихся в социально опасном положении. Продолжится включение в работу семей на ранней стадии семейного неблагополучия, а также совершенствование реабилитационной работы с семьями, находящимися в социально опасном положении, </w:t>
      </w:r>
      <w:r w:rsidR="00FC0D5B" w:rsidRPr="0010257D">
        <w:rPr>
          <w:rFonts w:ascii="Times New Roman" w:eastAsia="Times New Roman" w:hAnsi="Times New Roman" w:cs="Times New Roman"/>
          <w:sz w:val="28"/>
          <w:szCs w:val="28"/>
          <w:lang w:eastAsia="ru-RU"/>
        </w:rPr>
        <w:t>с применением</w:t>
      </w:r>
      <w:r w:rsidRPr="0010257D">
        <w:rPr>
          <w:rFonts w:ascii="Times New Roman" w:eastAsia="Times New Roman" w:hAnsi="Times New Roman" w:cs="Times New Roman"/>
          <w:sz w:val="28"/>
          <w:szCs w:val="28"/>
          <w:lang w:eastAsia="ru-RU"/>
        </w:rPr>
        <w:t xml:space="preserve"> принципа адресности в системе мер социальной поддержки.</w:t>
      </w:r>
    </w:p>
    <w:p w:rsidR="00326AF0" w:rsidRPr="0010257D" w:rsidRDefault="008D3024"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Организация отдыха, оздоровления и занятости детей и подростков</w:t>
      </w:r>
      <w:r w:rsidR="002B2E47"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очень важная составляющая социального</w:t>
      </w:r>
      <w:r w:rsidR="00326AF0" w:rsidRPr="0010257D">
        <w:rPr>
          <w:rFonts w:ascii="Times New Roman" w:eastAsia="Times New Roman" w:hAnsi="Times New Roman" w:cs="Times New Roman"/>
          <w:sz w:val="28"/>
          <w:szCs w:val="28"/>
          <w:lang w:eastAsia="ru-RU"/>
        </w:rPr>
        <w:t xml:space="preserve"> благополучия граждан, позволит:</w:t>
      </w:r>
    </w:p>
    <w:p w:rsidR="00326AF0" w:rsidRPr="0010257D" w:rsidRDefault="00326AF0"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w:t>
      </w:r>
      <w:r w:rsidR="008D3024" w:rsidRPr="0010257D">
        <w:rPr>
          <w:rFonts w:ascii="Times New Roman" w:eastAsia="Times New Roman" w:hAnsi="Times New Roman" w:cs="Times New Roman"/>
          <w:sz w:val="28"/>
          <w:szCs w:val="28"/>
          <w:lang w:eastAsia="ru-RU"/>
        </w:rPr>
        <w:t xml:space="preserve"> увеличить организованными летними формами отдыха, оздоровления и зан</w:t>
      </w:r>
      <w:r w:rsidR="00FC0D5B" w:rsidRPr="0010257D">
        <w:rPr>
          <w:rFonts w:ascii="Times New Roman" w:eastAsia="Times New Roman" w:hAnsi="Times New Roman" w:cs="Times New Roman"/>
          <w:sz w:val="28"/>
          <w:szCs w:val="28"/>
          <w:lang w:eastAsia="ru-RU"/>
        </w:rPr>
        <w:t>ятости детей и подростков</w:t>
      </w:r>
      <w:r w:rsidR="008D3024" w:rsidRPr="0010257D">
        <w:rPr>
          <w:rFonts w:ascii="Times New Roman" w:eastAsia="Times New Roman" w:hAnsi="Times New Roman" w:cs="Times New Roman"/>
          <w:sz w:val="28"/>
          <w:szCs w:val="28"/>
          <w:lang w:eastAsia="ru-RU"/>
        </w:rPr>
        <w:t xml:space="preserve">; обеспечить максимальное количество детей социально-незащищенных слоев населения полноценным отдыхом; </w:t>
      </w:r>
    </w:p>
    <w:p w:rsidR="008D3024" w:rsidRPr="0010257D" w:rsidRDefault="00326AF0"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D3024" w:rsidRPr="0010257D">
        <w:rPr>
          <w:rFonts w:ascii="Times New Roman" w:eastAsia="Times New Roman" w:hAnsi="Times New Roman" w:cs="Times New Roman"/>
          <w:sz w:val="28"/>
          <w:szCs w:val="28"/>
          <w:lang w:eastAsia="ru-RU"/>
        </w:rPr>
        <w:t>развивать новые формы отдыха, оздоровления и занятости детей; снизить социальную напряженность, улучшить состояние здоровья детей, снизить уровень их заболеваемости, частично решить вопрос с занятостью несовершеннолетних обучающихся, состоящих на различных видах профилактического учета.</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w:t>
      </w:r>
      <w:r w:rsidR="00F218D9" w:rsidRPr="0010257D">
        <w:rPr>
          <w:rFonts w:ascii="Times New Roman" w:eastAsia="Calibri" w:hAnsi="Times New Roman" w:cs="Times New Roman"/>
          <w:sz w:val="28"/>
          <w:szCs w:val="28"/>
        </w:rPr>
        <w:t>малоимущих</w:t>
      </w:r>
      <w:r w:rsidR="009B6F59" w:rsidRPr="0010257D">
        <w:rPr>
          <w:rFonts w:ascii="Times New Roman" w:eastAsia="Calibri" w:hAnsi="Times New Roman" w:cs="Times New Roman"/>
          <w:sz w:val="28"/>
          <w:szCs w:val="28"/>
        </w:rPr>
        <w:t>,</w:t>
      </w:r>
      <w:r w:rsidR="00F218D9" w:rsidRPr="0010257D">
        <w:rPr>
          <w:rFonts w:ascii="Times New Roman" w:eastAsia="Calibri" w:hAnsi="Times New Roman" w:cs="Times New Roman"/>
          <w:sz w:val="28"/>
          <w:szCs w:val="28"/>
        </w:rPr>
        <w:t xml:space="preserve"> позволит к концу 202</w:t>
      </w:r>
      <w:r w:rsidR="00DE09A8" w:rsidRPr="0010257D">
        <w:rPr>
          <w:rFonts w:ascii="Times New Roman" w:eastAsia="Calibri" w:hAnsi="Times New Roman" w:cs="Times New Roman"/>
          <w:sz w:val="28"/>
          <w:szCs w:val="28"/>
        </w:rPr>
        <w:t>6</w:t>
      </w:r>
      <w:r w:rsidRPr="0010257D">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w:t>
      </w:r>
      <w:r w:rsidR="00326AF0" w:rsidRPr="0010257D">
        <w:rPr>
          <w:rFonts w:ascii="Times New Roman" w:eastAsia="Calibri" w:hAnsi="Times New Roman" w:cs="Times New Roman"/>
          <w:sz w:val="28"/>
          <w:szCs w:val="28"/>
        </w:rPr>
        <w:t xml:space="preserve"> населения Венгеровского района </w:t>
      </w:r>
      <w:r w:rsidR="00326AF0" w:rsidRPr="0010257D">
        <w:rPr>
          <w:rFonts w:ascii="Times New Roman" w:eastAsia="Times New Roman" w:hAnsi="Times New Roman" w:cs="Times New Roman"/>
          <w:sz w:val="28"/>
          <w:szCs w:val="28"/>
          <w:lang w:eastAsia="ru-RU"/>
        </w:rPr>
        <w:t>Новосибирской области.</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Системные изменения в организации работы по профилактике социального сиротства детей и семейного неблагополучия на территории Венгеровского района</w:t>
      </w:r>
      <w:r w:rsidR="00326AF0" w:rsidRPr="0010257D">
        <w:rPr>
          <w:rFonts w:ascii="Times New Roman" w:eastAsia="Calibri" w:hAnsi="Times New Roman" w:cs="Times New Roman"/>
          <w:sz w:val="28"/>
          <w:szCs w:val="28"/>
        </w:rPr>
        <w:t xml:space="preserve"> </w:t>
      </w:r>
      <w:r w:rsidR="00326AF0"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Calibri" w:hAnsi="Times New Roman" w:cs="Times New Roman"/>
          <w:sz w:val="28"/>
          <w:szCs w:val="28"/>
        </w:rPr>
        <w:t xml:space="preserve">, развитию механизмов, направленных на сокращение </w:t>
      </w:r>
      <w:r w:rsidRPr="0010257D">
        <w:rPr>
          <w:rFonts w:ascii="Times New Roman" w:eastAsia="Calibri" w:hAnsi="Times New Roman" w:cs="Times New Roman"/>
          <w:sz w:val="28"/>
          <w:szCs w:val="28"/>
        </w:rPr>
        <w:lastRenderedPageBreak/>
        <w:t>числа лишений родительских прав, выявление, социальное сопровождение и реабилитацию семей</w:t>
      </w:r>
      <w:r w:rsidR="00761D7B" w:rsidRPr="0010257D">
        <w:rPr>
          <w:rFonts w:ascii="Times New Roman" w:eastAsia="Calibri" w:hAnsi="Times New Roman" w:cs="Times New Roman"/>
          <w:sz w:val="28"/>
          <w:szCs w:val="28"/>
        </w:rPr>
        <w:t>,</w:t>
      </w:r>
      <w:r w:rsidRPr="0010257D">
        <w:rPr>
          <w:rFonts w:ascii="Times New Roman" w:eastAsia="Calibri" w:hAnsi="Times New Roman" w:cs="Times New Roman"/>
          <w:sz w:val="28"/>
          <w:szCs w:val="28"/>
        </w:rPr>
        <w:t xml:space="preserve"> </w:t>
      </w:r>
      <w:r w:rsidR="00183F44" w:rsidRPr="0010257D">
        <w:rPr>
          <w:rFonts w:ascii="Times New Roman" w:eastAsia="Calibri" w:hAnsi="Times New Roman" w:cs="Times New Roman"/>
          <w:sz w:val="28"/>
          <w:szCs w:val="28"/>
        </w:rPr>
        <w:t>сохранит</w:t>
      </w:r>
      <w:r w:rsidR="00F218D9" w:rsidRPr="0010257D">
        <w:rPr>
          <w:rFonts w:ascii="Times New Roman" w:eastAsia="Calibri" w:hAnsi="Times New Roman" w:cs="Times New Roman"/>
          <w:sz w:val="28"/>
          <w:szCs w:val="28"/>
        </w:rPr>
        <w:t xml:space="preserve"> к 202</w:t>
      </w:r>
      <w:r w:rsidR="00DE09A8" w:rsidRPr="0010257D">
        <w:rPr>
          <w:rFonts w:ascii="Times New Roman" w:eastAsia="Calibri" w:hAnsi="Times New Roman" w:cs="Times New Roman"/>
          <w:sz w:val="28"/>
          <w:szCs w:val="28"/>
        </w:rPr>
        <w:t>6</w:t>
      </w:r>
      <w:r w:rsidR="00127E59" w:rsidRPr="0010257D">
        <w:rPr>
          <w:rFonts w:ascii="Times New Roman" w:eastAsia="Calibri" w:hAnsi="Times New Roman" w:cs="Times New Roman"/>
          <w:sz w:val="28"/>
          <w:szCs w:val="28"/>
        </w:rPr>
        <w:t xml:space="preserve"> </w:t>
      </w:r>
      <w:r w:rsidRPr="0010257D">
        <w:rPr>
          <w:rFonts w:ascii="Times New Roman" w:eastAsia="Calibri" w:hAnsi="Times New Roman" w:cs="Times New Roman"/>
          <w:sz w:val="28"/>
          <w:szCs w:val="28"/>
        </w:rPr>
        <w:t xml:space="preserve">году </w:t>
      </w:r>
      <w:r w:rsidR="00183F44" w:rsidRPr="0010257D">
        <w:rPr>
          <w:rFonts w:ascii="Times New Roman" w:eastAsia="Calibri" w:hAnsi="Times New Roman" w:cs="Times New Roman"/>
          <w:sz w:val="28"/>
          <w:szCs w:val="28"/>
        </w:rPr>
        <w:t>100%</w:t>
      </w:r>
      <w:r w:rsidRPr="0010257D">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w:t>
      </w:r>
      <w:r w:rsidR="00FC0D5B" w:rsidRPr="0010257D">
        <w:rPr>
          <w:rFonts w:ascii="Times New Roman" w:eastAsia="Calibri" w:hAnsi="Times New Roman" w:cs="Times New Roman"/>
          <w:sz w:val="28"/>
          <w:szCs w:val="28"/>
        </w:rPr>
        <w:t>сленности детей этой категории.</w:t>
      </w:r>
    </w:p>
    <w:p w:rsidR="00DE32A3" w:rsidRPr="0010257D" w:rsidRDefault="00DE32A3"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hAnsi="Times New Roman"/>
          <w:sz w:val="28"/>
          <w:szCs w:val="28"/>
        </w:rPr>
        <w:t>В рамках исполнения Стратегии действий в интересах граждан старшего поколени</w:t>
      </w:r>
      <w:r w:rsidR="00DE09A8" w:rsidRPr="0010257D">
        <w:rPr>
          <w:rFonts w:ascii="Times New Roman" w:hAnsi="Times New Roman"/>
          <w:sz w:val="28"/>
          <w:szCs w:val="28"/>
        </w:rPr>
        <w:t>я в Российской Федерации до 2026</w:t>
      </w:r>
      <w:r w:rsidRPr="0010257D">
        <w:rPr>
          <w:rFonts w:ascii="Times New Roman" w:hAnsi="Times New Roman"/>
          <w:sz w:val="28"/>
          <w:szCs w:val="28"/>
        </w:rPr>
        <w:t xml:space="preserve"> года, утвержденной распоряжением Правительства Российской Федерации от 05.02.2016 № 164-р, продолжится реализация системы долговременного ухода за гражданами пожилого возраста и инвалидами, нуждающимися в постороннем уходе.</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В результате реализации мероприятий, намеченных на прогнозируемый период, в Венгеровском районе</w:t>
      </w:r>
      <w:r w:rsidR="00326AF0"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Calibri" w:hAnsi="Times New Roman" w:cs="Times New Roman"/>
          <w:sz w:val="28"/>
          <w:szCs w:val="28"/>
        </w:rPr>
        <w:t xml:space="preserve"> будет обеспечена поддержка и содействие социальной адаптации граждан, попавших в трудную жизненную ситуацию.</w:t>
      </w:r>
    </w:p>
    <w:p w:rsidR="000B3C2E" w:rsidRPr="0010257D" w:rsidRDefault="002F19F0" w:rsidP="00545CFD">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3" w:name="_Toc460227798"/>
      <w:bookmarkStart w:id="24" w:name="_Toc529530770"/>
      <w:r w:rsidRPr="0010257D">
        <w:rPr>
          <w:rFonts w:ascii="Times New Roman" w:eastAsia="Times New Roman" w:hAnsi="Times New Roman" w:cs="Times New Roman"/>
          <w:bCs/>
          <w:iCs/>
          <w:sz w:val="28"/>
          <w:szCs w:val="28"/>
        </w:rPr>
        <w:t>5.4.2</w:t>
      </w:r>
      <w:r w:rsidR="00F04B79" w:rsidRPr="0010257D">
        <w:rPr>
          <w:rFonts w:ascii="Times New Roman" w:eastAsia="Times New Roman" w:hAnsi="Times New Roman" w:cs="Times New Roman"/>
          <w:bCs/>
          <w:iCs/>
          <w:sz w:val="28"/>
          <w:szCs w:val="28"/>
        </w:rPr>
        <w:t>.</w:t>
      </w:r>
      <w:r w:rsidR="000B3C2E" w:rsidRPr="0010257D">
        <w:rPr>
          <w:rFonts w:ascii="Times New Roman" w:eastAsia="Times New Roman" w:hAnsi="Times New Roman" w:cs="Times New Roman"/>
          <w:bCs/>
          <w:iCs/>
          <w:sz w:val="28"/>
          <w:szCs w:val="28"/>
        </w:rPr>
        <w:t xml:space="preserve"> Здравоохранение</w:t>
      </w:r>
      <w:bookmarkEnd w:id="23"/>
      <w:bookmarkEnd w:id="24"/>
    </w:p>
    <w:p w:rsidR="00E94A59" w:rsidRPr="0010257D" w:rsidRDefault="00E94A59" w:rsidP="00DC3817">
      <w:pPr>
        <w:spacing w:after="0" w:line="240" w:lineRule="auto"/>
        <w:ind w:firstLine="709"/>
        <w:jc w:val="both"/>
      </w:pPr>
      <w:r w:rsidRPr="0010257D">
        <w:rPr>
          <w:rFonts w:ascii="Times New Roman" w:hAnsi="Times New Roman"/>
          <w:sz w:val="28"/>
          <w:szCs w:val="28"/>
        </w:rPr>
        <w:t>Обеспечение укрепления здоровья населения и повышение доступности и</w:t>
      </w:r>
      <w:r w:rsidRPr="0010257D">
        <w:rPr>
          <w:rFonts w:ascii="Times New Roman" w:eastAsia="Times New Roman" w:hAnsi="Times New Roman"/>
          <w:bCs/>
          <w:sz w:val="28"/>
          <w:szCs w:val="28"/>
          <w:lang w:eastAsia="ru-RU"/>
        </w:rPr>
        <w:t xml:space="preserve"> качества </w:t>
      </w:r>
      <w:r w:rsidRPr="0010257D">
        <w:rPr>
          <w:rFonts w:ascii="Times New Roman" w:eastAsia="Times New Roman" w:hAnsi="Times New Roman"/>
          <w:sz w:val="28"/>
          <w:szCs w:val="28"/>
          <w:lang w:eastAsia="ru-RU"/>
        </w:rPr>
        <w:t>медицинской помощи в Венгеровском районе</w:t>
      </w:r>
      <w:r w:rsidRPr="0010257D">
        <w:rPr>
          <w:rFonts w:ascii="Times New Roman" w:hAnsi="Times New Roman"/>
          <w:sz w:val="28"/>
          <w:szCs w:val="28"/>
        </w:rPr>
        <w:t xml:space="preserve"> </w:t>
      </w:r>
      <w:r w:rsidR="00326AF0" w:rsidRPr="0010257D">
        <w:rPr>
          <w:rFonts w:ascii="Times New Roman" w:eastAsia="Times New Roman" w:hAnsi="Times New Roman" w:cs="Times New Roman"/>
          <w:sz w:val="28"/>
          <w:szCs w:val="28"/>
          <w:lang w:eastAsia="ru-RU"/>
        </w:rPr>
        <w:t>Новосибирской области</w:t>
      </w:r>
      <w:r w:rsidR="00326AF0" w:rsidRPr="0010257D">
        <w:rPr>
          <w:rFonts w:ascii="Times New Roman" w:hAnsi="Times New Roman"/>
          <w:sz w:val="28"/>
          <w:szCs w:val="28"/>
        </w:rPr>
        <w:t xml:space="preserve"> </w:t>
      </w:r>
      <w:r w:rsidRPr="0010257D">
        <w:rPr>
          <w:rFonts w:ascii="Times New Roman" w:hAnsi="Times New Roman"/>
          <w:sz w:val="28"/>
          <w:szCs w:val="28"/>
        </w:rPr>
        <w:t>реализуется в рамках:</w:t>
      </w:r>
    </w:p>
    <w:p w:rsidR="00FC0D5B" w:rsidRPr="0010257D" w:rsidRDefault="00326AF0"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 </w:t>
      </w:r>
      <w:r w:rsidR="00E94A59" w:rsidRPr="0010257D">
        <w:rPr>
          <w:rFonts w:ascii="Times New Roman" w:hAnsi="Times New Roman"/>
          <w:sz w:val="28"/>
          <w:szCs w:val="28"/>
        </w:rPr>
        <w:t xml:space="preserve">национального проекта «Здравоохранение» путем реализации </w:t>
      </w:r>
      <w:r w:rsidR="00E94A59" w:rsidRPr="0010257D">
        <w:rPr>
          <w:rFonts w:ascii="Times New Roman" w:eastAsia="Times New Roman" w:hAnsi="Times New Roman"/>
          <w:sz w:val="28"/>
          <w:szCs w:val="28"/>
          <w:lang w:eastAsia="ru-RU"/>
        </w:rPr>
        <w:t xml:space="preserve">региональных </w:t>
      </w:r>
      <w:r w:rsidR="00FC0D5B" w:rsidRPr="0010257D">
        <w:rPr>
          <w:rFonts w:ascii="Times New Roman" w:eastAsia="Times New Roman" w:hAnsi="Times New Roman" w:cs="Times New Roman"/>
          <w:sz w:val="28"/>
          <w:szCs w:val="28"/>
          <w:lang w:eastAsia="ru-RU"/>
        </w:rPr>
        <w:t>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«Создание единого цифрового контура в здравоохранении на основе единой государственной информационной системы здравоохранени</w:t>
      </w:r>
      <w:r w:rsidR="00555A12" w:rsidRPr="0010257D">
        <w:rPr>
          <w:rFonts w:ascii="Times New Roman" w:eastAsia="Times New Roman" w:hAnsi="Times New Roman" w:cs="Times New Roman"/>
          <w:sz w:val="28"/>
          <w:szCs w:val="28"/>
          <w:lang w:eastAsia="ru-RU"/>
        </w:rPr>
        <w:t xml:space="preserve">я Новосибирской области» </w:t>
      </w:r>
      <w:r w:rsidR="00FC0D5B" w:rsidRPr="0010257D">
        <w:rPr>
          <w:rFonts w:ascii="Times New Roman" w:eastAsia="Times New Roman" w:hAnsi="Times New Roman" w:cs="Times New Roman"/>
          <w:sz w:val="28"/>
          <w:szCs w:val="28"/>
          <w:lang w:eastAsia="ru-RU"/>
        </w:rPr>
        <w:t xml:space="preserve"> в соответствии с </w:t>
      </w:r>
      <w:r w:rsidR="002B2E47" w:rsidRPr="0010257D">
        <w:rPr>
          <w:rFonts w:ascii="Times New Roman" w:eastAsia="Times New Roman" w:hAnsi="Times New Roman" w:cs="Times New Roman"/>
          <w:sz w:val="28"/>
          <w:szCs w:val="28"/>
          <w:lang w:eastAsia="ru-RU"/>
        </w:rPr>
        <w:t>У</w:t>
      </w:r>
      <w:r w:rsidR="00FC0D5B" w:rsidRPr="0010257D">
        <w:rPr>
          <w:rFonts w:ascii="Times New Roman" w:eastAsia="Times New Roman" w:hAnsi="Times New Roman" w:cs="Times New Roman"/>
          <w:sz w:val="28"/>
          <w:szCs w:val="28"/>
          <w:lang w:eastAsia="ru-RU"/>
        </w:rPr>
        <w:t>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FC0D5B" w:rsidRPr="0010257D" w:rsidRDefault="0056030E"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FC0D5B"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FC0D5B" w:rsidRPr="0010257D" w:rsidRDefault="0056030E"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FC0D5B" w:rsidRPr="0010257D">
        <w:rPr>
          <w:rFonts w:ascii="Times New Roman" w:eastAsia="Times New Roman" w:hAnsi="Times New Roman" w:cs="Times New Roman"/>
          <w:sz w:val="28"/>
          <w:szCs w:val="28"/>
          <w:lang w:eastAsia="ru-RU"/>
        </w:rPr>
        <w:t>региональной программы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p>
    <w:p w:rsidR="00BD6171" w:rsidRPr="0010257D" w:rsidRDefault="00FC0D5B"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Развитие здравоохранения на период </w:t>
      </w:r>
      <w:r w:rsidR="00DE09A8" w:rsidRPr="0010257D">
        <w:rPr>
          <w:rFonts w:ascii="Times New Roman" w:hAnsi="Times New Roman"/>
          <w:sz w:val="28"/>
          <w:szCs w:val="28"/>
        </w:rPr>
        <w:t xml:space="preserve">2024-2026 </w:t>
      </w:r>
      <w:r w:rsidRPr="0010257D">
        <w:rPr>
          <w:rFonts w:ascii="Times New Roman" w:hAnsi="Times New Roman"/>
          <w:sz w:val="28"/>
          <w:szCs w:val="28"/>
        </w:rPr>
        <w:t>годы будет осуществляться в условиях укрепления материально-технической базы медицинских организаций, ремонта и реконструкции помещений</w:t>
      </w:r>
      <w:r w:rsidR="00966BBE" w:rsidRPr="0010257D">
        <w:rPr>
          <w:rFonts w:ascii="Times New Roman" w:hAnsi="Times New Roman"/>
          <w:sz w:val="28"/>
          <w:szCs w:val="28"/>
        </w:rPr>
        <w:t xml:space="preserve"> государственного бюджетного учреждения здравоохранения Новосибирской области </w:t>
      </w:r>
      <w:r w:rsidR="00C34776" w:rsidRPr="0010257D">
        <w:rPr>
          <w:rFonts w:ascii="Times New Roman" w:hAnsi="Times New Roman"/>
          <w:sz w:val="28"/>
          <w:szCs w:val="28"/>
        </w:rPr>
        <w:t>«</w:t>
      </w:r>
      <w:r w:rsidR="00966BBE" w:rsidRPr="0010257D">
        <w:rPr>
          <w:rFonts w:ascii="Times New Roman" w:hAnsi="Times New Roman"/>
          <w:sz w:val="28"/>
          <w:szCs w:val="28"/>
        </w:rPr>
        <w:t>Венгеровская центральная районная больница</w:t>
      </w:r>
      <w:r w:rsidR="00C34776" w:rsidRPr="0010257D">
        <w:rPr>
          <w:rFonts w:ascii="Times New Roman" w:hAnsi="Times New Roman"/>
          <w:sz w:val="28"/>
          <w:szCs w:val="28"/>
        </w:rPr>
        <w:t>»</w:t>
      </w:r>
      <w:r w:rsidRPr="0010257D">
        <w:rPr>
          <w:rFonts w:ascii="Times New Roman" w:hAnsi="Times New Roman"/>
          <w:sz w:val="28"/>
          <w:szCs w:val="28"/>
        </w:rPr>
        <w:t xml:space="preserve">, </w:t>
      </w:r>
      <w:r w:rsidR="00E800ED" w:rsidRPr="0010257D">
        <w:rPr>
          <w:rFonts w:ascii="Times New Roman" w:hAnsi="Times New Roman"/>
          <w:sz w:val="28"/>
          <w:szCs w:val="28"/>
        </w:rPr>
        <w:t>строительство и модернизации фельдшерско-акушерских пунктов</w:t>
      </w:r>
      <w:r w:rsidRPr="0010257D">
        <w:rPr>
          <w:rFonts w:ascii="Times New Roman" w:hAnsi="Times New Roman"/>
          <w:sz w:val="28"/>
          <w:szCs w:val="28"/>
        </w:rPr>
        <w:t xml:space="preserve"> в </w:t>
      </w:r>
      <w:r w:rsidR="00317DFC" w:rsidRPr="0010257D">
        <w:rPr>
          <w:rFonts w:ascii="Times New Roman" w:hAnsi="Times New Roman"/>
          <w:sz w:val="28"/>
          <w:szCs w:val="28"/>
        </w:rPr>
        <w:t>сельских</w:t>
      </w:r>
      <w:r w:rsidR="00780E57" w:rsidRPr="0010257D">
        <w:rPr>
          <w:rFonts w:ascii="Times New Roman" w:hAnsi="Times New Roman"/>
          <w:sz w:val="28"/>
          <w:szCs w:val="28"/>
        </w:rPr>
        <w:t xml:space="preserve"> поселениях Венгеровского района Новосибирской области</w:t>
      </w:r>
      <w:r w:rsidRPr="0010257D">
        <w:rPr>
          <w:rFonts w:ascii="Times New Roman" w:hAnsi="Times New Roman"/>
          <w:sz w:val="28"/>
          <w:szCs w:val="28"/>
        </w:rPr>
        <w:t>, повышения обеспеченности системы здравоохранения квалифицированными медицинскими кадрами и создания условий для ведения здорового образа жизни населением.</w:t>
      </w:r>
    </w:p>
    <w:p w:rsidR="00555A12" w:rsidRPr="0010257D" w:rsidRDefault="00555A12" w:rsidP="00DC3817">
      <w:pPr>
        <w:widowControl w:val="0"/>
        <w:spacing w:after="0" w:line="240" w:lineRule="auto"/>
        <w:ind w:firstLine="709"/>
        <w:contextualSpacing/>
        <w:jc w:val="both"/>
      </w:pPr>
      <w:r w:rsidRPr="0010257D">
        <w:rPr>
          <w:rFonts w:ascii="Times New Roman" w:eastAsia="Times New Roman" w:hAnsi="Times New Roman"/>
          <w:sz w:val="28"/>
          <w:szCs w:val="28"/>
          <w:lang w:eastAsia="ru-RU"/>
        </w:rPr>
        <w:t xml:space="preserve">В Венгеровском районе </w:t>
      </w:r>
      <w:r w:rsidR="0056030E" w:rsidRPr="0010257D">
        <w:rPr>
          <w:rFonts w:ascii="Times New Roman" w:eastAsia="Times New Roman" w:hAnsi="Times New Roman" w:cs="Times New Roman"/>
          <w:sz w:val="28"/>
          <w:szCs w:val="28"/>
          <w:lang w:eastAsia="ru-RU"/>
        </w:rPr>
        <w:t>Новосибирской области</w:t>
      </w:r>
      <w:r w:rsidR="0056030E"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осуществляется работа по </w:t>
      </w:r>
      <w:r w:rsidRPr="0010257D">
        <w:rPr>
          <w:rFonts w:ascii="Times New Roman" w:eastAsia="Times New Roman" w:hAnsi="Times New Roman"/>
          <w:sz w:val="28"/>
          <w:szCs w:val="28"/>
          <w:lang w:eastAsia="ru-RU"/>
        </w:rPr>
        <w:lastRenderedPageBreak/>
        <w:t xml:space="preserve">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D32C4A" w:rsidRPr="0010257D" w:rsidRDefault="00BD6171" w:rsidP="006F01E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5" w:name="_Toc460227799"/>
      <w:bookmarkStart w:id="26" w:name="_Toc529530771"/>
      <w:r w:rsidRPr="0010257D">
        <w:rPr>
          <w:rFonts w:ascii="Times New Roman" w:eastAsia="Times New Roman" w:hAnsi="Times New Roman" w:cs="Times New Roman"/>
          <w:sz w:val="28"/>
          <w:szCs w:val="28"/>
          <w:lang w:eastAsia="ru-RU"/>
        </w:rPr>
        <w:t xml:space="preserve"> Охват работающего населения профилактическими осмотрами планируется на уровне 100</w:t>
      </w:r>
      <w:r w:rsidR="00F04B79"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w:t>
      </w:r>
    </w:p>
    <w:p w:rsidR="000B3C2E" w:rsidRPr="0010257D" w:rsidRDefault="002F19F0" w:rsidP="00D32C4A">
      <w:pPr>
        <w:widowControl w:val="0"/>
        <w:shd w:val="clear" w:color="auto" w:fill="FFFFFF"/>
        <w:tabs>
          <w:tab w:val="left" w:pos="5860"/>
        </w:tabs>
        <w:spacing w:after="0" w:line="240" w:lineRule="auto"/>
        <w:ind w:firstLine="709"/>
        <w:jc w:val="center"/>
        <w:rPr>
          <w:rFonts w:ascii="Times New Roman" w:eastAsia="Times New Roman" w:hAnsi="Times New Roman" w:cs="Times New Roman"/>
          <w:bCs/>
          <w:iCs/>
          <w:sz w:val="28"/>
          <w:szCs w:val="28"/>
        </w:rPr>
      </w:pPr>
      <w:r w:rsidRPr="0010257D">
        <w:rPr>
          <w:rFonts w:ascii="Times New Roman" w:eastAsia="Times New Roman" w:hAnsi="Times New Roman" w:cs="Times New Roman"/>
          <w:bCs/>
          <w:iCs/>
          <w:sz w:val="28"/>
          <w:szCs w:val="28"/>
        </w:rPr>
        <w:t>5.4.3</w:t>
      </w:r>
      <w:r w:rsidR="00F04B79" w:rsidRPr="0010257D">
        <w:rPr>
          <w:rFonts w:ascii="Times New Roman" w:eastAsia="Times New Roman" w:hAnsi="Times New Roman" w:cs="Times New Roman"/>
          <w:bCs/>
          <w:iCs/>
          <w:sz w:val="28"/>
          <w:szCs w:val="28"/>
        </w:rPr>
        <w:t>.</w:t>
      </w:r>
      <w:r w:rsidR="00990A72"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Физическая культура</w:t>
      </w:r>
      <w:bookmarkStart w:id="27" w:name="_Toc430875986"/>
      <w:r w:rsidR="000B3C2E" w:rsidRPr="0010257D">
        <w:rPr>
          <w:rFonts w:ascii="Times New Roman" w:eastAsia="Times New Roman" w:hAnsi="Times New Roman" w:cs="Times New Roman"/>
          <w:bCs/>
          <w:iCs/>
          <w:sz w:val="28"/>
          <w:szCs w:val="28"/>
        </w:rPr>
        <w:t xml:space="preserve"> и спорт</w:t>
      </w:r>
      <w:bookmarkEnd w:id="25"/>
      <w:bookmarkEnd w:id="26"/>
    </w:p>
    <w:bookmarkEnd w:id="27"/>
    <w:p w:rsidR="002F19F0" w:rsidRPr="0010257D" w:rsidRDefault="002F19F0" w:rsidP="00DC3817">
      <w:pPr>
        <w:widowControl w:val="0"/>
        <w:spacing w:after="0" w:line="240" w:lineRule="auto"/>
        <w:ind w:firstLine="709"/>
        <w:jc w:val="both"/>
        <w:rPr>
          <w:rFonts w:ascii="Times New Roman" w:eastAsia="Times New Roman" w:hAnsi="Times New Roman"/>
          <w:sz w:val="28"/>
          <w:szCs w:val="28"/>
        </w:rPr>
      </w:pPr>
      <w:r w:rsidRPr="0010257D">
        <w:rPr>
          <w:rFonts w:ascii="Times New Roman" w:eastAsia="Times New Roman" w:hAnsi="Times New Roman"/>
          <w:sz w:val="28"/>
          <w:szCs w:val="28"/>
          <w:lang w:eastAsia="ru-RU"/>
        </w:rPr>
        <w:t>Меры по ускоренному развитию физической культуры и спорта будут реализовываться в рамках:</w:t>
      </w:r>
    </w:p>
    <w:p w:rsidR="0040284D" w:rsidRPr="0010257D" w:rsidRDefault="0056030E" w:rsidP="00DC3817">
      <w:pPr>
        <w:autoSpaceDE w:val="0"/>
        <w:autoSpaceDN w:val="0"/>
        <w:adjustRightInd w:val="0"/>
        <w:spacing w:after="0" w:line="240" w:lineRule="auto"/>
        <w:ind w:firstLine="709"/>
        <w:jc w:val="both"/>
        <w:rPr>
          <w:rFonts w:ascii="Times New Roman" w:hAnsi="Times New Roman"/>
          <w:sz w:val="28"/>
          <w:szCs w:val="28"/>
        </w:rPr>
      </w:pPr>
      <w:r w:rsidRPr="0010257D">
        <w:t xml:space="preserve">- </w:t>
      </w:r>
      <w:hyperlink r:id="rId9" w:history="1">
        <w:r w:rsidR="0040284D" w:rsidRPr="0010257D">
          <w:rPr>
            <w:rFonts w:ascii="Times New Roman" w:hAnsi="Times New Roman"/>
            <w:sz w:val="28"/>
            <w:szCs w:val="28"/>
          </w:rPr>
          <w:t>Указа</w:t>
        </w:r>
      </w:hyperlink>
      <w:r w:rsidR="0040284D" w:rsidRPr="0010257D">
        <w:rPr>
          <w:rFonts w:ascii="Times New Roman" w:hAnsi="Times New Roman"/>
          <w:sz w:val="28"/>
          <w:szCs w:val="28"/>
        </w:rPr>
        <w:t xml:space="preserve"> Президента Российской Федерации от</w:t>
      </w:r>
      <w:r w:rsidR="00BD6171" w:rsidRPr="0010257D">
        <w:rPr>
          <w:rFonts w:ascii="Times New Roman" w:hAnsi="Times New Roman"/>
          <w:sz w:val="28"/>
          <w:szCs w:val="28"/>
        </w:rPr>
        <w:t xml:space="preserve"> 21.07.2020 № </w:t>
      </w:r>
      <w:r w:rsidR="0040284D" w:rsidRPr="0010257D">
        <w:rPr>
          <w:rFonts w:ascii="Times New Roman" w:hAnsi="Times New Roman"/>
          <w:sz w:val="28"/>
          <w:szCs w:val="28"/>
        </w:rPr>
        <w:t>474 «</w:t>
      </w:r>
      <w:r w:rsidR="00680D2F" w:rsidRPr="0010257D">
        <w:rPr>
          <w:rFonts w:ascii="Times New Roman" w:hAnsi="Times New Roman"/>
          <w:sz w:val="28"/>
          <w:szCs w:val="28"/>
        </w:rPr>
        <w:t>О</w:t>
      </w:r>
      <w:r w:rsidR="00BD6171" w:rsidRPr="0010257D">
        <w:rPr>
          <w:rFonts w:ascii="Times New Roman" w:hAnsi="Times New Roman"/>
          <w:sz w:val="28"/>
          <w:szCs w:val="28"/>
        </w:rPr>
        <w:t xml:space="preserve"> </w:t>
      </w:r>
      <w:r w:rsidR="00680D2F" w:rsidRPr="0010257D">
        <w:rPr>
          <w:rFonts w:ascii="Times New Roman" w:hAnsi="Times New Roman"/>
          <w:sz w:val="28"/>
          <w:szCs w:val="28"/>
        </w:rPr>
        <w:t>национальных</w:t>
      </w:r>
      <w:r w:rsidR="0040284D" w:rsidRPr="0010257D">
        <w:rPr>
          <w:rFonts w:ascii="Times New Roman" w:hAnsi="Times New Roman"/>
          <w:sz w:val="28"/>
          <w:szCs w:val="28"/>
        </w:rPr>
        <w:t xml:space="preserve"> целях развития Российской Федерации на период до 2030 года»;</w:t>
      </w:r>
    </w:p>
    <w:p w:rsidR="0040284D" w:rsidRPr="0010257D" w:rsidRDefault="0056030E"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40284D" w:rsidRPr="0010257D">
        <w:rPr>
          <w:rFonts w:ascii="Times New Roman" w:hAnsi="Times New Roman"/>
          <w:sz w:val="28"/>
          <w:szCs w:val="28"/>
        </w:rPr>
        <w:t xml:space="preserve">регионального проекта «Спорт – норма жизни» национального проекта «Демография» в рамках реализации </w:t>
      </w:r>
      <w:hyperlink r:id="rId10" w:history="1">
        <w:r w:rsidR="0040284D" w:rsidRPr="0010257D">
          <w:rPr>
            <w:rFonts w:ascii="Times New Roman" w:hAnsi="Times New Roman"/>
            <w:sz w:val="28"/>
            <w:szCs w:val="28"/>
          </w:rPr>
          <w:t>Указа</w:t>
        </w:r>
      </w:hyperlink>
      <w:r w:rsidR="0040284D" w:rsidRPr="0010257D">
        <w:rPr>
          <w:rFonts w:ascii="Times New Roman" w:hAnsi="Times New Roman"/>
          <w:sz w:val="28"/>
          <w:szCs w:val="28"/>
        </w:rPr>
        <w:t xml:space="preserve"> Президента Росс</w:t>
      </w:r>
      <w:r w:rsidR="00BD6171" w:rsidRPr="0010257D">
        <w:rPr>
          <w:rFonts w:ascii="Times New Roman" w:hAnsi="Times New Roman"/>
          <w:sz w:val="28"/>
          <w:szCs w:val="28"/>
        </w:rPr>
        <w:t xml:space="preserve">ийской Федерации от 07.05.2018 № </w:t>
      </w:r>
      <w:r w:rsidR="0040284D" w:rsidRPr="0010257D">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69327B" w:rsidRPr="0010257D" w:rsidRDefault="0056030E"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40284D" w:rsidRPr="0010257D">
        <w:rPr>
          <w:rFonts w:ascii="Times New Roman" w:hAnsi="Times New Roman"/>
          <w:sz w:val="28"/>
          <w:szCs w:val="28"/>
        </w:rPr>
        <w:t xml:space="preserve">государственной </w:t>
      </w:r>
      <w:hyperlink r:id="rId11" w:history="1">
        <w:r w:rsidR="0040284D" w:rsidRPr="0010257D">
          <w:rPr>
            <w:rFonts w:ascii="Times New Roman" w:hAnsi="Times New Roman"/>
            <w:sz w:val="28"/>
            <w:szCs w:val="28"/>
          </w:rPr>
          <w:t>программы</w:t>
        </w:r>
      </w:hyperlink>
      <w:r w:rsidR="0040284D" w:rsidRPr="0010257D">
        <w:rPr>
          <w:rFonts w:ascii="Times New Roman" w:hAnsi="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w:t>
      </w:r>
      <w:r w:rsidR="00BD6171" w:rsidRPr="0010257D">
        <w:rPr>
          <w:rFonts w:ascii="Times New Roman" w:hAnsi="Times New Roman"/>
          <w:sz w:val="28"/>
          <w:szCs w:val="28"/>
        </w:rPr>
        <w:t xml:space="preserve">бирской области от 23.01.2015 № </w:t>
      </w:r>
      <w:r w:rsidR="0040284D" w:rsidRPr="0010257D">
        <w:rPr>
          <w:rFonts w:ascii="Times New Roman" w:hAnsi="Times New Roman"/>
          <w:sz w:val="28"/>
          <w:szCs w:val="28"/>
        </w:rPr>
        <w:t>24-п</w:t>
      </w:r>
      <w:r w:rsidR="0069327B" w:rsidRPr="0010257D">
        <w:rPr>
          <w:rFonts w:ascii="Times New Roman" w:hAnsi="Times New Roman"/>
          <w:sz w:val="28"/>
          <w:szCs w:val="28"/>
        </w:rPr>
        <w:t>;</w:t>
      </w:r>
    </w:p>
    <w:p w:rsidR="002768EF" w:rsidRPr="0010257D" w:rsidRDefault="0056030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69327B" w:rsidRPr="0010257D">
        <w:rPr>
          <w:rFonts w:ascii="Times New Roman" w:eastAsia="Times New Roman" w:hAnsi="Times New Roman" w:cs="Times New Roman"/>
          <w:sz w:val="28"/>
          <w:szCs w:val="28"/>
          <w:lang w:eastAsia="ru-RU"/>
        </w:rPr>
        <w:t>муниципальн</w:t>
      </w:r>
      <w:r w:rsidR="00F04B79" w:rsidRPr="0010257D">
        <w:rPr>
          <w:rFonts w:ascii="Times New Roman" w:eastAsia="Times New Roman" w:hAnsi="Times New Roman" w:cs="Times New Roman"/>
          <w:sz w:val="28"/>
          <w:szCs w:val="28"/>
          <w:lang w:eastAsia="ru-RU"/>
        </w:rPr>
        <w:t>ой</w:t>
      </w:r>
      <w:r w:rsidR="0069327B" w:rsidRPr="0010257D">
        <w:rPr>
          <w:rFonts w:ascii="Times New Roman" w:eastAsia="Times New Roman" w:hAnsi="Times New Roman" w:cs="Times New Roman"/>
          <w:sz w:val="28"/>
          <w:szCs w:val="28"/>
          <w:lang w:eastAsia="ru-RU"/>
        </w:rPr>
        <w:t xml:space="preserve"> программ</w:t>
      </w:r>
      <w:r w:rsidR="00F04B79" w:rsidRPr="0010257D">
        <w:rPr>
          <w:rFonts w:ascii="Times New Roman" w:eastAsia="Times New Roman" w:hAnsi="Times New Roman" w:cs="Times New Roman"/>
          <w:sz w:val="28"/>
          <w:szCs w:val="28"/>
          <w:lang w:eastAsia="ru-RU"/>
        </w:rPr>
        <w:t>ы</w:t>
      </w:r>
      <w:r w:rsidR="0069327B" w:rsidRPr="0010257D">
        <w:rPr>
          <w:rFonts w:ascii="Times New Roman" w:eastAsia="Times New Roman" w:hAnsi="Times New Roman" w:cs="Times New Roman"/>
          <w:sz w:val="28"/>
          <w:szCs w:val="28"/>
          <w:lang w:eastAsia="ru-RU"/>
        </w:rPr>
        <w:t xml:space="preserve"> </w:t>
      </w:r>
      <w:r w:rsidR="00F04B79"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69327B" w:rsidRPr="0010257D">
        <w:rPr>
          <w:rFonts w:ascii="Times New Roman" w:eastAsia="Times New Roman" w:hAnsi="Times New Roman" w:cs="Times New Roman"/>
          <w:sz w:val="28"/>
          <w:szCs w:val="28"/>
          <w:lang w:eastAsia="ru-RU"/>
        </w:rPr>
        <w:t>«Развитие физической культуры и спорта в Венгеровском районе», утвержденн</w:t>
      </w:r>
      <w:r w:rsidR="00F04B79" w:rsidRPr="0010257D">
        <w:rPr>
          <w:rFonts w:ascii="Times New Roman" w:eastAsia="Times New Roman" w:hAnsi="Times New Roman" w:cs="Times New Roman"/>
          <w:sz w:val="28"/>
          <w:szCs w:val="28"/>
          <w:lang w:eastAsia="ru-RU"/>
        </w:rPr>
        <w:t xml:space="preserve">ой </w:t>
      </w:r>
      <w:r w:rsidR="0069327B" w:rsidRPr="0010257D">
        <w:rPr>
          <w:rFonts w:ascii="Times New Roman" w:eastAsia="Times New Roman" w:hAnsi="Times New Roman" w:cs="Times New Roman"/>
          <w:sz w:val="28"/>
          <w:szCs w:val="28"/>
          <w:lang w:eastAsia="ru-RU"/>
        </w:rPr>
        <w:t>постановлением администрации Венгеровского района Новосибирской области от 26.07.2023 № 278-па.</w:t>
      </w:r>
      <w:r w:rsidR="0040284D" w:rsidRPr="0010257D">
        <w:rPr>
          <w:rFonts w:ascii="Times New Roman" w:hAnsi="Times New Roman"/>
          <w:sz w:val="28"/>
          <w:szCs w:val="28"/>
        </w:rPr>
        <w:t xml:space="preserve"> </w:t>
      </w:r>
    </w:p>
    <w:p w:rsidR="0040284D" w:rsidRPr="0010257D" w:rsidRDefault="0040284D" w:rsidP="0056030E">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hAnsi="Times New Roman"/>
          <w:sz w:val="28"/>
          <w:szCs w:val="28"/>
        </w:rPr>
        <w:t xml:space="preserve">Создание благоприятных условий для развития физической культуры и спорта в Венгеровском </w:t>
      </w:r>
      <w:r w:rsidR="00680D2F" w:rsidRPr="0010257D">
        <w:rPr>
          <w:rFonts w:ascii="Times New Roman" w:hAnsi="Times New Roman"/>
          <w:sz w:val="28"/>
          <w:szCs w:val="28"/>
        </w:rPr>
        <w:t>районе в</w:t>
      </w:r>
      <w:r w:rsidR="00BD6171" w:rsidRPr="0010257D">
        <w:rPr>
          <w:rFonts w:ascii="Times New Roman" w:hAnsi="Times New Roman"/>
          <w:sz w:val="28"/>
          <w:szCs w:val="28"/>
        </w:rPr>
        <w:t xml:space="preserve"> прогнозном периоде 2023</w:t>
      </w:r>
      <w:r w:rsidR="0056030E" w:rsidRPr="0010257D">
        <w:rPr>
          <w:rFonts w:ascii="Times New Roman" w:hAnsi="Times New Roman"/>
          <w:sz w:val="28"/>
          <w:szCs w:val="28"/>
        </w:rPr>
        <w:t>-</w:t>
      </w:r>
      <w:r w:rsidR="00BD6171" w:rsidRPr="0010257D">
        <w:rPr>
          <w:rFonts w:ascii="Times New Roman" w:hAnsi="Times New Roman"/>
          <w:sz w:val="28"/>
          <w:szCs w:val="28"/>
        </w:rPr>
        <w:t>2025</w:t>
      </w:r>
      <w:r w:rsidRPr="0010257D">
        <w:rPr>
          <w:rFonts w:ascii="Times New Roman" w:hAnsi="Times New Roman"/>
          <w:sz w:val="28"/>
          <w:szCs w:val="28"/>
        </w:rPr>
        <w:t xml:space="preserve"> годов будет обеспечиваться за счет решения задач по </w:t>
      </w:r>
      <w:r w:rsidRPr="0010257D">
        <w:rPr>
          <w:rFonts w:ascii="Times New Roman" w:eastAsia="Times New Roman" w:hAnsi="Times New Roman"/>
          <w:sz w:val="28"/>
          <w:szCs w:val="28"/>
          <w:lang w:eastAsia="ru-RU"/>
        </w:rPr>
        <w:t xml:space="preserve">повышению мотивации жителей Венгеровского </w:t>
      </w:r>
      <w:r w:rsidR="00680D2F" w:rsidRPr="0010257D">
        <w:rPr>
          <w:rFonts w:ascii="Times New Roman" w:eastAsia="Times New Roman" w:hAnsi="Times New Roman"/>
          <w:sz w:val="28"/>
          <w:szCs w:val="28"/>
          <w:lang w:eastAsia="ru-RU"/>
        </w:rPr>
        <w:t xml:space="preserve">района </w:t>
      </w:r>
      <w:r w:rsidR="0056030E" w:rsidRPr="0010257D">
        <w:rPr>
          <w:rFonts w:ascii="Times New Roman" w:eastAsia="Times New Roman" w:hAnsi="Times New Roman" w:cs="Times New Roman"/>
          <w:sz w:val="28"/>
          <w:szCs w:val="28"/>
          <w:lang w:eastAsia="ru-RU"/>
        </w:rPr>
        <w:t>Новосибирской области</w:t>
      </w:r>
      <w:r w:rsidR="0056030E" w:rsidRPr="0010257D">
        <w:rPr>
          <w:rFonts w:ascii="Times New Roman" w:eastAsia="Times New Roman" w:hAnsi="Times New Roman"/>
          <w:sz w:val="28"/>
          <w:szCs w:val="28"/>
          <w:lang w:eastAsia="ru-RU"/>
        </w:rPr>
        <w:t xml:space="preserve"> </w:t>
      </w:r>
      <w:r w:rsidR="00680D2F" w:rsidRPr="0010257D">
        <w:rPr>
          <w:rFonts w:ascii="Times New Roman" w:eastAsia="Times New Roman" w:hAnsi="Times New Roman"/>
          <w:sz w:val="28"/>
          <w:szCs w:val="28"/>
          <w:lang w:eastAsia="ru-RU"/>
        </w:rPr>
        <w:t>к</w:t>
      </w:r>
      <w:r w:rsidRPr="0010257D">
        <w:rPr>
          <w:rFonts w:ascii="Times New Roman" w:eastAsia="Times New Roman" w:hAnsi="Times New Roman"/>
          <w:sz w:val="28"/>
          <w:szCs w:val="28"/>
          <w:lang w:eastAsia="ru-RU"/>
        </w:rPr>
        <w:t xml:space="preserve"> регулярным занятиям физической культурой и спортом и ведению здорового образа жизни.</w:t>
      </w:r>
    </w:p>
    <w:p w:rsidR="0040284D" w:rsidRPr="0010257D" w:rsidRDefault="0030232A" w:rsidP="00DC38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Мероприятия, проводимые в сфере физической культуры и </w:t>
      </w:r>
      <w:r w:rsidR="00680D2F" w:rsidRPr="0010257D">
        <w:rPr>
          <w:rFonts w:ascii="Times New Roman" w:eastAsia="Times New Roman" w:hAnsi="Times New Roman"/>
          <w:sz w:val="28"/>
          <w:szCs w:val="28"/>
          <w:lang w:eastAsia="ru-RU"/>
        </w:rPr>
        <w:t>спорта</w:t>
      </w:r>
      <w:r w:rsidR="00317DFC" w:rsidRPr="0010257D">
        <w:rPr>
          <w:rFonts w:ascii="Times New Roman" w:eastAsia="Times New Roman" w:hAnsi="Times New Roman"/>
          <w:sz w:val="28"/>
          <w:szCs w:val="28"/>
          <w:lang w:eastAsia="ru-RU"/>
        </w:rPr>
        <w:t>,</w:t>
      </w:r>
      <w:r w:rsidR="00680D2F" w:rsidRPr="0010257D">
        <w:rPr>
          <w:rFonts w:ascii="Times New Roman" w:eastAsia="Times New Roman" w:hAnsi="Times New Roman"/>
          <w:sz w:val="28"/>
          <w:szCs w:val="28"/>
          <w:lang w:eastAsia="ru-RU"/>
        </w:rPr>
        <w:t xml:space="preserve"> направлены</w:t>
      </w:r>
      <w:r w:rsidR="0040284D" w:rsidRPr="0010257D">
        <w:rPr>
          <w:rFonts w:ascii="Times New Roman" w:eastAsia="Times New Roman" w:hAnsi="Times New Roman"/>
          <w:sz w:val="28"/>
          <w:szCs w:val="28"/>
          <w:lang w:eastAsia="ru-RU"/>
        </w:rPr>
        <w:t xml:space="preserve"> на развитие гар</w:t>
      </w:r>
      <w:r w:rsidR="000C7F63" w:rsidRPr="0010257D">
        <w:rPr>
          <w:rFonts w:ascii="Times New Roman" w:eastAsia="Times New Roman" w:hAnsi="Times New Roman"/>
          <w:sz w:val="28"/>
          <w:szCs w:val="28"/>
          <w:lang w:eastAsia="ru-RU"/>
        </w:rPr>
        <w:t>моничной личности, ориентированы</w:t>
      </w:r>
      <w:r w:rsidR="0040284D" w:rsidRPr="0010257D">
        <w:rPr>
          <w:rFonts w:ascii="Times New Roman" w:eastAsia="Times New Roman" w:hAnsi="Times New Roman"/>
          <w:sz w:val="28"/>
          <w:szCs w:val="28"/>
          <w:lang w:eastAsia="ru-RU"/>
        </w:rPr>
        <w:t xml:space="preserve">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w:t>
      </w:r>
      <w:r w:rsidRPr="0010257D">
        <w:rPr>
          <w:rFonts w:ascii="Times New Roman" w:eastAsia="Times New Roman" w:hAnsi="Times New Roman"/>
          <w:sz w:val="28"/>
          <w:szCs w:val="28"/>
          <w:lang w:eastAsia="ru-RU"/>
        </w:rPr>
        <w:t xml:space="preserve">ию </w:t>
      </w:r>
      <w:r w:rsidR="00680D2F" w:rsidRPr="0010257D">
        <w:rPr>
          <w:rFonts w:ascii="Times New Roman" w:eastAsia="Times New Roman" w:hAnsi="Times New Roman"/>
          <w:sz w:val="28"/>
          <w:szCs w:val="28"/>
          <w:lang w:eastAsia="ru-RU"/>
        </w:rPr>
        <w:t>массового спорта</w:t>
      </w:r>
      <w:r w:rsidR="0040284D" w:rsidRPr="0010257D">
        <w:rPr>
          <w:rFonts w:ascii="Times New Roman" w:eastAsia="Times New Roman" w:hAnsi="Times New Roman"/>
          <w:sz w:val="28"/>
          <w:szCs w:val="28"/>
          <w:lang w:eastAsia="ru-RU"/>
        </w:rPr>
        <w:t xml:space="preserve"> и приобщение различных возрастных групп населения к регулярным занятиям физической культурой и спортом.</w:t>
      </w:r>
    </w:p>
    <w:p w:rsidR="006F5B59" w:rsidRPr="0010257D" w:rsidRDefault="00326CA2"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Проведение масштабных спортивно-массовых мероприятий, летних и зимних фестивалей </w:t>
      </w:r>
      <w:r w:rsidR="00E800ED" w:rsidRPr="0010257D">
        <w:rPr>
          <w:rFonts w:ascii="Times New Roman" w:hAnsi="Times New Roman"/>
          <w:sz w:val="28"/>
          <w:szCs w:val="28"/>
        </w:rPr>
        <w:t>Всероссийского физкультурно-спортивного комплекса «Готов к труду и обороне», с</w:t>
      </w:r>
      <w:r w:rsidRPr="0010257D">
        <w:rPr>
          <w:rFonts w:ascii="Times New Roman" w:hAnsi="Times New Roman"/>
          <w:sz w:val="28"/>
          <w:szCs w:val="28"/>
        </w:rPr>
        <w:t>партакиад</w:t>
      </w:r>
      <w:r w:rsidR="00E800ED" w:rsidRPr="0010257D">
        <w:rPr>
          <w:rFonts w:ascii="Times New Roman" w:hAnsi="Times New Roman"/>
          <w:sz w:val="28"/>
          <w:szCs w:val="28"/>
        </w:rPr>
        <w:t xml:space="preserve"> Венгеровского</w:t>
      </w:r>
      <w:r w:rsidRPr="0010257D">
        <w:rPr>
          <w:rFonts w:ascii="Times New Roman" w:hAnsi="Times New Roman"/>
          <w:sz w:val="28"/>
          <w:szCs w:val="28"/>
        </w:rPr>
        <w:t xml:space="preserve"> района</w:t>
      </w:r>
      <w:r w:rsidR="00E800ED"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соревнований и турниров по различным видам спорта будет способствовать достижению</w:t>
      </w:r>
      <w:r w:rsidR="002F19F0" w:rsidRPr="0010257D">
        <w:rPr>
          <w:rFonts w:ascii="Times New Roman" w:hAnsi="Times New Roman"/>
          <w:sz w:val="28"/>
          <w:szCs w:val="28"/>
        </w:rPr>
        <w:t xml:space="preserve"> к 2026</w:t>
      </w:r>
      <w:r w:rsidRPr="0010257D">
        <w:rPr>
          <w:rFonts w:ascii="Times New Roman" w:hAnsi="Times New Roman"/>
          <w:sz w:val="28"/>
          <w:szCs w:val="28"/>
        </w:rPr>
        <w:t xml:space="preserve"> году доли граждан, систематически занимающихся физической культурой и спортом</w:t>
      </w:r>
      <w:r w:rsidR="00F218D9" w:rsidRPr="0010257D">
        <w:rPr>
          <w:rFonts w:ascii="Times New Roman" w:eastAsia="Times New Roman" w:hAnsi="Times New Roman" w:cs="Times New Roman"/>
          <w:sz w:val="28"/>
          <w:szCs w:val="28"/>
          <w:lang w:eastAsia="ru-RU"/>
        </w:rPr>
        <w:t xml:space="preserve"> в возрасте </w:t>
      </w:r>
      <w:r w:rsidR="00D32C4A" w:rsidRPr="0010257D">
        <w:rPr>
          <w:rFonts w:ascii="Times New Roman" w:eastAsia="Times New Roman" w:hAnsi="Times New Roman" w:cs="Times New Roman"/>
          <w:sz w:val="28"/>
          <w:szCs w:val="28"/>
          <w:lang w:eastAsia="ru-RU"/>
        </w:rPr>
        <w:t xml:space="preserve">от </w:t>
      </w:r>
      <w:r w:rsidR="00F218D9" w:rsidRPr="0010257D">
        <w:rPr>
          <w:rFonts w:ascii="Times New Roman" w:eastAsia="Times New Roman" w:hAnsi="Times New Roman" w:cs="Times New Roman"/>
          <w:sz w:val="28"/>
          <w:szCs w:val="28"/>
          <w:lang w:eastAsia="ru-RU"/>
        </w:rPr>
        <w:t>3</w:t>
      </w:r>
      <w:r w:rsidR="00D32C4A" w:rsidRPr="0010257D">
        <w:rPr>
          <w:rFonts w:ascii="Times New Roman" w:eastAsia="Times New Roman" w:hAnsi="Times New Roman" w:cs="Times New Roman"/>
          <w:sz w:val="28"/>
          <w:szCs w:val="28"/>
          <w:lang w:eastAsia="ru-RU"/>
        </w:rPr>
        <w:t xml:space="preserve"> до </w:t>
      </w:r>
      <w:r w:rsidR="0056030E" w:rsidRPr="0010257D">
        <w:rPr>
          <w:rFonts w:ascii="Times New Roman" w:eastAsia="Times New Roman" w:hAnsi="Times New Roman" w:cs="Times New Roman"/>
          <w:sz w:val="28"/>
          <w:szCs w:val="28"/>
          <w:lang w:eastAsia="ru-RU"/>
        </w:rPr>
        <w:t>79 лет –</w:t>
      </w:r>
      <w:r w:rsidR="006F5B59" w:rsidRPr="0010257D">
        <w:rPr>
          <w:rFonts w:ascii="Times New Roman" w:eastAsia="Times New Roman" w:hAnsi="Times New Roman" w:cs="Times New Roman"/>
          <w:sz w:val="28"/>
          <w:szCs w:val="28"/>
          <w:lang w:eastAsia="ru-RU"/>
        </w:rPr>
        <w:t xml:space="preserve"> </w:t>
      </w:r>
      <w:r w:rsidR="00A7333E" w:rsidRPr="0010257D">
        <w:rPr>
          <w:rFonts w:ascii="Times New Roman" w:eastAsia="Times New Roman" w:hAnsi="Times New Roman" w:cs="Times New Roman"/>
          <w:sz w:val="28"/>
          <w:szCs w:val="28"/>
          <w:lang w:eastAsia="ru-RU"/>
        </w:rPr>
        <w:t xml:space="preserve">53 </w:t>
      </w:r>
      <w:r w:rsidRPr="0010257D">
        <w:rPr>
          <w:rFonts w:ascii="Times New Roman" w:eastAsia="Times New Roman" w:hAnsi="Times New Roman" w:cs="Times New Roman"/>
          <w:sz w:val="28"/>
          <w:szCs w:val="28"/>
          <w:lang w:eastAsia="ru-RU"/>
        </w:rPr>
        <w:t>%, п</w:t>
      </w:r>
      <w:r w:rsidR="006F5B59" w:rsidRPr="0010257D">
        <w:rPr>
          <w:rFonts w:ascii="Times New Roman" w:eastAsia="Times New Roman" w:hAnsi="Times New Roman" w:cs="Times New Roman"/>
          <w:sz w:val="28"/>
          <w:szCs w:val="28"/>
          <w:lang w:eastAsia="ru-RU"/>
        </w:rPr>
        <w:t>ри этом, доля учащихся, систематически занимающихся физической культурой и спортом, в общей чи</w:t>
      </w:r>
      <w:r w:rsidRPr="0010257D">
        <w:rPr>
          <w:rFonts w:ascii="Times New Roman" w:eastAsia="Times New Roman" w:hAnsi="Times New Roman" w:cs="Times New Roman"/>
          <w:sz w:val="28"/>
          <w:szCs w:val="28"/>
          <w:lang w:eastAsia="ru-RU"/>
        </w:rPr>
        <w:t>сленности учащихся, увеличится к</w:t>
      </w:r>
      <w:r w:rsidR="006F5B59" w:rsidRPr="0010257D">
        <w:rPr>
          <w:rFonts w:ascii="Times New Roman" w:eastAsia="Times New Roman" w:hAnsi="Times New Roman" w:cs="Times New Roman"/>
          <w:sz w:val="28"/>
          <w:szCs w:val="28"/>
          <w:lang w:eastAsia="ru-RU"/>
        </w:rPr>
        <w:t xml:space="preserve"> 20</w:t>
      </w:r>
      <w:r w:rsidR="007508EB" w:rsidRPr="0010257D">
        <w:rPr>
          <w:rFonts w:ascii="Times New Roman" w:eastAsia="Times New Roman" w:hAnsi="Times New Roman" w:cs="Times New Roman"/>
          <w:sz w:val="28"/>
          <w:szCs w:val="28"/>
          <w:lang w:eastAsia="ru-RU"/>
        </w:rPr>
        <w:t>2</w:t>
      </w:r>
      <w:r w:rsidR="00E77575" w:rsidRPr="0010257D">
        <w:rPr>
          <w:rFonts w:ascii="Times New Roman" w:eastAsia="Times New Roman" w:hAnsi="Times New Roman" w:cs="Times New Roman"/>
          <w:sz w:val="28"/>
          <w:szCs w:val="28"/>
          <w:lang w:eastAsia="ru-RU"/>
        </w:rPr>
        <w:t>6</w:t>
      </w:r>
      <w:r w:rsidR="006F5B59" w:rsidRPr="0010257D">
        <w:rPr>
          <w:rFonts w:ascii="Times New Roman" w:eastAsia="Times New Roman" w:hAnsi="Times New Roman" w:cs="Times New Roman"/>
          <w:sz w:val="28"/>
          <w:szCs w:val="28"/>
          <w:lang w:eastAsia="ru-RU"/>
        </w:rPr>
        <w:t xml:space="preserve"> году до </w:t>
      </w:r>
      <w:r w:rsidR="00742E13" w:rsidRPr="0010257D">
        <w:rPr>
          <w:rFonts w:ascii="Times New Roman" w:eastAsia="Times New Roman" w:hAnsi="Times New Roman" w:cs="Times New Roman"/>
          <w:sz w:val="28"/>
          <w:szCs w:val="28"/>
          <w:lang w:eastAsia="ru-RU"/>
        </w:rPr>
        <w:t>100</w:t>
      </w:r>
      <w:r w:rsidR="00F04B79" w:rsidRPr="0010257D">
        <w:rPr>
          <w:rFonts w:ascii="Times New Roman" w:eastAsia="Times New Roman" w:hAnsi="Times New Roman" w:cs="Times New Roman"/>
          <w:sz w:val="28"/>
          <w:szCs w:val="28"/>
          <w:lang w:eastAsia="ru-RU"/>
        </w:rPr>
        <w:t xml:space="preserve"> </w:t>
      </w:r>
      <w:r w:rsidR="006F5B59" w:rsidRPr="0010257D">
        <w:rPr>
          <w:rFonts w:ascii="Times New Roman" w:eastAsia="Times New Roman" w:hAnsi="Times New Roman" w:cs="Times New Roman"/>
          <w:sz w:val="28"/>
          <w:szCs w:val="28"/>
          <w:lang w:eastAsia="ru-RU"/>
        </w:rPr>
        <w:t>%.</w:t>
      </w:r>
    </w:p>
    <w:p w:rsidR="000B3C2E" w:rsidRPr="0010257D" w:rsidRDefault="006F5B59"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Развитие инфраструктуры физической культуры и спорта в Венгеровском районе </w:t>
      </w:r>
      <w:r w:rsidR="0056030E"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eastAsia="Times New Roman" w:hAnsi="Times New Roman" w:cs="Times New Roman"/>
          <w:sz w:val="28"/>
          <w:szCs w:val="28"/>
          <w:lang w:eastAsia="ru-RU"/>
        </w:rPr>
        <w:t>будет осуществляться в прогнозном периоде по</w:t>
      </w:r>
      <w:r w:rsidRPr="0010257D">
        <w:rPr>
          <w:rFonts w:ascii="Times New Roman" w:eastAsia="Times New Roman" w:hAnsi="Times New Roman" w:cs="Times New Roman"/>
          <w:sz w:val="28"/>
          <w:szCs w:val="28"/>
          <w:lang w:eastAsia="ru-RU"/>
        </w:rPr>
        <w:lastRenderedPageBreak/>
        <w:t>средством реконструкции, капитального ремонта и обновления имеющихся спортивных сооружений и действующих спортив</w:t>
      </w:r>
      <w:r w:rsidR="005642C9" w:rsidRPr="0010257D">
        <w:rPr>
          <w:rFonts w:ascii="Times New Roman" w:eastAsia="Times New Roman" w:hAnsi="Times New Roman" w:cs="Times New Roman"/>
          <w:sz w:val="28"/>
          <w:szCs w:val="28"/>
          <w:lang w:eastAsia="ru-RU"/>
        </w:rPr>
        <w:t>ных площадок, а также</w:t>
      </w:r>
      <w:r w:rsidR="000B3C2E" w:rsidRPr="0010257D">
        <w:rPr>
          <w:rFonts w:ascii="Times New Roman" w:eastAsia="Calibri" w:hAnsi="Times New Roman" w:cs="Times New Roman"/>
          <w:sz w:val="28"/>
          <w:szCs w:val="28"/>
        </w:rPr>
        <w:t xml:space="preserve"> </w:t>
      </w:r>
      <w:r w:rsidR="006F01E4" w:rsidRPr="0010257D">
        <w:rPr>
          <w:rFonts w:ascii="Times New Roman" w:eastAsia="Calibri" w:hAnsi="Times New Roman" w:cs="Times New Roman"/>
          <w:sz w:val="28"/>
          <w:szCs w:val="28"/>
        </w:rPr>
        <w:t>продолжени</w:t>
      </w:r>
      <w:r w:rsidR="00317DFC" w:rsidRPr="0010257D">
        <w:rPr>
          <w:rFonts w:ascii="Times New Roman" w:eastAsia="Calibri" w:hAnsi="Times New Roman" w:cs="Times New Roman"/>
          <w:sz w:val="28"/>
          <w:szCs w:val="28"/>
        </w:rPr>
        <w:t>я</w:t>
      </w:r>
      <w:r w:rsidR="006F01E4" w:rsidRPr="0010257D">
        <w:rPr>
          <w:rFonts w:ascii="Times New Roman" w:eastAsia="Calibri" w:hAnsi="Times New Roman" w:cs="Times New Roman"/>
          <w:sz w:val="28"/>
          <w:szCs w:val="28"/>
        </w:rPr>
        <w:t xml:space="preserve"> </w:t>
      </w:r>
      <w:r w:rsidR="000B3C2E" w:rsidRPr="0010257D">
        <w:rPr>
          <w:rFonts w:ascii="Times New Roman" w:eastAsia="Calibri" w:hAnsi="Times New Roman" w:cs="Times New Roman"/>
          <w:sz w:val="28"/>
          <w:szCs w:val="28"/>
        </w:rPr>
        <w:t>строительств</w:t>
      </w:r>
      <w:r w:rsidR="006F01E4" w:rsidRPr="0010257D">
        <w:rPr>
          <w:rFonts w:ascii="Times New Roman" w:eastAsia="Calibri" w:hAnsi="Times New Roman" w:cs="Times New Roman"/>
          <w:sz w:val="28"/>
          <w:szCs w:val="28"/>
        </w:rPr>
        <w:t>а</w:t>
      </w:r>
      <w:r w:rsidR="000B3C2E" w:rsidRPr="0010257D">
        <w:rPr>
          <w:rFonts w:ascii="Times New Roman" w:eastAsia="Calibri" w:hAnsi="Times New Roman" w:cs="Times New Roman"/>
          <w:sz w:val="28"/>
          <w:szCs w:val="28"/>
        </w:rPr>
        <w:t xml:space="preserve"> </w:t>
      </w:r>
      <w:r w:rsidR="00F04B79" w:rsidRPr="0010257D">
        <w:rPr>
          <w:rFonts w:ascii="Times New Roman" w:eastAsia="Calibri" w:hAnsi="Times New Roman" w:cs="Times New Roman"/>
          <w:sz w:val="28"/>
          <w:szCs w:val="28"/>
        </w:rPr>
        <w:t>в с.</w:t>
      </w:r>
      <w:r w:rsidR="00B77EC8" w:rsidRPr="0010257D">
        <w:rPr>
          <w:rFonts w:ascii="Times New Roman" w:eastAsia="Calibri" w:hAnsi="Times New Roman" w:cs="Times New Roman"/>
          <w:sz w:val="28"/>
          <w:szCs w:val="28"/>
        </w:rPr>
        <w:t xml:space="preserve"> </w:t>
      </w:r>
      <w:r w:rsidR="00F04B79" w:rsidRPr="0010257D">
        <w:rPr>
          <w:rFonts w:ascii="Times New Roman" w:eastAsia="Calibri" w:hAnsi="Times New Roman" w:cs="Times New Roman"/>
          <w:sz w:val="28"/>
          <w:szCs w:val="28"/>
        </w:rPr>
        <w:t xml:space="preserve">Венгерово </w:t>
      </w:r>
      <w:r w:rsidR="004A0686" w:rsidRPr="0010257D">
        <w:rPr>
          <w:rFonts w:ascii="Times New Roman" w:eastAsia="Calibri" w:hAnsi="Times New Roman" w:cs="Times New Roman"/>
          <w:sz w:val="28"/>
          <w:szCs w:val="28"/>
        </w:rPr>
        <w:t xml:space="preserve">крытой </w:t>
      </w:r>
      <w:r w:rsidR="00D60B98" w:rsidRPr="0010257D">
        <w:rPr>
          <w:rFonts w:ascii="Times New Roman" w:eastAsia="Calibri" w:hAnsi="Times New Roman" w:cs="Times New Roman"/>
          <w:sz w:val="28"/>
          <w:szCs w:val="28"/>
        </w:rPr>
        <w:t>хоккейной площадки</w:t>
      </w:r>
      <w:r w:rsidR="00A7333E" w:rsidRPr="0010257D">
        <w:rPr>
          <w:rFonts w:ascii="Times New Roman" w:eastAsia="Calibri" w:hAnsi="Times New Roman" w:cs="Times New Roman"/>
          <w:sz w:val="28"/>
          <w:szCs w:val="28"/>
        </w:rPr>
        <w:t>, начатой в 2023 году</w:t>
      </w:r>
      <w:r w:rsidR="00E800ED" w:rsidRPr="0010257D">
        <w:rPr>
          <w:rFonts w:ascii="Times New Roman" w:eastAsia="Calibri" w:hAnsi="Times New Roman" w:cs="Times New Roman"/>
          <w:sz w:val="28"/>
          <w:szCs w:val="28"/>
        </w:rPr>
        <w:t>,</w:t>
      </w:r>
      <w:r w:rsidR="00680D2F" w:rsidRPr="0010257D">
        <w:rPr>
          <w:rFonts w:ascii="Times New Roman" w:eastAsia="Calibri" w:hAnsi="Times New Roman" w:cs="Times New Roman"/>
          <w:sz w:val="28"/>
          <w:szCs w:val="28"/>
        </w:rPr>
        <w:t xml:space="preserve"> лыжной</w:t>
      </w:r>
      <w:r w:rsidR="000C7F63" w:rsidRPr="0010257D">
        <w:rPr>
          <w:rFonts w:ascii="Times New Roman" w:eastAsia="Calibri" w:hAnsi="Times New Roman" w:cs="Times New Roman"/>
          <w:sz w:val="28"/>
          <w:szCs w:val="28"/>
        </w:rPr>
        <w:t xml:space="preserve"> базы</w:t>
      </w:r>
      <w:r w:rsidR="00F04B79" w:rsidRPr="0010257D">
        <w:rPr>
          <w:rFonts w:ascii="Times New Roman" w:eastAsia="Calibri" w:hAnsi="Times New Roman" w:cs="Times New Roman"/>
          <w:sz w:val="28"/>
          <w:szCs w:val="28"/>
        </w:rPr>
        <w:t>.</w:t>
      </w:r>
    </w:p>
    <w:p w:rsidR="004A0686" w:rsidRPr="0010257D" w:rsidRDefault="004A0686" w:rsidP="004211AB">
      <w:pPr>
        <w:spacing w:after="0" w:line="240" w:lineRule="auto"/>
        <w:ind w:firstLine="709"/>
        <w:jc w:val="both"/>
        <w:rPr>
          <w:rFonts w:ascii="Times New Roman" w:eastAsia="Calibri" w:hAnsi="Times New Roman" w:cs="Times New Roman"/>
          <w:sz w:val="28"/>
          <w:szCs w:val="28"/>
        </w:rPr>
      </w:pPr>
    </w:p>
    <w:p w:rsidR="000B3C2E" w:rsidRPr="0010257D" w:rsidRDefault="00A7333E" w:rsidP="00716475">
      <w:pPr>
        <w:widowControl w:val="0"/>
        <w:shd w:val="clear" w:color="auto" w:fill="FFFFFF"/>
        <w:spacing w:after="0" w:line="240" w:lineRule="auto"/>
        <w:jc w:val="center"/>
        <w:rPr>
          <w:rFonts w:ascii="Times New Roman" w:eastAsia="Times New Roman" w:hAnsi="Times New Roman" w:cs="Times New Roman"/>
          <w:sz w:val="28"/>
          <w:szCs w:val="28"/>
          <w:lang w:eastAsia="ru-RU"/>
        </w:rPr>
      </w:pPr>
      <w:bookmarkStart w:id="28" w:name="_Toc460227800"/>
      <w:r w:rsidRPr="0010257D">
        <w:rPr>
          <w:rFonts w:ascii="Times New Roman" w:eastAsia="Times New Roman" w:hAnsi="Times New Roman" w:cs="Times New Roman"/>
          <w:bCs/>
          <w:iCs/>
          <w:sz w:val="28"/>
          <w:szCs w:val="28"/>
          <w:lang w:eastAsia="ru-RU"/>
        </w:rPr>
        <w:t>5.4.4</w:t>
      </w:r>
      <w:r w:rsidR="00D32C4A"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Образование</w:t>
      </w:r>
      <w:bookmarkEnd w:id="28"/>
    </w:p>
    <w:p w:rsidR="00CD54FE" w:rsidRPr="0010257D" w:rsidRDefault="00A7333E" w:rsidP="00DC3817">
      <w:pPr>
        <w:pStyle w:val="ConsPlusNormal"/>
        <w:ind w:firstLine="709"/>
        <w:jc w:val="both"/>
        <w:rPr>
          <w:sz w:val="28"/>
          <w:szCs w:val="28"/>
        </w:rPr>
      </w:pPr>
      <w:r w:rsidRPr="0010257D">
        <w:rPr>
          <w:rFonts w:ascii="Times New Roman"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CD54FE"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«Жилье» национального проекта «Жилье и городская среда», регионального проекта «Кадры для цифровой экономики»</w:t>
      </w:r>
      <w:r w:rsidR="00317DFC"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 xml:space="preserve">национальной программы «Цифровая экономика Российской Федерации» в соответствии с </w:t>
      </w:r>
      <w:r w:rsidR="00317DFC" w:rsidRPr="0010257D">
        <w:rPr>
          <w:rFonts w:ascii="Times New Roman" w:eastAsia="Times New Roman" w:hAnsi="Times New Roman" w:cs="Times New Roman"/>
          <w:sz w:val="28"/>
          <w:szCs w:val="28"/>
          <w:lang w:eastAsia="ru-RU"/>
        </w:rPr>
        <w:t>У</w:t>
      </w:r>
      <w:r w:rsidR="00CD54FE" w:rsidRPr="0010257D">
        <w:rPr>
          <w:rFonts w:ascii="Times New Roman" w:eastAsia="Times New Roman" w:hAnsi="Times New Roman" w:cs="Times New Roman"/>
          <w:sz w:val="28"/>
          <w:szCs w:val="28"/>
          <w:lang w:eastAsia="ru-RU"/>
        </w:rPr>
        <w:t>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CD54FE"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rsidR="00CD54FE"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 xml:space="preserve">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w:t>
      </w:r>
      <w:r w:rsidRPr="0010257D">
        <w:rPr>
          <w:rFonts w:ascii="Times New Roman" w:eastAsia="Times New Roman" w:hAnsi="Times New Roman" w:cs="Times New Roman"/>
          <w:sz w:val="28"/>
          <w:szCs w:val="28"/>
          <w:lang w:eastAsia="ru-RU"/>
        </w:rPr>
        <w:t xml:space="preserve">области </w:t>
      </w:r>
      <w:r w:rsidR="00CD54FE" w:rsidRPr="0010257D">
        <w:rPr>
          <w:rFonts w:ascii="Times New Roman" w:eastAsia="Times New Roman" w:hAnsi="Times New Roman" w:cs="Times New Roman"/>
          <w:sz w:val="28"/>
          <w:szCs w:val="28"/>
          <w:lang w:eastAsia="ru-RU"/>
        </w:rPr>
        <w:t>от 06.9.213 № 380-п;</w:t>
      </w:r>
    </w:p>
    <w:p w:rsidR="00FD5AFD"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 </w:t>
      </w:r>
      <w:r w:rsidR="007003A0" w:rsidRPr="0010257D">
        <w:rPr>
          <w:rFonts w:ascii="Times New Roman" w:hAnsi="Times New Roman"/>
          <w:sz w:val="28"/>
          <w:szCs w:val="28"/>
        </w:rPr>
        <w:t xml:space="preserve">муниципальной программы </w:t>
      </w:r>
      <w:r w:rsidR="00F04B79"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7003A0" w:rsidRPr="0010257D">
        <w:rPr>
          <w:rFonts w:ascii="Times New Roman" w:hAnsi="Times New Roman"/>
          <w:sz w:val="28"/>
          <w:szCs w:val="28"/>
        </w:rPr>
        <w:t xml:space="preserve">«Развитие системы образования </w:t>
      </w:r>
      <w:r w:rsidR="000C7F63" w:rsidRPr="0010257D">
        <w:rPr>
          <w:rFonts w:ascii="Times New Roman" w:hAnsi="Times New Roman"/>
          <w:sz w:val="28"/>
          <w:szCs w:val="28"/>
        </w:rPr>
        <w:t>Венгеровского</w:t>
      </w:r>
      <w:r w:rsidR="007003A0" w:rsidRPr="0010257D">
        <w:rPr>
          <w:rFonts w:ascii="Times New Roman" w:hAnsi="Times New Roman"/>
          <w:sz w:val="28"/>
          <w:szCs w:val="28"/>
        </w:rPr>
        <w:t xml:space="preserve"> района на 2021-2025 годы</w:t>
      </w:r>
      <w:r w:rsidR="00E76D5F" w:rsidRPr="0010257D">
        <w:rPr>
          <w:rFonts w:ascii="Times New Roman" w:hAnsi="Times New Roman"/>
          <w:sz w:val="28"/>
          <w:szCs w:val="28"/>
        </w:rPr>
        <w:t>», утв</w:t>
      </w:r>
      <w:r w:rsidR="000C7F63" w:rsidRPr="0010257D">
        <w:rPr>
          <w:rFonts w:ascii="Times New Roman" w:hAnsi="Times New Roman"/>
          <w:sz w:val="28"/>
          <w:szCs w:val="28"/>
        </w:rPr>
        <w:t>ержденн</w:t>
      </w:r>
      <w:r w:rsidR="00F04B79" w:rsidRPr="0010257D">
        <w:rPr>
          <w:rFonts w:ascii="Times New Roman" w:hAnsi="Times New Roman"/>
          <w:sz w:val="28"/>
          <w:szCs w:val="28"/>
        </w:rPr>
        <w:t>ой</w:t>
      </w:r>
      <w:r w:rsidR="000C7F63" w:rsidRPr="0010257D">
        <w:rPr>
          <w:rFonts w:ascii="Times New Roman" w:hAnsi="Times New Roman"/>
          <w:sz w:val="28"/>
          <w:szCs w:val="28"/>
        </w:rPr>
        <w:t xml:space="preserve"> постановлением а</w:t>
      </w:r>
      <w:r w:rsidR="00E76D5F" w:rsidRPr="0010257D">
        <w:rPr>
          <w:rFonts w:ascii="Times New Roman" w:hAnsi="Times New Roman"/>
          <w:sz w:val="28"/>
          <w:szCs w:val="28"/>
        </w:rPr>
        <w:t>дминистрации Венгеровского рай</w:t>
      </w:r>
      <w:r w:rsidR="000C7F63" w:rsidRPr="0010257D">
        <w:rPr>
          <w:rFonts w:ascii="Times New Roman" w:hAnsi="Times New Roman"/>
          <w:sz w:val="28"/>
          <w:szCs w:val="28"/>
        </w:rPr>
        <w:t>она Новосибирской области от 02.</w:t>
      </w:r>
      <w:r w:rsidR="00E76D5F" w:rsidRPr="0010257D">
        <w:rPr>
          <w:rFonts w:ascii="Times New Roman" w:hAnsi="Times New Roman"/>
          <w:sz w:val="28"/>
          <w:szCs w:val="28"/>
        </w:rPr>
        <w:t>03.</w:t>
      </w:r>
      <w:r w:rsidR="000C7F63" w:rsidRPr="0010257D">
        <w:rPr>
          <w:rFonts w:ascii="Times New Roman" w:hAnsi="Times New Roman"/>
          <w:sz w:val="28"/>
          <w:szCs w:val="28"/>
        </w:rPr>
        <w:t>2</w:t>
      </w:r>
      <w:r w:rsidR="00E76D5F" w:rsidRPr="0010257D">
        <w:rPr>
          <w:rFonts w:ascii="Times New Roman" w:hAnsi="Times New Roman"/>
          <w:sz w:val="28"/>
          <w:szCs w:val="28"/>
        </w:rPr>
        <w:t>021 № 47-па</w:t>
      </w:r>
      <w:r w:rsidR="000C7F63" w:rsidRPr="0010257D">
        <w:rPr>
          <w:rFonts w:ascii="Times New Roman" w:hAnsi="Times New Roman"/>
          <w:sz w:val="28"/>
          <w:szCs w:val="28"/>
        </w:rPr>
        <w:t>.</w:t>
      </w:r>
    </w:p>
    <w:p w:rsidR="005853A0" w:rsidRPr="0010257D" w:rsidRDefault="004211AB" w:rsidP="005853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 xml:space="preserve"> </w:t>
      </w:r>
      <w:r w:rsidR="00582CFD" w:rsidRPr="0010257D">
        <w:rPr>
          <w:rFonts w:ascii="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планируется в рамках регионального проекта «Учитель будущего» национального проекта «Образование». </w:t>
      </w:r>
      <w:r w:rsidR="005853A0" w:rsidRPr="0010257D">
        <w:rPr>
          <w:rFonts w:ascii="Times New Roman" w:eastAsia="Times New Roman" w:hAnsi="Times New Roman" w:cs="Times New Roman"/>
          <w:sz w:val="28"/>
          <w:szCs w:val="28"/>
          <w:lang w:eastAsia="ru-RU"/>
        </w:rPr>
        <w:t>Реализация мероприятий по созданию в системе дошкольного, общего и дополнительного образования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к 2026 году увеличить:</w:t>
      </w:r>
    </w:p>
    <w:p w:rsidR="00DC3817" w:rsidRPr="0010257D" w:rsidRDefault="0056030E"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cs="Times New Roman"/>
          <w:sz w:val="28"/>
          <w:szCs w:val="28"/>
        </w:rPr>
        <w:t xml:space="preserve">- </w:t>
      </w:r>
      <w:r w:rsidR="00DC3817" w:rsidRPr="0010257D">
        <w:rPr>
          <w:rFonts w:ascii="Times New Roman" w:hAnsi="Times New Roman" w:cs="Times New Roman"/>
          <w:sz w:val="28"/>
          <w:szCs w:val="28"/>
        </w:rPr>
        <w:t>долю детей в возрасте от 3 до 7 лет, получающих дошкольное образование в организациях различных форм собственности в общей численности детей от 3 до 7 лет</w:t>
      </w:r>
      <w:r w:rsidR="00DC3817" w:rsidRPr="0010257D">
        <w:rPr>
          <w:rFonts w:ascii="Times New Roman" w:hAnsi="Times New Roman"/>
          <w:sz w:val="28"/>
          <w:szCs w:val="28"/>
        </w:rPr>
        <w:t xml:space="preserve"> до 100%;</w:t>
      </w:r>
    </w:p>
    <w:p w:rsidR="00DC3817" w:rsidRPr="0010257D" w:rsidRDefault="0056030E"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DC3817" w:rsidRPr="0010257D">
        <w:rPr>
          <w:rFonts w:ascii="Times New Roman" w:hAnsi="Times New Roman"/>
          <w:sz w:val="28"/>
          <w:szCs w:val="28"/>
        </w:rPr>
        <w:t>долю детей в возрасте от 5 до 18 лет, охваченных дополнительным образованием</w:t>
      </w:r>
      <w:r w:rsidRPr="0010257D">
        <w:rPr>
          <w:rFonts w:ascii="Times New Roman" w:hAnsi="Times New Roman"/>
          <w:sz w:val="28"/>
          <w:szCs w:val="28"/>
        </w:rPr>
        <w:t>.</w:t>
      </w:r>
    </w:p>
    <w:p w:rsidR="00582CFD" w:rsidRPr="0010257D" w:rsidRDefault="00DC3817" w:rsidP="00DC3817">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В целях создания современной материальной инфраструктуры образования и </w:t>
      </w:r>
      <w:r w:rsidRPr="0010257D">
        <w:rPr>
          <w:rFonts w:ascii="Times New Roman" w:hAnsi="Times New Roman" w:cs="Times New Roman"/>
          <w:sz w:val="28"/>
          <w:szCs w:val="28"/>
        </w:rPr>
        <w:lastRenderedPageBreak/>
        <w:t>технологической образовательной среды муниципальных образовательных организаций, модернизации с</w:t>
      </w:r>
      <w:r w:rsidR="00C34776" w:rsidRPr="0010257D">
        <w:rPr>
          <w:rFonts w:ascii="Times New Roman" w:hAnsi="Times New Roman" w:cs="Times New Roman"/>
          <w:sz w:val="28"/>
          <w:szCs w:val="28"/>
        </w:rPr>
        <w:t>ети образовательных организаций</w:t>
      </w:r>
      <w:r w:rsidRPr="0010257D">
        <w:rPr>
          <w:rFonts w:ascii="Times New Roman" w:hAnsi="Times New Roman" w:cs="Times New Roman"/>
          <w:sz w:val="28"/>
          <w:szCs w:val="28"/>
        </w:rPr>
        <w:t>, обеспечения безопасного подвоза учащихся к базовым крупным школам планируется реализация мероприятий федерального проекта «Цифровая образовательная среда» национального проекта «Образование». Планируется развитие материально-технической базы, информационно-телекоммуникационной инфраструктуры образовательных организаций, оснащение образовательных организаций средствами вычислительной техники, программным обеспечением и презентаци</w:t>
      </w:r>
      <w:r w:rsidR="00EB417D" w:rsidRPr="0010257D">
        <w:rPr>
          <w:rFonts w:ascii="Times New Roman" w:hAnsi="Times New Roman" w:cs="Times New Roman"/>
          <w:sz w:val="28"/>
          <w:szCs w:val="28"/>
        </w:rPr>
        <w:t>онным оборудованием, в прогнозном</w:t>
      </w:r>
      <w:r w:rsidR="00582CFD" w:rsidRPr="0010257D">
        <w:rPr>
          <w:rFonts w:ascii="Times New Roman" w:hAnsi="Times New Roman" w:cs="Times New Roman"/>
          <w:sz w:val="28"/>
          <w:szCs w:val="28"/>
        </w:rPr>
        <w:t xml:space="preserve"> периоде планируется участие педагогических работников в профессиональных конкурсах, семинарах, круглых столах, конкурсах повышения квалификации, профессиональной переподготовке. Продолжится работа по формированию эффективного кадрового обновления, института наставничества, работа по профориентации выпускников.</w:t>
      </w:r>
    </w:p>
    <w:p w:rsidR="00E263FC" w:rsidRPr="0010257D" w:rsidRDefault="00582CFD"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В целях развития и поддержки одаренных детей и учащейся молодежи, создания и развития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 реализуются мероприятия национального проекта «Образование»: «Успех каждого ребенка», «Современная школа». Созданные на базе общеобразовательных учреждений «Точки роста» позволят усовершенствовать условия для повышения качества образования в общеобразовательных организациях, расширить возможности обучающихся в освоении учебных предметов естественнонаучной и те</w:t>
      </w:r>
      <w:r w:rsidR="00681083" w:rsidRPr="0010257D">
        <w:rPr>
          <w:rFonts w:ascii="Times New Roman" w:hAnsi="Times New Roman" w:cs="Times New Roman"/>
          <w:sz w:val="28"/>
          <w:szCs w:val="28"/>
        </w:rPr>
        <w:t>хнической направленности.</w:t>
      </w:r>
      <w:r w:rsidRPr="0010257D">
        <w:rPr>
          <w:rFonts w:ascii="Times New Roman" w:hAnsi="Times New Roman" w:cs="Times New Roman"/>
          <w:sz w:val="28"/>
          <w:szCs w:val="28"/>
        </w:rPr>
        <w:t xml:space="preserve"> Продолжит работу муниципальный ресурсный центр по работе с одаренными детьми и молодежью.</w:t>
      </w:r>
    </w:p>
    <w:p w:rsidR="003173ED" w:rsidRPr="0010257D" w:rsidRDefault="003E7C7D" w:rsidP="004211AB">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10257D">
        <w:rPr>
          <w:rFonts w:ascii="Times New Roman" w:eastAsia="Times New Roman" w:hAnsi="Times New Roman" w:cs="Times New Roman"/>
          <w:sz w:val="28"/>
          <w:szCs w:val="28"/>
          <w:lang w:eastAsia="ru-RU"/>
        </w:rPr>
        <w:t>В прогнозном периоде в целях укрепления материально технической</w:t>
      </w:r>
      <w:r w:rsidR="000500D3" w:rsidRPr="0010257D">
        <w:rPr>
          <w:rFonts w:ascii="Times New Roman" w:eastAsia="Times New Roman" w:hAnsi="Times New Roman" w:cs="Times New Roman"/>
          <w:sz w:val="28"/>
          <w:szCs w:val="28"/>
          <w:lang w:eastAsia="ru-RU"/>
        </w:rPr>
        <w:t xml:space="preserve"> базы планируется</w:t>
      </w:r>
      <w:r w:rsidR="000C7F63" w:rsidRPr="0010257D">
        <w:rPr>
          <w:rFonts w:ascii="Times New Roman" w:hAnsi="Times New Roman" w:cs="Times New Roman"/>
          <w:sz w:val="28"/>
          <w:szCs w:val="28"/>
          <w:shd w:val="clear" w:color="auto" w:fill="FFFFFF"/>
        </w:rPr>
        <w:t xml:space="preserve"> капитальны</w:t>
      </w:r>
      <w:r w:rsidR="00F14558" w:rsidRPr="0010257D">
        <w:rPr>
          <w:rFonts w:ascii="Times New Roman" w:hAnsi="Times New Roman" w:cs="Times New Roman"/>
          <w:sz w:val="28"/>
          <w:szCs w:val="28"/>
          <w:shd w:val="clear" w:color="auto" w:fill="FFFFFF"/>
        </w:rPr>
        <w:t xml:space="preserve">й ремонт </w:t>
      </w:r>
      <w:r w:rsidR="00FB48AE" w:rsidRPr="0010257D">
        <w:rPr>
          <w:rFonts w:ascii="Times New Roman" w:hAnsi="Times New Roman" w:cs="Times New Roman"/>
          <w:sz w:val="28"/>
          <w:szCs w:val="28"/>
          <w:shd w:val="clear" w:color="auto" w:fill="FFFFFF"/>
        </w:rPr>
        <w:t xml:space="preserve">муниципального казенного </w:t>
      </w:r>
      <w:r w:rsidR="00C34776" w:rsidRPr="0010257D">
        <w:rPr>
          <w:rFonts w:ascii="Times New Roman" w:hAnsi="Times New Roman" w:cs="Times New Roman"/>
          <w:sz w:val="28"/>
          <w:szCs w:val="28"/>
          <w:shd w:val="clear" w:color="auto" w:fill="FFFFFF"/>
        </w:rPr>
        <w:t>обще</w:t>
      </w:r>
      <w:r w:rsidR="00FB48AE" w:rsidRPr="0010257D">
        <w:rPr>
          <w:rFonts w:ascii="Times New Roman" w:hAnsi="Times New Roman" w:cs="Times New Roman"/>
          <w:sz w:val="28"/>
          <w:szCs w:val="28"/>
          <w:shd w:val="clear" w:color="auto" w:fill="FFFFFF"/>
        </w:rPr>
        <w:t>образовательного учреждения 1-Петропавловск</w:t>
      </w:r>
      <w:r w:rsidR="00C34776" w:rsidRPr="0010257D">
        <w:rPr>
          <w:rFonts w:ascii="Times New Roman" w:hAnsi="Times New Roman" w:cs="Times New Roman"/>
          <w:sz w:val="28"/>
          <w:szCs w:val="28"/>
          <w:shd w:val="clear" w:color="auto" w:fill="FFFFFF"/>
        </w:rPr>
        <w:t>ой</w:t>
      </w:r>
      <w:r w:rsidR="00FB48AE" w:rsidRPr="0010257D">
        <w:rPr>
          <w:rFonts w:ascii="Times New Roman" w:hAnsi="Times New Roman" w:cs="Times New Roman"/>
          <w:sz w:val="28"/>
          <w:szCs w:val="28"/>
          <w:shd w:val="clear" w:color="auto" w:fill="FFFFFF"/>
        </w:rPr>
        <w:t xml:space="preserve"> средн</w:t>
      </w:r>
      <w:r w:rsidR="00C34776" w:rsidRPr="0010257D">
        <w:rPr>
          <w:rFonts w:ascii="Times New Roman" w:hAnsi="Times New Roman" w:cs="Times New Roman"/>
          <w:sz w:val="28"/>
          <w:szCs w:val="28"/>
          <w:shd w:val="clear" w:color="auto" w:fill="FFFFFF"/>
        </w:rPr>
        <w:t>ей</w:t>
      </w:r>
      <w:r w:rsidR="00FB48AE" w:rsidRPr="0010257D">
        <w:rPr>
          <w:rFonts w:ascii="Times New Roman" w:hAnsi="Times New Roman" w:cs="Times New Roman"/>
          <w:sz w:val="28"/>
          <w:szCs w:val="28"/>
          <w:shd w:val="clear" w:color="auto" w:fill="FFFFFF"/>
        </w:rPr>
        <w:t xml:space="preserve"> общеобразовательн</w:t>
      </w:r>
      <w:r w:rsidR="00C34776" w:rsidRPr="0010257D">
        <w:rPr>
          <w:rFonts w:ascii="Times New Roman" w:hAnsi="Times New Roman" w:cs="Times New Roman"/>
          <w:sz w:val="28"/>
          <w:szCs w:val="28"/>
          <w:shd w:val="clear" w:color="auto" w:fill="FFFFFF"/>
        </w:rPr>
        <w:t>ой</w:t>
      </w:r>
      <w:r w:rsidR="00FB48AE" w:rsidRPr="0010257D">
        <w:rPr>
          <w:rFonts w:ascii="Times New Roman" w:hAnsi="Times New Roman" w:cs="Times New Roman"/>
          <w:sz w:val="28"/>
          <w:szCs w:val="28"/>
          <w:shd w:val="clear" w:color="auto" w:fill="FFFFFF"/>
        </w:rPr>
        <w:t xml:space="preserve"> школ</w:t>
      </w:r>
      <w:r w:rsidR="00C34776" w:rsidRPr="0010257D">
        <w:rPr>
          <w:rFonts w:ascii="Times New Roman" w:hAnsi="Times New Roman" w:cs="Times New Roman"/>
          <w:sz w:val="28"/>
          <w:szCs w:val="28"/>
          <w:shd w:val="clear" w:color="auto" w:fill="FFFFFF"/>
        </w:rPr>
        <w:t>ы</w:t>
      </w:r>
      <w:r w:rsidR="00681083" w:rsidRPr="0010257D">
        <w:rPr>
          <w:rFonts w:ascii="Times New Roman" w:hAnsi="Times New Roman" w:cs="Times New Roman"/>
          <w:sz w:val="28"/>
          <w:szCs w:val="28"/>
          <w:shd w:val="clear" w:color="auto" w:fill="FFFFFF"/>
        </w:rPr>
        <w:t xml:space="preserve">, капитальный ремонт кровли </w:t>
      </w:r>
      <w:r w:rsidR="00FB48AE" w:rsidRPr="0010257D">
        <w:rPr>
          <w:rFonts w:ascii="Times New Roman" w:hAnsi="Times New Roman" w:cs="Times New Roman"/>
          <w:sz w:val="28"/>
          <w:szCs w:val="28"/>
          <w:shd w:val="clear" w:color="auto" w:fill="FFFFFF"/>
        </w:rPr>
        <w:t xml:space="preserve">муниципального казенного </w:t>
      </w:r>
      <w:r w:rsidR="00C34776" w:rsidRPr="0010257D">
        <w:rPr>
          <w:rFonts w:ascii="Times New Roman" w:hAnsi="Times New Roman" w:cs="Times New Roman"/>
          <w:sz w:val="28"/>
          <w:szCs w:val="28"/>
          <w:shd w:val="clear" w:color="auto" w:fill="FFFFFF"/>
        </w:rPr>
        <w:t>обще</w:t>
      </w:r>
      <w:r w:rsidR="00FB48AE" w:rsidRPr="0010257D">
        <w:rPr>
          <w:rFonts w:ascii="Times New Roman" w:hAnsi="Times New Roman" w:cs="Times New Roman"/>
          <w:sz w:val="28"/>
          <w:szCs w:val="28"/>
          <w:shd w:val="clear" w:color="auto" w:fill="FFFFFF"/>
        </w:rPr>
        <w:t>образовательного учреждения</w:t>
      </w:r>
      <w:r w:rsidR="00681083" w:rsidRPr="0010257D">
        <w:rPr>
          <w:rFonts w:ascii="Times New Roman" w:hAnsi="Times New Roman" w:cs="Times New Roman"/>
          <w:sz w:val="28"/>
          <w:szCs w:val="28"/>
          <w:shd w:val="clear" w:color="auto" w:fill="FFFFFF"/>
        </w:rPr>
        <w:t xml:space="preserve"> </w:t>
      </w:r>
      <w:r w:rsidR="00FB48AE" w:rsidRPr="0010257D">
        <w:rPr>
          <w:rFonts w:ascii="Times New Roman" w:hAnsi="Times New Roman" w:cs="Times New Roman"/>
          <w:sz w:val="28"/>
          <w:szCs w:val="28"/>
          <w:shd w:val="clear" w:color="auto" w:fill="FFFFFF"/>
        </w:rPr>
        <w:t>2-Сибирцевск</w:t>
      </w:r>
      <w:r w:rsidR="00C34776" w:rsidRPr="0010257D">
        <w:rPr>
          <w:rFonts w:ascii="Times New Roman" w:hAnsi="Times New Roman" w:cs="Times New Roman"/>
          <w:sz w:val="28"/>
          <w:szCs w:val="28"/>
          <w:shd w:val="clear" w:color="auto" w:fill="FFFFFF"/>
        </w:rPr>
        <w:t>ой средней</w:t>
      </w:r>
      <w:r w:rsidR="00FB48AE" w:rsidRPr="0010257D">
        <w:rPr>
          <w:rFonts w:ascii="Times New Roman" w:hAnsi="Times New Roman" w:cs="Times New Roman"/>
          <w:sz w:val="28"/>
          <w:szCs w:val="28"/>
          <w:shd w:val="clear" w:color="auto" w:fill="FFFFFF"/>
        </w:rPr>
        <w:t xml:space="preserve"> общеобразовательн</w:t>
      </w:r>
      <w:r w:rsidR="00C34776" w:rsidRPr="0010257D">
        <w:rPr>
          <w:rFonts w:ascii="Times New Roman" w:hAnsi="Times New Roman" w:cs="Times New Roman"/>
          <w:sz w:val="28"/>
          <w:szCs w:val="28"/>
          <w:shd w:val="clear" w:color="auto" w:fill="FFFFFF"/>
        </w:rPr>
        <w:t>ой школы</w:t>
      </w:r>
      <w:r w:rsidR="00681083" w:rsidRPr="0010257D">
        <w:rPr>
          <w:rFonts w:ascii="Times New Roman" w:hAnsi="Times New Roman" w:cs="Times New Roman"/>
          <w:sz w:val="28"/>
          <w:szCs w:val="28"/>
          <w:shd w:val="clear" w:color="auto" w:fill="FFFFFF"/>
        </w:rPr>
        <w:t>.</w:t>
      </w:r>
    </w:p>
    <w:p w:rsidR="004F7EDD" w:rsidRPr="0010257D" w:rsidRDefault="00543551"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shd w:val="clear" w:color="auto" w:fill="FFFFFF"/>
        </w:rPr>
        <w:t xml:space="preserve"> </w:t>
      </w:r>
    </w:p>
    <w:p w:rsidR="000B3C2E" w:rsidRPr="0010257D" w:rsidRDefault="00543551" w:rsidP="00F15D8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9" w:name="_Toc460227801"/>
      <w:bookmarkStart w:id="30" w:name="_Toc529530772"/>
      <w:r w:rsidRPr="0010257D">
        <w:rPr>
          <w:rFonts w:ascii="Times New Roman" w:eastAsia="Times New Roman" w:hAnsi="Times New Roman" w:cs="Times New Roman"/>
          <w:bCs/>
          <w:iCs/>
          <w:sz w:val="28"/>
          <w:szCs w:val="28"/>
        </w:rPr>
        <w:t>5.4.5</w:t>
      </w:r>
      <w:r w:rsidR="00402933" w:rsidRPr="0010257D">
        <w:rPr>
          <w:rFonts w:ascii="Times New Roman" w:eastAsia="Times New Roman" w:hAnsi="Times New Roman" w:cs="Times New Roman"/>
          <w:bCs/>
          <w:iCs/>
          <w:sz w:val="28"/>
          <w:szCs w:val="28"/>
        </w:rPr>
        <w:t>.</w:t>
      </w:r>
      <w:r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Культура</w:t>
      </w:r>
      <w:bookmarkEnd w:id="29"/>
      <w:bookmarkEnd w:id="30"/>
    </w:p>
    <w:p w:rsidR="00543551" w:rsidRPr="0010257D" w:rsidRDefault="00543551" w:rsidP="00DC3817">
      <w:pPr>
        <w:spacing w:after="0" w:line="240" w:lineRule="auto"/>
        <w:ind w:firstLine="709"/>
        <w:jc w:val="both"/>
        <w:rPr>
          <w:rFonts w:ascii="Times New Roman" w:eastAsia="Times New Roman" w:hAnsi="Times New Roman"/>
          <w:sz w:val="28"/>
          <w:szCs w:val="28"/>
        </w:rPr>
      </w:pPr>
      <w:r w:rsidRPr="0010257D">
        <w:rPr>
          <w:rFonts w:ascii="Times New Roman" w:eastAsia="Times New Roman" w:hAnsi="Times New Roman"/>
          <w:sz w:val="28"/>
          <w:szCs w:val="28"/>
          <w:lang w:eastAsia="ru-RU"/>
        </w:rPr>
        <w:t xml:space="preserve">Содействие в формировании условий для развития нравственной разносторонней личности, имеющей возможности для самореализации, осуществляется в Венгеровском районе </w:t>
      </w:r>
      <w:r w:rsidR="008E080A" w:rsidRPr="0010257D">
        <w:rPr>
          <w:rFonts w:ascii="Times New Roman" w:eastAsia="Times New Roman" w:hAnsi="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w:t>
      </w:r>
      <w:r w:rsidR="00224E10" w:rsidRPr="0010257D">
        <w:rPr>
          <w:rFonts w:ascii="Times New Roman" w:eastAsia="Times New Roman" w:hAnsi="Times New Roman"/>
          <w:sz w:val="28"/>
          <w:szCs w:val="28"/>
          <w:lang w:eastAsia="ru-RU"/>
        </w:rPr>
        <w:t xml:space="preserve">в </w:t>
      </w:r>
      <w:r w:rsidRPr="0010257D">
        <w:rPr>
          <w:rFonts w:ascii="Times New Roman" w:eastAsia="Times New Roman" w:hAnsi="Times New Roman"/>
          <w:sz w:val="28"/>
          <w:szCs w:val="28"/>
          <w:lang w:eastAsia="ru-RU"/>
        </w:rPr>
        <w:t>рамках:</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t xml:space="preserve">- </w:t>
      </w:r>
      <w:hyperlink r:id="rId12" w:history="1">
        <w:r w:rsidR="0072380A" w:rsidRPr="0010257D">
          <w:rPr>
            <w:rFonts w:ascii="Times New Roman" w:hAnsi="Times New Roman"/>
            <w:sz w:val="28"/>
            <w:szCs w:val="28"/>
          </w:rPr>
          <w:t>Указа</w:t>
        </w:r>
      </w:hyperlink>
      <w:r w:rsidR="0072380A" w:rsidRPr="0010257D">
        <w:rPr>
          <w:rFonts w:ascii="Times New Roman" w:hAnsi="Times New Roman"/>
          <w:sz w:val="28"/>
          <w:szCs w:val="28"/>
        </w:rPr>
        <w:t xml:space="preserve"> Президента Росси</w:t>
      </w:r>
      <w:r w:rsidR="004F7EDD" w:rsidRPr="0010257D">
        <w:rPr>
          <w:rFonts w:ascii="Times New Roman" w:hAnsi="Times New Roman"/>
          <w:sz w:val="28"/>
          <w:szCs w:val="28"/>
        </w:rPr>
        <w:t xml:space="preserve">йской Федерации от 21.07.2020 № </w:t>
      </w:r>
      <w:r w:rsidR="0072380A" w:rsidRPr="0010257D">
        <w:rPr>
          <w:rFonts w:ascii="Times New Roman" w:hAnsi="Times New Roman"/>
          <w:sz w:val="28"/>
          <w:szCs w:val="28"/>
        </w:rPr>
        <w:t>474 «О</w:t>
      </w:r>
      <w:r w:rsidR="007004B1" w:rsidRPr="0010257D">
        <w:rPr>
          <w:rFonts w:ascii="Times New Roman" w:hAnsi="Times New Roman"/>
          <w:sz w:val="28"/>
          <w:szCs w:val="28"/>
        </w:rPr>
        <w:t xml:space="preserve"> </w:t>
      </w:r>
      <w:r w:rsidR="0072380A" w:rsidRPr="0010257D">
        <w:rPr>
          <w:rFonts w:ascii="Times New Roman" w:hAnsi="Times New Roman"/>
          <w:sz w:val="28"/>
          <w:szCs w:val="28"/>
        </w:rPr>
        <w:t>национальных целях развития Российской Федерации на период до 2030 года»;</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72380A" w:rsidRPr="0010257D">
        <w:rPr>
          <w:rFonts w:ascii="Times New Roman" w:hAnsi="Times New Roman"/>
          <w:sz w:val="28"/>
          <w:szCs w:val="28"/>
        </w:rPr>
        <w:t>региональных составляющих федеральных проектов «Культурная среда», «Творческие люди», «Цифровая культура» национального проекта «Культура»</w:t>
      </w:r>
      <w:r w:rsidR="004F7EDD" w:rsidRPr="0010257D">
        <w:rPr>
          <w:rFonts w:ascii="Times New Roman" w:hAnsi="Times New Roman"/>
          <w:sz w:val="28"/>
          <w:szCs w:val="28"/>
        </w:rPr>
        <w:t xml:space="preserve"> в </w:t>
      </w:r>
      <w:r w:rsidR="0072380A" w:rsidRPr="0010257D">
        <w:rPr>
          <w:rFonts w:ascii="Times New Roman" w:hAnsi="Times New Roman"/>
          <w:sz w:val="28"/>
          <w:szCs w:val="28"/>
        </w:rPr>
        <w:t xml:space="preserve">соответствии с </w:t>
      </w:r>
      <w:hyperlink r:id="rId13" w:history="1">
        <w:r w:rsidR="0072380A" w:rsidRPr="0010257D">
          <w:rPr>
            <w:rFonts w:ascii="Times New Roman" w:hAnsi="Times New Roman"/>
            <w:sz w:val="28"/>
            <w:szCs w:val="28"/>
          </w:rPr>
          <w:t>Указом</w:t>
        </w:r>
      </w:hyperlink>
      <w:r w:rsidR="0072380A" w:rsidRPr="0010257D">
        <w:rPr>
          <w:rFonts w:ascii="Times New Roman" w:hAnsi="Times New Roman"/>
          <w:sz w:val="28"/>
          <w:szCs w:val="28"/>
        </w:rPr>
        <w:t xml:space="preserve"> Президента Росси</w:t>
      </w:r>
      <w:r w:rsidR="004F7EDD" w:rsidRPr="0010257D">
        <w:rPr>
          <w:rFonts w:ascii="Times New Roman" w:hAnsi="Times New Roman"/>
          <w:sz w:val="28"/>
          <w:szCs w:val="28"/>
        </w:rPr>
        <w:t xml:space="preserve">йской Федерации от 07.05.2018 № </w:t>
      </w:r>
      <w:r w:rsidR="0072380A" w:rsidRPr="0010257D">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t xml:space="preserve">- </w:t>
      </w:r>
      <w:hyperlink r:id="rId14" w:history="1">
        <w:r w:rsidR="0072380A" w:rsidRPr="0010257D">
          <w:rPr>
            <w:rFonts w:ascii="Times New Roman" w:hAnsi="Times New Roman"/>
            <w:sz w:val="28"/>
            <w:szCs w:val="28"/>
          </w:rPr>
          <w:t>Стратегии</w:t>
        </w:r>
      </w:hyperlink>
      <w:r w:rsidR="0072380A" w:rsidRPr="0010257D">
        <w:rPr>
          <w:rFonts w:ascii="Times New Roman" w:hAnsi="Times New Roman"/>
          <w:sz w:val="28"/>
          <w:szCs w:val="28"/>
        </w:rPr>
        <w:t xml:space="preserve"> государственной культурной политики на период до 2030 года, утвержденной распоряжением Правит</w:t>
      </w:r>
      <w:r w:rsidR="004F7EDD" w:rsidRPr="0010257D">
        <w:rPr>
          <w:rFonts w:ascii="Times New Roman" w:hAnsi="Times New Roman"/>
          <w:sz w:val="28"/>
          <w:szCs w:val="28"/>
        </w:rPr>
        <w:t xml:space="preserve">ельства Российской Федерации от 29.02.2016 № </w:t>
      </w:r>
      <w:r w:rsidR="0072380A" w:rsidRPr="0010257D">
        <w:rPr>
          <w:rFonts w:ascii="Times New Roman" w:hAnsi="Times New Roman"/>
          <w:sz w:val="28"/>
          <w:szCs w:val="28"/>
        </w:rPr>
        <w:t>326-р;</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lastRenderedPageBreak/>
        <w:t xml:space="preserve">- </w:t>
      </w:r>
      <w:r w:rsidR="0072380A" w:rsidRPr="0010257D">
        <w:rPr>
          <w:rFonts w:ascii="Times New Roman" w:hAnsi="Times New Roman"/>
          <w:sz w:val="28"/>
          <w:szCs w:val="28"/>
        </w:rPr>
        <w:t xml:space="preserve">государственной </w:t>
      </w:r>
      <w:hyperlink r:id="rId15" w:history="1">
        <w:r w:rsidR="0072380A" w:rsidRPr="0010257D">
          <w:rPr>
            <w:rFonts w:ascii="Times New Roman" w:hAnsi="Times New Roman"/>
            <w:sz w:val="28"/>
            <w:szCs w:val="28"/>
          </w:rPr>
          <w:t>программы</w:t>
        </w:r>
      </w:hyperlink>
      <w:r w:rsidR="0072380A" w:rsidRPr="0010257D">
        <w:rPr>
          <w:rFonts w:ascii="Times New Roman" w:hAnsi="Times New Roman"/>
          <w:sz w:val="28"/>
          <w:szCs w:val="28"/>
        </w:rPr>
        <w:t xml:space="preserve"> Новосибирской области «Культура Новосибирской области», утвержденной постановлением Правительства Новоси</w:t>
      </w:r>
      <w:r w:rsidR="004F7EDD" w:rsidRPr="0010257D">
        <w:rPr>
          <w:rFonts w:ascii="Times New Roman" w:hAnsi="Times New Roman"/>
          <w:sz w:val="28"/>
          <w:szCs w:val="28"/>
        </w:rPr>
        <w:t xml:space="preserve">бирской области от 03.02.2015 № </w:t>
      </w:r>
      <w:r w:rsidRPr="0010257D">
        <w:rPr>
          <w:rFonts w:ascii="Times New Roman" w:hAnsi="Times New Roman"/>
          <w:sz w:val="28"/>
          <w:szCs w:val="28"/>
        </w:rPr>
        <w:t>46-п.</w:t>
      </w:r>
    </w:p>
    <w:p w:rsidR="000500D3" w:rsidRPr="0010257D" w:rsidRDefault="008E080A" w:rsidP="00DC3817">
      <w:pPr>
        <w:spacing w:after="0" w:line="240" w:lineRule="auto"/>
        <w:ind w:firstLine="709"/>
        <w:jc w:val="both"/>
        <w:rPr>
          <w:sz w:val="28"/>
          <w:szCs w:val="28"/>
        </w:rPr>
      </w:pPr>
      <w:r w:rsidRPr="0010257D">
        <w:rPr>
          <w:rFonts w:ascii="Times New Roman" w:eastAsia="Times New Roman" w:hAnsi="Times New Roman"/>
          <w:sz w:val="28"/>
          <w:szCs w:val="28"/>
          <w:lang w:eastAsia="ru-RU"/>
        </w:rPr>
        <w:t>Развитие сферы культуры в 2024-</w:t>
      </w:r>
      <w:r w:rsidR="000500D3" w:rsidRPr="0010257D">
        <w:rPr>
          <w:rFonts w:ascii="Times New Roman" w:eastAsia="Times New Roman" w:hAnsi="Times New Roman"/>
          <w:sz w:val="28"/>
          <w:szCs w:val="28"/>
          <w:lang w:eastAsia="ru-RU"/>
        </w:rPr>
        <w:t xml:space="preserve">2026 годах будет осуществляться при реализации мероприятий по основным направлениям деятельности: рост участия населения Венгеровского района </w:t>
      </w:r>
      <w:r w:rsidRPr="0010257D">
        <w:rPr>
          <w:rFonts w:ascii="Times New Roman" w:hAnsi="Times New Roman"/>
          <w:sz w:val="28"/>
          <w:szCs w:val="28"/>
        </w:rPr>
        <w:t xml:space="preserve">Новосибирской области </w:t>
      </w:r>
      <w:r w:rsidR="000500D3" w:rsidRPr="0010257D">
        <w:rPr>
          <w:rFonts w:ascii="Times New Roman" w:eastAsia="Times New Roman" w:hAnsi="Times New Roman"/>
          <w:sz w:val="28"/>
          <w:szCs w:val="28"/>
          <w:lang w:eastAsia="ru-RU"/>
        </w:rPr>
        <w:t>в культурных мероприятиях, реализации творческого потенциала граждан; повышение доступности культурных благ, разнообразия и качества услуг в сфере культуры, в том числе путем дальнейшей цифровизации отрасли (создание электронных библиотек, виртуальных экспозиций, размещение в информационно-телекоммуникационной сети Интернет наиболее популярных спектаклей), разнообразия форматов проведения культурных мероприятий, включая онлайн-формат; обеспечение сохранности и популяризация культурного, исторического и нематериального наследия народов, населяющих Новосибирскую область, популяризация территории района во внутреннем и внешнем культурно-туристическом пространстве; развитие, укрепление и повышение эффективности системы патриотического воспитания граждан; формирование профессионального кадрового потенциала в сфере культуры; формирование культурно-туристической привлекательности района.</w:t>
      </w:r>
    </w:p>
    <w:p w:rsidR="007004B1" w:rsidRPr="0010257D" w:rsidRDefault="007004B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Развития деятельности учреждений дополнительного образования детей в сфере культуры и поддержки юных дарований позволит увеличить количество учащихся </w:t>
      </w:r>
      <w:r w:rsidR="00224E10" w:rsidRPr="0010257D">
        <w:rPr>
          <w:rFonts w:ascii="Times New Roman" w:eastAsia="Times New Roman" w:hAnsi="Times New Roman" w:cs="Times New Roman"/>
          <w:sz w:val="28"/>
          <w:szCs w:val="28"/>
          <w:lang w:eastAsia="ru-RU"/>
        </w:rPr>
        <w:t>Д</w:t>
      </w:r>
      <w:r w:rsidRPr="0010257D">
        <w:rPr>
          <w:rFonts w:ascii="Times New Roman" w:eastAsia="Times New Roman" w:hAnsi="Times New Roman" w:cs="Times New Roman"/>
          <w:sz w:val="28"/>
          <w:szCs w:val="28"/>
          <w:lang w:eastAsia="ru-RU"/>
        </w:rPr>
        <w:t>етской школы искусств.</w:t>
      </w:r>
    </w:p>
    <w:p w:rsidR="007004B1" w:rsidRPr="0010257D" w:rsidRDefault="007004B1" w:rsidP="00DC38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целях обеспечения сохранности и популяризации культурного, исторического и нематериального наследия народов, планируется увеличение количества посетителей музея.</w:t>
      </w:r>
    </w:p>
    <w:p w:rsidR="000500D3" w:rsidRPr="0010257D" w:rsidRDefault="007004B1"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eastAsia="Times New Roman" w:hAnsi="Times New Roman" w:cs="Times New Roman"/>
          <w:bCs/>
          <w:sz w:val="28"/>
          <w:szCs w:val="28"/>
          <w:lang w:eastAsia="ru-RU"/>
        </w:rPr>
        <w:t xml:space="preserve">При эффективном решении задач по совершенствованию информационно-библиотечного обслуживания </w:t>
      </w:r>
      <w:r w:rsidR="00004F30" w:rsidRPr="0010257D">
        <w:rPr>
          <w:rFonts w:ascii="Times New Roman" w:eastAsia="Times New Roman" w:hAnsi="Times New Roman" w:cs="Times New Roman"/>
          <w:bCs/>
          <w:sz w:val="28"/>
          <w:szCs w:val="28"/>
          <w:lang w:eastAsia="ru-RU"/>
        </w:rPr>
        <w:t>количество посещений увеличится</w:t>
      </w:r>
      <w:r w:rsidR="00091D0C" w:rsidRPr="0010257D">
        <w:rPr>
          <w:rFonts w:ascii="Times New Roman" w:hAnsi="Times New Roman"/>
          <w:sz w:val="28"/>
          <w:szCs w:val="28"/>
        </w:rPr>
        <w:t>.</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eastAsia="Times New Roman" w:hAnsi="Times New Roman"/>
          <w:sz w:val="28"/>
          <w:szCs w:val="28"/>
          <w:lang w:eastAsia="ru-RU"/>
        </w:rPr>
        <w:t>В 2024-</w:t>
      </w:r>
      <w:r w:rsidR="000500D3" w:rsidRPr="0010257D">
        <w:rPr>
          <w:rFonts w:ascii="Times New Roman" w:eastAsia="Times New Roman" w:hAnsi="Times New Roman"/>
          <w:sz w:val="28"/>
          <w:szCs w:val="28"/>
          <w:lang w:eastAsia="ru-RU"/>
        </w:rPr>
        <w:t>2026 годах при успешной реализации комплекса мер по разработке новой модели государственной культурной политики получит развитие грантова</w:t>
      </w:r>
      <w:r w:rsidR="00835C30" w:rsidRPr="0010257D">
        <w:rPr>
          <w:rFonts w:ascii="Times New Roman" w:eastAsia="Times New Roman" w:hAnsi="Times New Roman"/>
          <w:sz w:val="28"/>
          <w:szCs w:val="28"/>
          <w:lang w:eastAsia="ru-RU"/>
        </w:rPr>
        <w:t>я поддержка творческих проектов.</w:t>
      </w:r>
    </w:p>
    <w:p w:rsidR="00173CCA" w:rsidRPr="0010257D" w:rsidRDefault="00F02876" w:rsidP="00DC3817">
      <w:pPr>
        <w:shd w:val="clear" w:color="auto" w:fill="FFFFFF"/>
        <w:spacing w:line="240" w:lineRule="auto"/>
        <w:ind w:firstLine="709"/>
        <w:jc w:val="both"/>
        <w:rPr>
          <w:rFonts w:ascii="Times New Roman" w:eastAsia="Times New Roman" w:hAnsi="Times New Roman" w:cs="Times New Roman"/>
          <w:bCs/>
          <w:iCs/>
          <w:sz w:val="28"/>
          <w:szCs w:val="28"/>
        </w:rPr>
      </w:pPr>
      <w:r w:rsidRPr="0010257D">
        <w:rPr>
          <w:rFonts w:ascii="Times New Roman" w:eastAsia="Times New Roman" w:hAnsi="Times New Roman" w:cs="Times New Roman"/>
          <w:sz w:val="28"/>
          <w:szCs w:val="28"/>
          <w:lang w:eastAsia="ru-RU"/>
        </w:rPr>
        <w:t>Продолжится модернизация муниципальных учреждений культуры</w:t>
      </w:r>
      <w:r w:rsidR="00E72ADA" w:rsidRPr="0010257D">
        <w:rPr>
          <w:rFonts w:ascii="Times New Roman" w:eastAsia="Times New Roman" w:hAnsi="Times New Roman" w:cs="Times New Roman"/>
          <w:sz w:val="28"/>
          <w:szCs w:val="28"/>
          <w:lang w:eastAsia="ru-RU"/>
        </w:rPr>
        <w:t>, планируется провести</w:t>
      </w:r>
      <w:r w:rsidR="00173CCA" w:rsidRPr="0010257D">
        <w:rPr>
          <w:rFonts w:ascii="Times New Roman" w:eastAsia="Times New Roman" w:hAnsi="Times New Roman" w:cs="Times New Roman"/>
          <w:sz w:val="28"/>
          <w:szCs w:val="28"/>
          <w:lang w:eastAsia="ru-RU"/>
        </w:rPr>
        <w:t xml:space="preserve"> капитальный </w:t>
      </w:r>
      <w:r w:rsidR="00220533" w:rsidRPr="0010257D">
        <w:rPr>
          <w:rFonts w:ascii="Times New Roman" w:eastAsia="Times New Roman" w:hAnsi="Times New Roman" w:cs="Times New Roman"/>
          <w:sz w:val="28"/>
          <w:szCs w:val="28"/>
          <w:lang w:eastAsia="ru-RU"/>
        </w:rPr>
        <w:t xml:space="preserve">ремонт: </w:t>
      </w:r>
      <w:r w:rsidR="00FB48AE" w:rsidRPr="0010257D">
        <w:rPr>
          <w:rFonts w:ascii="Times New Roman" w:eastAsia="Times New Roman" w:hAnsi="Times New Roman" w:cs="Times New Roman"/>
          <w:sz w:val="28"/>
          <w:szCs w:val="28"/>
          <w:lang w:eastAsia="ru-RU"/>
        </w:rPr>
        <w:t>муниципального казенного учреждения</w:t>
      </w:r>
      <w:r w:rsidR="0044174E" w:rsidRPr="0010257D">
        <w:rPr>
          <w:rFonts w:ascii="Times New Roman" w:eastAsia="Times New Roman" w:hAnsi="Times New Roman" w:cs="Times New Roman"/>
          <w:sz w:val="28"/>
          <w:szCs w:val="28"/>
          <w:lang w:eastAsia="ru-RU"/>
        </w:rPr>
        <w:t xml:space="preserve"> </w:t>
      </w:r>
      <w:r w:rsidR="00173CCA" w:rsidRPr="0010257D">
        <w:rPr>
          <w:rFonts w:ascii="Times New Roman" w:eastAsia="Times New Roman" w:hAnsi="Times New Roman" w:cs="Times New Roman"/>
          <w:sz w:val="28"/>
          <w:szCs w:val="28"/>
          <w:lang w:eastAsia="ru-RU"/>
        </w:rPr>
        <w:t>«Вознесенский</w:t>
      </w:r>
      <w:r w:rsidR="00FB48AE" w:rsidRPr="0010257D">
        <w:rPr>
          <w:rFonts w:ascii="Times New Roman" w:eastAsia="Times New Roman" w:hAnsi="Times New Roman" w:cs="Times New Roman"/>
          <w:sz w:val="28"/>
          <w:szCs w:val="28"/>
          <w:lang w:eastAsia="ru-RU"/>
        </w:rPr>
        <w:t xml:space="preserve"> муниципальный</w:t>
      </w:r>
      <w:r w:rsidR="00173CCA" w:rsidRPr="0010257D">
        <w:rPr>
          <w:rFonts w:ascii="Times New Roman" w:eastAsia="Times New Roman" w:hAnsi="Times New Roman" w:cs="Times New Roman"/>
          <w:sz w:val="28"/>
          <w:szCs w:val="28"/>
          <w:lang w:eastAsia="ru-RU"/>
        </w:rPr>
        <w:t xml:space="preserve"> це</w:t>
      </w:r>
      <w:r w:rsidR="000500D3" w:rsidRPr="0010257D">
        <w:rPr>
          <w:rFonts w:ascii="Times New Roman" w:eastAsia="Times New Roman" w:hAnsi="Times New Roman" w:cs="Times New Roman"/>
          <w:sz w:val="28"/>
          <w:szCs w:val="28"/>
          <w:lang w:eastAsia="ru-RU"/>
        </w:rPr>
        <w:t>нтр куль</w:t>
      </w:r>
      <w:r w:rsidR="00FB48AE" w:rsidRPr="0010257D">
        <w:rPr>
          <w:rFonts w:ascii="Times New Roman" w:eastAsia="Times New Roman" w:hAnsi="Times New Roman" w:cs="Times New Roman"/>
          <w:sz w:val="28"/>
          <w:szCs w:val="28"/>
          <w:lang w:eastAsia="ru-RU"/>
        </w:rPr>
        <w:t>туры», муниципального казенного учреждения культуры</w:t>
      </w:r>
      <w:r w:rsidR="000500D3" w:rsidRPr="0010257D">
        <w:rPr>
          <w:rFonts w:ascii="Times New Roman" w:eastAsia="Times New Roman" w:hAnsi="Times New Roman" w:cs="Times New Roman"/>
          <w:sz w:val="28"/>
          <w:szCs w:val="28"/>
          <w:lang w:eastAsia="ru-RU"/>
        </w:rPr>
        <w:t xml:space="preserve"> «Венгеровский</w:t>
      </w:r>
      <w:r w:rsidR="00514E70" w:rsidRPr="0010257D">
        <w:rPr>
          <w:rFonts w:ascii="Times New Roman" w:eastAsia="Times New Roman" w:hAnsi="Times New Roman" w:cs="Times New Roman"/>
          <w:sz w:val="28"/>
          <w:szCs w:val="28"/>
          <w:lang w:eastAsia="ru-RU"/>
        </w:rPr>
        <w:t xml:space="preserve"> Ц</w:t>
      </w:r>
      <w:r w:rsidR="0044174E" w:rsidRPr="0010257D">
        <w:rPr>
          <w:rFonts w:ascii="Times New Roman" w:eastAsia="Times New Roman" w:hAnsi="Times New Roman" w:cs="Times New Roman"/>
          <w:sz w:val="28"/>
          <w:szCs w:val="28"/>
          <w:lang w:eastAsia="ru-RU"/>
        </w:rPr>
        <w:t>ентр культуры»</w:t>
      </w:r>
      <w:r w:rsidR="006D45CB" w:rsidRPr="0010257D">
        <w:rPr>
          <w:rFonts w:ascii="Times New Roman" w:eastAsia="Times New Roman" w:hAnsi="Times New Roman" w:cs="Times New Roman"/>
          <w:sz w:val="28"/>
          <w:szCs w:val="28"/>
          <w:lang w:eastAsia="ru-RU"/>
        </w:rPr>
        <w:t>,</w:t>
      </w:r>
      <w:r w:rsidR="0044174E" w:rsidRPr="0010257D">
        <w:rPr>
          <w:rFonts w:ascii="Times New Roman" w:eastAsia="Times New Roman" w:hAnsi="Times New Roman" w:cs="Times New Roman"/>
          <w:sz w:val="28"/>
          <w:szCs w:val="28"/>
          <w:lang w:eastAsia="ru-RU"/>
        </w:rPr>
        <w:t xml:space="preserve"> </w:t>
      </w:r>
      <w:r w:rsidR="00C201C3" w:rsidRPr="0010257D">
        <w:rPr>
          <w:rFonts w:ascii="Times New Roman" w:eastAsia="Times New Roman" w:hAnsi="Times New Roman" w:cs="Times New Roman"/>
          <w:sz w:val="28"/>
          <w:szCs w:val="28"/>
          <w:lang w:eastAsia="ru-RU"/>
        </w:rPr>
        <w:t>муниципального казенного учреждения</w:t>
      </w:r>
      <w:r w:rsidR="00173CCA" w:rsidRPr="0010257D">
        <w:rPr>
          <w:rFonts w:ascii="Times New Roman" w:eastAsia="Times New Roman" w:hAnsi="Times New Roman" w:cs="Times New Roman"/>
          <w:sz w:val="28"/>
          <w:szCs w:val="28"/>
          <w:lang w:eastAsia="ru-RU"/>
        </w:rPr>
        <w:t xml:space="preserve"> «Меньшиковский </w:t>
      </w:r>
      <w:r w:rsidR="00C201C3" w:rsidRPr="0010257D">
        <w:rPr>
          <w:rFonts w:ascii="Times New Roman" w:eastAsia="Times New Roman" w:hAnsi="Times New Roman" w:cs="Times New Roman"/>
          <w:sz w:val="28"/>
          <w:szCs w:val="28"/>
          <w:lang w:eastAsia="ru-RU"/>
        </w:rPr>
        <w:t xml:space="preserve">муниципальный </w:t>
      </w:r>
      <w:r w:rsidR="00173CCA" w:rsidRPr="0010257D">
        <w:rPr>
          <w:rFonts w:ascii="Times New Roman" w:eastAsia="Times New Roman" w:hAnsi="Times New Roman" w:cs="Times New Roman"/>
          <w:sz w:val="28"/>
          <w:szCs w:val="28"/>
          <w:lang w:eastAsia="ru-RU"/>
        </w:rPr>
        <w:t xml:space="preserve">центр </w:t>
      </w:r>
      <w:r w:rsidR="000500D3" w:rsidRPr="0010257D">
        <w:rPr>
          <w:rFonts w:ascii="Times New Roman" w:eastAsia="Times New Roman" w:hAnsi="Times New Roman" w:cs="Times New Roman"/>
          <w:sz w:val="28"/>
          <w:szCs w:val="28"/>
          <w:lang w:eastAsia="ru-RU"/>
        </w:rPr>
        <w:t>культуры»</w:t>
      </w:r>
      <w:r w:rsidR="00173CCA" w:rsidRPr="0010257D">
        <w:rPr>
          <w:rFonts w:ascii="Times New Roman" w:eastAsia="Times New Roman" w:hAnsi="Times New Roman" w:cs="Times New Roman"/>
          <w:sz w:val="28"/>
          <w:szCs w:val="28"/>
          <w:lang w:eastAsia="ru-RU"/>
        </w:rPr>
        <w:t xml:space="preserve">, </w:t>
      </w:r>
      <w:r w:rsidR="00C201C3" w:rsidRPr="0010257D">
        <w:rPr>
          <w:rFonts w:ascii="Times New Roman" w:eastAsia="Times New Roman" w:hAnsi="Times New Roman" w:cs="Times New Roman"/>
          <w:sz w:val="28"/>
          <w:szCs w:val="28"/>
          <w:lang w:eastAsia="ru-RU"/>
        </w:rPr>
        <w:t xml:space="preserve">муниципального казенного учреждения </w:t>
      </w:r>
      <w:r w:rsidR="00B77EC8" w:rsidRPr="0010257D">
        <w:rPr>
          <w:rFonts w:ascii="Times New Roman" w:eastAsia="Times New Roman" w:hAnsi="Times New Roman" w:cs="Times New Roman"/>
          <w:sz w:val="28"/>
          <w:szCs w:val="28"/>
          <w:lang w:eastAsia="ru-RU"/>
        </w:rPr>
        <w:t>«Петропавловский 2-ой</w:t>
      </w:r>
      <w:r w:rsidR="00C201C3" w:rsidRPr="0010257D">
        <w:rPr>
          <w:rFonts w:ascii="Times New Roman" w:eastAsia="Times New Roman" w:hAnsi="Times New Roman" w:cs="Times New Roman"/>
          <w:sz w:val="28"/>
          <w:szCs w:val="28"/>
          <w:lang w:eastAsia="ru-RU"/>
        </w:rPr>
        <w:t xml:space="preserve"> муниципальный</w:t>
      </w:r>
      <w:r w:rsidR="00220533" w:rsidRPr="0010257D">
        <w:rPr>
          <w:rFonts w:ascii="Times New Roman" w:eastAsia="Times New Roman" w:hAnsi="Times New Roman" w:cs="Times New Roman"/>
          <w:sz w:val="28"/>
          <w:szCs w:val="28"/>
          <w:lang w:eastAsia="ru-RU"/>
        </w:rPr>
        <w:t xml:space="preserve"> центр</w:t>
      </w:r>
      <w:r w:rsidR="00173CCA" w:rsidRPr="0010257D">
        <w:rPr>
          <w:rFonts w:ascii="Times New Roman" w:eastAsia="Times New Roman" w:hAnsi="Times New Roman" w:cs="Times New Roman"/>
          <w:sz w:val="28"/>
          <w:szCs w:val="28"/>
          <w:lang w:eastAsia="ru-RU"/>
        </w:rPr>
        <w:t xml:space="preserve"> культуры».</w:t>
      </w:r>
    </w:p>
    <w:p w:rsidR="000B3C2E" w:rsidRPr="0010257D" w:rsidRDefault="000500D3"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1" w:name="_Toc460227802"/>
      <w:bookmarkStart w:id="32" w:name="_Toc529530773"/>
      <w:r w:rsidRPr="0010257D">
        <w:rPr>
          <w:rFonts w:ascii="Times New Roman" w:eastAsia="Times New Roman" w:hAnsi="Times New Roman" w:cs="Times New Roman"/>
          <w:bCs/>
          <w:iCs/>
          <w:sz w:val="28"/>
          <w:szCs w:val="28"/>
        </w:rPr>
        <w:t>5.4.6</w:t>
      </w:r>
      <w:r w:rsidR="0066693D" w:rsidRPr="0010257D">
        <w:rPr>
          <w:rFonts w:ascii="Times New Roman" w:eastAsia="Times New Roman" w:hAnsi="Times New Roman" w:cs="Times New Roman"/>
          <w:bCs/>
          <w:iCs/>
          <w:sz w:val="28"/>
          <w:szCs w:val="28"/>
        </w:rPr>
        <w:t>.</w:t>
      </w:r>
      <w:r w:rsidR="00B27F1A"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Молодежная политика</w:t>
      </w:r>
      <w:bookmarkEnd w:id="31"/>
      <w:bookmarkEnd w:id="32"/>
    </w:p>
    <w:p w:rsidR="00591B07" w:rsidRPr="0010257D" w:rsidRDefault="00591B07" w:rsidP="008E080A">
      <w:pPr>
        <w:tabs>
          <w:tab w:val="left" w:pos="709"/>
        </w:tabs>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Содействие развитию потенциала молодежи в интересах социально-экономического, общественно-политического и культурного развития </w:t>
      </w:r>
      <w:r w:rsidR="00220533" w:rsidRPr="0010257D">
        <w:rPr>
          <w:rFonts w:ascii="Times New Roman" w:hAnsi="Times New Roman"/>
          <w:sz w:val="28"/>
          <w:szCs w:val="28"/>
        </w:rPr>
        <w:t>района осуществляется</w:t>
      </w:r>
      <w:r w:rsidRPr="0010257D">
        <w:rPr>
          <w:rFonts w:ascii="Times New Roman" w:hAnsi="Times New Roman"/>
          <w:sz w:val="28"/>
          <w:szCs w:val="28"/>
        </w:rPr>
        <w:t xml:space="preserve"> в рамках:</w:t>
      </w:r>
    </w:p>
    <w:p w:rsidR="00591B07"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t xml:space="preserve">- </w:t>
      </w:r>
      <w:hyperlink r:id="rId16" w:history="1">
        <w:r w:rsidR="00591B07" w:rsidRPr="0010257D">
          <w:rPr>
            <w:rFonts w:ascii="Times New Roman" w:hAnsi="Times New Roman"/>
            <w:sz w:val="28"/>
            <w:szCs w:val="28"/>
          </w:rPr>
          <w:t>Указа</w:t>
        </w:r>
      </w:hyperlink>
      <w:r w:rsidR="00591B07" w:rsidRPr="0010257D">
        <w:rPr>
          <w:rFonts w:ascii="Times New Roman" w:hAnsi="Times New Roman"/>
          <w:sz w:val="28"/>
          <w:szCs w:val="28"/>
        </w:rPr>
        <w:t xml:space="preserve"> Президента Российской Федерации от</w:t>
      </w:r>
      <w:r w:rsidR="0055252A" w:rsidRPr="0010257D">
        <w:rPr>
          <w:rFonts w:ascii="Times New Roman" w:hAnsi="Times New Roman"/>
          <w:sz w:val="28"/>
          <w:szCs w:val="28"/>
        </w:rPr>
        <w:t xml:space="preserve"> 21.07.2020 № </w:t>
      </w:r>
      <w:r w:rsidR="00591B07" w:rsidRPr="0010257D">
        <w:rPr>
          <w:rFonts w:ascii="Times New Roman" w:hAnsi="Times New Roman"/>
          <w:sz w:val="28"/>
          <w:szCs w:val="28"/>
        </w:rPr>
        <w:t>474 «</w:t>
      </w:r>
      <w:r w:rsidR="0055252A" w:rsidRPr="0010257D">
        <w:rPr>
          <w:rFonts w:ascii="Times New Roman" w:hAnsi="Times New Roman"/>
          <w:sz w:val="28"/>
          <w:szCs w:val="28"/>
        </w:rPr>
        <w:t xml:space="preserve">О </w:t>
      </w:r>
      <w:r w:rsidR="00220533" w:rsidRPr="0010257D">
        <w:rPr>
          <w:rFonts w:ascii="Times New Roman" w:hAnsi="Times New Roman"/>
          <w:sz w:val="28"/>
          <w:szCs w:val="28"/>
        </w:rPr>
        <w:t>национальных</w:t>
      </w:r>
      <w:r w:rsidR="00591B07" w:rsidRPr="0010257D">
        <w:rPr>
          <w:rFonts w:ascii="Times New Roman" w:hAnsi="Times New Roman"/>
          <w:sz w:val="28"/>
          <w:szCs w:val="28"/>
        </w:rPr>
        <w:t xml:space="preserve"> целях развития Российской Федерации на период до 2030 года»;</w:t>
      </w:r>
    </w:p>
    <w:p w:rsidR="00591B07" w:rsidRPr="0010257D" w:rsidRDefault="008E080A" w:rsidP="008E080A">
      <w:pPr>
        <w:tabs>
          <w:tab w:val="left" w:pos="709"/>
        </w:tabs>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591B07" w:rsidRPr="0010257D">
        <w:rPr>
          <w:rFonts w:ascii="Times New Roman" w:hAnsi="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w:t>
      </w:r>
      <w:r w:rsidR="00591B07" w:rsidRPr="0010257D">
        <w:rPr>
          <w:rFonts w:ascii="Times New Roman" w:hAnsi="Times New Roman"/>
          <w:sz w:val="28"/>
          <w:szCs w:val="28"/>
        </w:rPr>
        <w:lastRenderedPageBreak/>
        <w:t xml:space="preserve">соответствии с </w:t>
      </w:r>
      <w:hyperlink r:id="rId17" w:history="1">
        <w:r w:rsidR="00591B07" w:rsidRPr="0010257D">
          <w:rPr>
            <w:rFonts w:ascii="Times New Roman" w:hAnsi="Times New Roman"/>
            <w:sz w:val="28"/>
            <w:szCs w:val="28"/>
          </w:rPr>
          <w:t>Указом</w:t>
        </w:r>
      </w:hyperlink>
      <w:r w:rsidR="00591B07" w:rsidRPr="0010257D">
        <w:rPr>
          <w:rFonts w:ascii="Times New Roman" w:hAnsi="Times New Roman"/>
          <w:sz w:val="28"/>
          <w:szCs w:val="28"/>
        </w:rPr>
        <w:t xml:space="preserve"> Пре</w:t>
      </w:r>
      <w:r w:rsidR="0055252A" w:rsidRPr="0010257D">
        <w:rPr>
          <w:rFonts w:ascii="Times New Roman" w:hAnsi="Times New Roman"/>
          <w:sz w:val="28"/>
          <w:szCs w:val="28"/>
        </w:rPr>
        <w:t xml:space="preserve">зидента Российской Федерации от 07.05.2018 № </w:t>
      </w:r>
      <w:r w:rsidR="00591B07" w:rsidRPr="0010257D">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591B07"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591B07" w:rsidRPr="0010257D">
        <w:rPr>
          <w:rFonts w:ascii="Times New Roman" w:hAnsi="Times New Roman"/>
          <w:sz w:val="28"/>
          <w:szCs w:val="28"/>
        </w:rPr>
        <w:t xml:space="preserve">государственной </w:t>
      </w:r>
      <w:hyperlink r:id="rId18" w:history="1">
        <w:r w:rsidR="00591B07" w:rsidRPr="0010257D">
          <w:rPr>
            <w:rFonts w:ascii="Times New Roman" w:hAnsi="Times New Roman"/>
            <w:sz w:val="28"/>
            <w:szCs w:val="28"/>
          </w:rPr>
          <w:t>программы</w:t>
        </w:r>
      </w:hyperlink>
      <w:r w:rsidR="00591B07" w:rsidRPr="0010257D">
        <w:rPr>
          <w:rFonts w:ascii="Times New Roman" w:hAnsi="Times New Roman"/>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w:t>
      </w:r>
      <w:r w:rsidR="0055252A" w:rsidRPr="0010257D">
        <w:rPr>
          <w:rFonts w:ascii="Times New Roman" w:hAnsi="Times New Roman"/>
          <w:sz w:val="28"/>
          <w:szCs w:val="28"/>
        </w:rPr>
        <w:t xml:space="preserve">бирской области от 13.07.2015 № </w:t>
      </w:r>
      <w:r w:rsidR="00173CCA" w:rsidRPr="0010257D">
        <w:rPr>
          <w:rFonts w:ascii="Times New Roman" w:hAnsi="Times New Roman"/>
          <w:sz w:val="28"/>
          <w:szCs w:val="28"/>
        </w:rPr>
        <w:t>263-п;</w:t>
      </w:r>
    </w:p>
    <w:p w:rsidR="00242E53"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242E53" w:rsidRPr="0010257D">
        <w:rPr>
          <w:rFonts w:ascii="Times New Roman" w:hAnsi="Times New Roman"/>
          <w:sz w:val="28"/>
          <w:szCs w:val="28"/>
        </w:rPr>
        <w:t xml:space="preserve">муниципальной программы </w:t>
      </w:r>
      <w:r w:rsidR="00F04B79"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242E53" w:rsidRPr="0010257D">
        <w:rPr>
          <w:rFonts w:ascii="Times New Roman" w:hAnsi="Times New Roman"/>
          <w:sz w:val="28"/>
          <w:szCs w:val="28"/>
        </w:rPr>
        <w:t xml:space="preserve">«Молодежь </w:t>
      </w:r>
      <w:r w:rsidR="00173CCA" w:rsidRPr="0010257D">
        <w:rPr>
          <w:rFonts w:ascii="Times New Roman" w:hAnsi="Times New Roman"/>
          <w:sz w:val="28"/>
          <w:szCs w:val="28"/>
        </w:rPr>
        <w:t>Венгеровского</w:t>
      </w:r>
      <w:r w:rsidR="00242E53" w:rsidRPr="0010257D">
        <w:rPr>
          <w:rFonts w:ascii="Times New Roman" w:hAnsi="Times New Roman"/>
          <w:sz w:val="28"/>
          <w:szCs w:val="28"/>
        </w:rPr>
        <w:t xml:space="preserve"> района на 2019-2023 годы»</w:t>
      </w:r>
      <w:r w:rsidR="00173CCA" w:rsidRPr="0010257D">
        <w:rPr>
          <w:rFonts w:ascii="Times New Roman" w:hAnsi="Times New Roman"/>
          <w:sz w:val="28"/>
          <w:szCs w:val="28"/>
        </w:rPr>
        <w:t>, утвержденной постановлением администрации Венгеровского района Новосибирской области от 24.07.2019 № 312-па.</w:t>
      </w:r>
    </w:p>
    <w:p w:rsidR="00591B07" w:rsidRPr="0010257D" w:rsidRDefault="00591B07"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В 202</w:t>
      </w:r>
      <w:r w:rsidR="00835C30" w:rsidRPr="0010257D">
        <w:rPr>
          <w:rFonts w:ascii="Times New Roman" w:hAnsi="Times New Roman"/>
          <w:sz w:val="28"/>
          <w:szCs w:val="28"/>
        </w:rPr>
        <w:t>4</w:t>
      </w:r>
      <w:r w:rsidR="008E080A" w:rsidRPr="0010257D">
        <w:rPr>
          <w:rFonts w:ascii="Times New Roman" w:hAnsi="Times New Roman"/>
          <w:sz w:val="28"/>
          <w:szCs w:val="28"/>
        </w:rPr>
        <w:t>-</w:t>
      </w:r>
      <w:r w:rsidR="00835C30" w:rsidRPr="0010257D">
        <w:rPr>
          <w:rFonts w:ascii="Times New Roman" w:hAnsi="Times New Roman"/>
          <w:sz w:val="28"/>
          <w:szCs w:val="28"/>
        </w:rPr>
        <w:t>2026</w:t>
      </w:r>
      <w:r w:rsidRPr="0010257D">
        <w:rPr>
          <w:rFonts w:ascii="Times New Roman" w:hAnsi="Times New Roman"/>
          <w:sz w:val="28"/>
          <w:szCs w:val="28"/>
        </w:rPr>
        <w:t xml:space="preserve"> годах будут реализованы мероприятия </w:t>
      </w:r>
      <w:r w:rsidR="00835C30" w:rsidRPr="0010257D">
        <w:rPr>
          <w:rFonts w:ascii="Times New Roman" w:hAnsi="Times New Roman"/>
          <w:sz w:val="28"/>
          <w:szCs w:val="28"/>
        </w:rPr>
        <w:t>по созд</w:t>
      </w:r>
      <w:r w:rsidR="00271B16" w:rsidRPr="0010257D">
        <w:rPr>
          <w:rFonts w:ascii="Times New Roman" w:hAnsi="Times New Roman"/>
          <w:sz w:val="28"/>
          <w:szCs w:val="28"/>
        </w:rPr>
        <w:t xml:space="preserve">анию условий и </w:t>
      </w:r>
      <w:r w:rsidR="00F04B79" w:rsidRPr="0010257D">
        <w:rPr>
          <w:rFonts w:ascii="Times New Roman" w:hAnsi="Times New Roman"/>
          <w:sz w:val="28"/>
          <w:szCs w:val="28"/>
        </w:rPr>
        <w:t>возможностей для успешной социализации,</w:t>
      </w:r>
      <w:r w:rsidRPr="0010257D">
        <w:rPr>
          <w:rFonts w:ascii="Times New Roman" w:hAnsi="Times New Roman"/>
          <w:sz w:val="28"/>
          <w:szCs w:val="28"/>
        </w:rPr>
        <w:t xml:space="preserve"> и эффективной самореализации молодежи Венгеровского района</w:t>
      </w:r>
      <w:r w:rsidR="00830161"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для развития ее потенциала в интересах страны и формирования высокого патриотического сознания.</w:t>
      </w:r>
    </w:p>
    <w:p w:rsidR="000B3C2E" w:rsidRPr="0010257D" w:rsidRDefault="000B3C2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При </w:t>
      </w:r>
      <w:r w:rsidR="00FE0247" w:rsidRPr="0010257D">
        <w:rPr>
          <w:rFonts w:ascii="Times New Roman" w:eastAsia="Times New Roman" w:hAnsi="Times New Roman" w:cs="Times New Roman"/>
          <w:sz w:val="28"/>
          <w:szCs w:val="28"/>
          <w:lang w:eastAsia="ru-RU"/>
        </w:rPr>
        <w:t>создании условий</w:t>
      </w:r>
      <w:r w:rsidRPr="0010257D">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w:t>
      </w:r>
      <w:r w:rsidR="0055252A" w:rsidRPr="0010257D">
        <w:rPr>
          <w:rFonts w:ascii="Times New Roman" w:eastAsia="Times New Roman" w:hAnsi="Times New Roman" w:cs="Times New Roman"/>
          <w:sz w:val="28"/>
          <w:szCs w:val="28"/>
          <w:lang w:eastAsia="ru-RU"/>
        </w:rPr>
        <w:t xml:space="preserve">оциально-значимой активности, в </w:t>
      </w:r>
      <w:r w:rsidRPr="0010257D">
        <w:rPr>
          <w:rFonts w:ascii="Times New Roman" w:eastAsia="Times New Roman" w:hAnsi="Times New Roman" w:cs="Times New Roman"/>
          <w:sz w:val="28"/>
          <w:szCs w:val="28"/>
          <w:lang w:eastAsia="ru-RU"/>
        </w:rPr>
        <w:t>интереса</w:t>
      </w:r>
      <w:r w:rsidR="00EE11AC" w:rsidRPr="0010257D">
        <w:rPr>
          <w:rFonts w:ascii="Times New Roman" w:eastAsia="Times New Roman" w:hAnsi="Times New Roman" w:cs="Times New Roman"/>
          <w:sz w:val="28"/>
          <w:szCs w:val="28"/>
          <w:lang w:eastAsia="ru-RU"/>
        </w:rPr>
        <w:t>х развития</w:t>
      </w:r>
      <w:r w:rsidR="00C201C3" w:rsidRPr="0010257D">
        <w:rPr>
          <w:rFonts w:ascii="Times New Roman" w:eastAsia="Times New Roman" w:hAnsi="Times New Roman" w:cs="Times New Roman"/>
          <w:sz w:val="28"/>
          <w:szCs w:val="28"/>
          <w:lang w:eastAsia="ru-RU"/>
        </w:rPr>
        <w:t xml:space="preserve"> Венгеровского</w:t>
      </w:r>
      <w:r w:rsidR="00EE11AC" w:rsidRPr="0010257D">
        <w:rPr>
          <w:rFonts w:ascii="Times New Roman" w:eastAsia="Times New Roman" w:hAnsi="Times New Roman" w:cs="Times New Roman"/>
          <w:sz w:val="28"/>
          <w:szCs w:val="28"/>
          <w:lang w:eastAsia="ru-RU"/>
        </w:rPr>
        <w:t xml:space="preserve"> района</w:t>
      </w:r>
      <w:r w:rsidR="00C201C3" w:rsidRPr="0010257D">
        <w:rPr>
          <w:rFonts w:ascii="Times New Roman" w:eastAsia="Times New Roman" w:hAnsi="Times New Roman" w:cs="Times New Roman"/>
          <w:sz w:val="28"/>
          <w:szCs w:val="28"/>
          <w:lang w:eastAsia="ru-RU"/>
        </w:rPr>
        <w:t xml:space="preserve"> Новосибирской области</w:t>
      </w:r>
      <w:r w:rsidR="00EE11AC" w:rsidRPr="0010257D">
        <w:rPr>
          <w:rFonts w:ascii="Times New Roman" w:eastAsia="Times New Roman" w:hAnsi="Times New Roman" w:cs="Times New Roman"/>
          <w:sz w:val="28"/>
          <w:szCs w:val="28"/>
          <w:lang w:eastAsia="ru-RU"/>
        </w:rPr>
        <w:t xml:space="preserve"> за период 20</w:t>
      </w:r>
      <w:r w:rsidR="00835C30" w:rsidRPr="0010257D">
        <w:rPr>
          <w:rFonts w:ascii="Times New Roman" w:eastAsia="Times New Roman" w:hAnsi="Times New Roman" w:cs="Times New Roman"/>
          <w:sz w:val="28"/>
          <w:szCs w:val="28"/>
          <w:lang w:eastAsia="ru-RU"/>
        </w:rPr>
        <w:t>24</w:t>
      </w:r>
      <w:r w:rsidR="00EE11AC" w:rsidRPr="0010257D">
        <w:rPr>
          <w:rFonts w:ascii="Times New Roman" w:eastAsia="Times New Roman" w:hAnsi="Times New Roman" w:cs="Times New Roman"/>
          <w:sz w:val="28"/>
          <w:szCs w:val="28"/>
          <w:lang w:eastAsia="ru-RU"/>
        </w:rPr>
        <w:t>-202</w:t>
      </w:r>
      <w:r w:rsidR="00835C30" w:rsidRPr="0010257D">
        <w:rPr>
          <w:rFonts w:ascii="Times New Roman" w:eastAsia="Times New Roman" w:hAnsi="Times New Roman" w:cs="Times New Roman"/>
          <w:sz w:val="28"/>
          <w:szCs w:val="28"/>
          <w:lang w:eastAsia="ru-RU"/>
        </w:rPr>
        <w:t>6</w:t>
      </w:r>
      <w:r w:rsidRPr="0010257D">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w:t>
      </w:r>
      <w:r w:rsidR="002C5804" w:rsidRPr="0010257D">
        <w:rPr>
          <w:rFonts w:ascii="Times New Roman" w:eastAsia="Times New Roman" w:hAnsi="Times New Roman" w:cs="Times New Roman"/>
          <w:sz w:val="28"/>
          <w:szCs w:val="28"/>
          <w:lang w:eastAsia="ru-RU"/>
        </w:rPr>
        <w:t>духе культурных традиций страны</w:t>
      </w:r>
      <w:r w:rsidRPr="0010257D">
        <w:rPr>
          <w:rFonts w:ascii="Times New Roman" w:eastAsia="Times New Roman" w:hAnsi="Times New Roman" w:cs="Times New Roman"/>
          <w:sz w:val="28"/>
          <w:szCs w:val="28"/>
          <w:lang w:eastAsia="ru-RU"/>
        </w:rPr>
        <w:t xml:space="preserve"> </w:t>
      </w:r>
      <w:r w:rsidR="002C5804" w:rsidRPr="0010257D">
        <w:rPr>
          <w:rFonts w:ascii="Times New Roman" w:eastAsia="Times New Roman" w:hAnsi="Times New Roman" w:cs="Times New Roman"/>
          <w:sz w:val="28"/>
          <w:szCs w:val="28"/>
          <w:lang w:eastAsia="ru-RU"/>
        </w:rPr>
        <w:t>з</w:t>
      </w:r>
      <w:r w:rsidRPr="0010257D">
        <w:rPr>
          <w:rFonts w:ascii="Times New Roman" w:eastAsia="Times New Roman" w:hAnsi="Times New Roman" w:cs="Times New Roman"/>
          <w:sz w:val="28"/>
          <w:szCs w:val="28"/>
          <w:lang w:eastAsia="ru-RU"/>
        </w:rPr>
        <w:t>а счет активизации деятельности клубов и общественных объединений патриотической нап</w:t>
      </w:r>
      <w:r w:rsidR="00EE11AC" w:rsidRPr="0010257D">
        <w:rPr>
          <w:rFonts w:ascii="Times New Roman" w:eastAsia="Times New Roman" w:hAnsi="Times New Roman" w:cs="Times New Roman"/>
          <w:sz w:val="28"/>
          <w:szCs w:val="28"/>
          <w:lang w:eastAsia="ru-RU"/>
        </w:rPr>
        <w:t>равленности</w:t>
      </w:r>
      <w:r w:rsidRPr="0010257D">
        <w:rPr>
          <w:rFonts w:ascii="Times New Roman" w:eastAsia="Times New Roman" w:hAnsi="Times New Roman" w:cs="Times New Roman"/>
          <w:sz w:val="28"/>
          <w:szCs w:val="28"/>
          <w:lang w:eastAsia="ru-RU"/>
        </w:rPr>
        <w:t>. Количество граждан, участвующих в работе клубов и общественных объединений патриотической направленности</w:t>
      </w:r>
      <w:r w:rsidR="00173CCA" w:rsidRPr="0010257D">
        <w:rPr>
          <w:rFonts w:ascii="Times New Roman" w:eastAsia="Times New Roman" w:hAnsi="Times New Roman" w:cs="Times New Roman"/>
          <w:sz w:val="28"/>
          <w:szCs w:val="28"/>
          <w:lang w:eastAsia="ru-RU"/>
        </w:rPr>
        <w:t>, увеличит</w:t>
      </w:r>
      <w:r w:rsidR="0069327B" w:rsidRPr="0010257D">
        <w:rPr>
          <w:rFonts w:ascii="Times New Roman" w:eastAsia="Times New Roman" w:hAnsi="Times New Roman" w:cs="Times New Roman"/>
          <w:sz w:val="28"/>
          <w:szCs w:val="28"/>
          <w:lang w:eastAsia="ru-RU"/>
        </w:rPr>
        <w:t>ся по сравнению с 2023</w:t>
      </w:r>
      <w:r w:rsidRPr="0010257D">
        <w:rPr>
          <w:rFonts w:ascii="Times New Roman" w:eastAsia="Times New Roman" w:hAnsi="Times New Roman" w:cs="Times New Roman"/>
          <w:sz w:val="28"/>
          <w:szCs w:val="28"/>
          <w:lang w:eastAsia="ru-RU"/>
        </w:rPr>
        <w:t xml:space="preserve"> годом на </w:t>
      </w:r>
      <w:r w:rsidR="0069327B" w:rsidRPr="0010257D">
        <w:rPr>
          <w:rFonts w:ascii="Times New Roman" w:eastAsia="Times New Roman" w:hAnsi="Times New Roman" w:cs="Times New Roman"/>
          <w:sz w:val="28"/>
          <w:szCs w:val="28"/>
          <w:lang w:eastAsia="ru-RU"/>
        </w:rPr>
        <w:t xml:space="preserve">14 </w:t>
      </w:r>
      <w:r w:rsidR="00FA7499" w:rsidRPr="0010257D">
        <w:rPr>
          <w:rFonts w:ascii="Times New Roman" w:eastAsia="Times New Roman" w:hAnsi="Times New Roman" w:cs="Times New Roman"/>
          <w:sz w:val="28"/>
          <w:szCs w:val="28"/>
          <w:lang w:eastAsia="ru-RU"/>
        </w:rPr>
        <w:t>%.</w:t>
      </w:r>
    </w:p>
    <w:p w:rsidR="000B3C2E" w:rsidRPr="0010257D" w:rsidRDefault="000B3C2E" w:rsidP="00DC3817">
      <w:pPr>
        <w:widowControl w:val="0"/>
        <w:numPr>
          <w:ilvl w:val="1"/>
          <w:numId w:val="0"/>
        </w:numPr>
        <w:spacing w:after="0" w:line="240" w:lineRule="auto"/>
        <w:ind w:firstLine="709"/>
        <w:jc w:val="both"/>
        <w:outlineLvl w:val="2"/>
        <w:rPr>
          <w:rFonts w:ascii="Times New Roman" w:eastAsia="Times New Roman" w:hAnsi="Times New Roman" w:cs="Times New Roman"/>
          <w:bCs/>
          <w:iCs/>
          <w:sz w:val="28"/>
          <w:szCs w:val="28"/>
        </w:rPr>
      </w:pPr>
    </w:p>
    <w:p w:rsidR="00402933" w:rsidRPr="0010257D" w:rsidRDefault="00E43572" w:rsidP="00830161">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3" w:name="_Toc529530774"/>
      <w:r w:rsidRPr="0010257D">
        <w:rPr>
          <w:rFonts w:ascii="Times New Roman" w:eastAsia="Times New Roman" w:hAnsi="Times New Roman" w:cs="Times New Roman"/>
          <w:bCs/>
          <w:iCs/>
          <w:sz w:val="28"/>
          <w:szCs w:val="28"/>
        </w:rPr>
        <w:t>5.5</w:t>
      </w:r>
      <w:r w:rsidR="0070082D" w:rsidRPr="0010257D">
        <w:rPr>
          <w:rFonts w:ascii="Times New Roman" w:eastAsia="Times New Roman" w:hAnsi="Times New Roman" w:cs="Times New Roman"/>
          <w:bCs/>
          <w:iCs/>
          <w:sz w:val="28"/>
          <w:szCs w:val="28"/>
        </w:rPr>
        <w:t xml:space="preserve">. </w:t>
      </w:r>
      <w:bookmarkStart w:id="34" w:name="_Toc460227803"/>
      <w:r w:rsidR="000B3C2E" w:rsidRPr="0010257D">
        <w:rPr>
          <w:rFonts w:ascii="Times New Roman" w:eastAsia="Times New Roman" w:hAnsi="Times New Roman" w:cs="Times New Roman"/>
          <w:bCs/>
          <w:iCs/>
          <w:sz w:val="28"/>
          <w:szCs w:val="28"/>
        </w:rPr>
        <w:t>Развитие жилищного строительства</w:t>
      </w:r>
      <w:bookmarkEnd w:id="34"/>
      <w:r w:rsidR="00F04B79" w:rsidRPr="0010257D">
        <w:rPr>
          <w:rFonts w:ascii="Times New Roman" w:eastAsia="Times New Roman" w:hAnsi="Times New Roman" w:cs="Times New Roman"/>
          <w:bCs/>
          <w:iCs/>
          <w:sz w:val="28"/>
          <w:szCs w:val="28"/>
        </w:rPr>
        <w:t>, коммунального комплекса</w:t>
      </w:r>
    </w:p>
    <w:bookmarkEnd w:id="33"/>
    <w:p w:rsidR="00A447F4" w:rsidRPr="0010257D" w:rsidRDefault="00004F30" w:rsidP="00830161">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Повышение уровня комфортности, безопасности условий проживания, обеспечение надежности и эффективности работы жилищно-коммунальной инфраструктуры будут обеспечиваться в рамках:</w:t>
      </w:r>
      <w:r w:rsidR="00A447F4" w:rsidRPr="0010257D">
        <w:rPr>
          <w:rFonts w:ascii="Times New Roman" w:eastAsia="Times New Roman" w:hAnsi="Times New Roman" w:cs="Times New Roman"/>
          <w:sz w:val="28"/>
          <w:szCs w:val="28"/>
          <w:lang w:eastAsia="ru-RU"/>
        </w:rPr>
        <w:t xml:space="preserve"> </w:t>
      </w:r>
    </w:p>
    <w:p w:rsidR="00A447F4" w:rsidRPr="0010257D" w:rsidRDefault="00830161" w:rsidP="00830161">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A447F4" w:rsidRPr="0010257D" w:rsidRDefault="00830161" w:rsidP="00830161">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региональных проектов «Формирование комфортной городской среды» и «Обеспечение устойчивого сокращения непригодного для проживания жилищного фонда», «Чистая вода»</w:t>
      </w:r>
      <w:r w:rsidR="0070082D" w:rsidRPr="0010257D">
        <w:rPr>
          <w:rFonts w:ascii="Times New Roman" w:eastAsia="Times New Roman" w:hAnsi="Times New Roman" w:cs="Times New Roman"/>
          <w:sz w:val="28"/>
          <w:szCs w:val="28"/>
          <w:lang w:eastAsia="ru-RU"/>
        </w:rPr>
        <w:t>,</w:t>
      </w:r>
      <w:r w:rsidR="00A447F4" w:rsidRPr="0010257D">
        <w:rPr>
          <w:rFonts w:ascii="Times New Roman" w:eastAsia="Times New Roman" w:hAnsi="Times New Roman" w:cs="Times New Roman"/>
          <w:sz w:val="28"/>
          <w:szCs w:val="28"/>
          <w:lang w:eastAsia="ru-RU"/>
        </w:rPr>
        <w:t xml:space="preserve"> национального проекта «Жилье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A447F4" w:rsidRPr="0010257D">
        <w:rPr>
          <w:rFonts w:ascii="Times New Roman" w:eastAsia="Times New Roman" w:hAnsi="Times New Roman" w:cs="Times New Roman"/>
          <w:sz w:val="28"/>
          <w:szCs w:val="28"/>
          <w:lang w:eastAsia="ru-RU"/>
        </w:rPr>
        <w:t>региональной программы капитального ремонта общего имущества в многоквартирных домах, расположенных на территории Новосибирской области, на 2014</w:t>
      </w:r>
      <w:r w:rsidR="00AD0865" w:rsidRPr="0010257D">
        <w:rPr>
          <w:rFonts w:ascii="Times New Roman" w:eastAsia="Times New Roman" w:hAnsi="Times New Roman" w:cs="Times New Roman"/>
          <w:sz w:val="28"/>
          <w:szCs w:val="28"/>
          <w:lang w:eastAsia="ru-RU"/>
        </w:rPr>
        <w:t>-</w:t>
      </w:r>
      <w:r w:rsidR="00A447F4" w:rsidRPr="0010257D">
        <w:rPr>
          <w:rFonts w:ascii="Times New Roman" w:eastAsia="Times New Roman" w:hAnsi="Times New Roman" w:cs="Times New Roman"/>
          <w:sz w:val="28"/>
          <w:szCs w:val="28"/>
          <w:lang w:eastAsia="ru-RU"/>
        </w:rPr>
        <w:t>2043 годы, утвержденной постановлением Правительства Новосибирской области от 27.11.2013 № 524-п;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w:t>
      </w:r>
      <w:r w:rsidRPr="0010257D">
        <w:rPr>
          <w:rFonts w:ascii="Times New Roman" w:eastAsia="Times New Roman" w:hAnsi="Times New Roman" w:cs="Times New Roman"/>
          <w:sz w:val="28"/>
          <w:szCs w:val="28"/>
          <w:lang w:eastAsia="ru-RU"/>
        </w:rPr>
        <w:t>й области от 29.07.2019 № 287-п.</w:t>
      </w:r>
    </w:p>
    <w:p w:rsidR="007003A0" w:rsidRPr="0010257D" w:rsidRDefault="007003A0" w:rsidP="00DC38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На территории Венгеровского </w:t>
      </w:r>
      <w:r w:rsidR="00173CCA" w:rsidRPr="0010257D">
        <w:rPr>
          <w:rFonts w:ascii="Times New Roman" w:eastAsia="Times New Roman" w:hAnsi="Times New Roman"/>
          <w:sz w:val="28"/>
          <w:szCs w:val="28"/>
          <w:lang w:eastAsia="ru-RU"/>
        </w:rPr>
        <w:t xml:space="preserve">района </w:t>
      </w:r>
      <w:r w:rsidR="00830161" w:rsidRPr="0010257D">
        <w:rPr>
          <w:rFonts w:ascii="Times New Roman" w:eastAsia="Times New Roman" w:hAnsi="Times New Roman"/>
          <w:sz w:val="28"/>
          <w:szCs w:val="28"/>
          <w:lang w:eastAsia="ru-RU"/>
        </w:rPr>
        <w:t xml:space="preserve">Новосибирской области </w:t>
      </w:r>
      <w:r w:rsidR="00173CCA" w:rsidRPr="0010257D">
        <w:rPr>
          <w:rFonts w:ascii="Times New Roman" w:eastAsia="Times New Roman" w:hAnsi="Times New Roman"/>
          <w:sz w:val="28"/>
          <w:szCs w:val="28"/>
          <w:lang w:eastAsia="ru-RU"/>
        </w:rPr>
        <w:t>за</w:t>
      </w:r>
      <w:r w:rsidR="0070082D" w:rsidRPr="0010257D">
        <w:rPr>
          <w:rFonts w:ascii="Times New Roman" w:eastAsia="Times New Roman" w:hAnsi="Times New Roman"/>
          <w:sz w:val="28"/>
          <w:szCs w:val="28"/>
          <w:lang w:eastAsia="ru-RU"/>
        </w:rPr>
        <w:t xml:space="preserve"> период 2027</w:t>
      </w:r>
      <w:r w:rsidR="00830161" w:rsidRPr="0010257D">
        <w:rPr>
          <w:rFonts w:ascii="Times New Roman" w:eastAsia="Times New Roman" w:hAnsi="Times New Roman"/>
          <w:sz w:val="28"/>
          <w:szCs w:val="28"/>
          <w:lang w:eastAsia="ru-RU"/>
        </w:rPr>
        <w:t>-</w:t>
      </w:r>
      <w:r w:rsidR="0070082D" w:rsidRPr="0010257D">
        <w:rPr>
          <w:rFonts w:ascii="Times New Roman" w:eastAsia="Times New Roman" w:hAnsi="Times New Roman"/>
          <w:sz w:val="28"/>
          <w:szCs w:val="28"/>
          <w:lang w:eastAsia="ru-RU"/>
        </w:rPr>
        <w:t>2026</w:t>
      </w:r>
      <w:r w:rsidR="009D704D" w:rsidRPr="0010257D">
        <w:rPr>
          <w:rFonts w:ascii="Times New Roman" w:eastAsia="Times New Roman" w:hAnsi="Times New Roman"/>
          <w:sz w:val="28"/>
          <w:szCs w:val="28"/>
          <w:lang w:eastAsia="ru-RU"/>
        </w:rPr>
        <w:t xml:space="preserve"> годов планируется обеспечить ввод в действ</w:t>
      </w:r>
      <w:r w:rsidRPr="0010257D">
        <w:rPr>
          <w:rFonts w:ascii="Times New Roman" w:eastAsia="Times New Roman" w:hAnsi="Times New Roman"/>
          <w:sz w:val="28"/>
          <w:szCs w:val="28"/>
          <w:lang w:eastAsia="ru-RU"/>
        </w:rPr>
        <w:t xml:space="preserve">ие жилых домов порядка </w:t>
      </w:r>
      <w:r w:rsidR="0070082D" w:rsidRPr="0010257D">
        <w:rPr>
          <w:rFonts w:ascii="Times New Roman" w:eastAsia="Times New Roman" w:hAnsi="Times New Roman"/>
          <w:sz w:val="28"/>
          <w:szCs w:val="28"/>
          <w:lang w:eastAsia="ru-RU"/>
        </w:rPr>
        <w:t xml:space="preserve">4200 </w:t>
      </w:r>
      <w:r w:rsidR="0055252A" w:rsidRPr="0010257D">
        <w:rPr>
          <w:rFonts w:ascii="Times New Roman" w:eastAsia="Times New Roman" w:hAnsi="Times New Roman"/>
          <w:sz w:val="28"/>
          <w:szCs w:val="28"/>
          <w:lang w:eastAsia="ru-RU"/>
        </w:rPr>
        <w:t>кв.</w:t>
      </w:r>
      <w:r w:rsidR="00062CFF" w:rsidRPr="0010257D">
        <w:rPr>
          <w:rFonts w:ascii="Times New Roman" w:eastAsia="Times New Roman" w:hAnsi="Times New Roman"/>
          <w:sz w:val="28"/>
          <w:szCs w:val="28"/>
          <w:lang w:eastAsia="ru-RU"/>
        </w:rPr>
        <w:t xml:space="preserve"> </w:t>
      </w:r>
      <w:r w:rsidR="009D704D" w:rsidRPr="0010257D">
        <w:rPr>
          <w:rFonts w:ascii="Times New Roman" w:eastAsia="Times New Roman" w:hAnsi="Times New Roman"/>
          <w:sz w:val="28"/>
          <w:szCs w:val="28"/>
          <w:lang w:eastAsia="ru-RU"/>
        </w:rPr>
        <w:t xml:space="preserve">м по первому и </w:t>
      </w:r>
      <w:r w:rsidR="0070082D" w:rsidRPr="0010257D">
        <w:rPr>
          <w:rFonts w:ascii="Times New Roman" w:eastAsia="Times New Roman" w:hAnsi="Times New Roman"/>
          <w:sz w:val="28"/>
          <w:szCs w:val="28"/>
          <w:lang w:eastAsia="ru-RU"/>
        </w:rPr>
        <w:t>4500</w:t>
      </w:r>
      <w:r w:rsidRPr="0010257D">
        <w:rPr>
          <w:rFonts w:ascii="Times New Roman" w:eastAsia="Times New Roman" w:hAnsi="Times New Roman"/>
          <w:sz w:val="28"/>
          <w:szCs w:val="28"/>
          <w:lang w:eastAsia="ru-RU"/>
        </w:rPr>
        <w:t xml:space="preserve"> кв.</w:t>
      </w:r>
      <w:r w:rsidR="00062CFF"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м второму варианту прогноза.</w:t>
      </w:r>
      <w:r w:rsidR="009D704D" w:rsidRPr="0010257D">
        <w:rPr>
          <w:rFonts w:ascii="Times New Roman" w:eastAsia="Times New Roman" w:hAnsi="Times New Roman"/>
          <w:sz w:val="28"/>
          <w:szCs w:val="28"/>
          <w:lang w:eastAsia="ru-RU"/>
        </w:rPr>
        <w:t xml:space="preserve"> </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Успешная реализации запланированных мероприятий по развитию жилищно-коммунального хозяйства</w:t>
      </w:r>
      <w:r w:rsidRPr="0010257D">
        <w:rPr>
          <w:rFonts w:ascii="Times New Roman" w:eastAsia="Times New Roman" w:hAnsi="Times New Roman" w:cs="Times New Roman"/>
          <w:bCs/>
          <w:sz w:val="28"/>
          <w:szCs w:val="28"/>
          <w:lang w:eastAsia="ru-RU"/>
        </w:rPr>
        <w:t xml:space="preserve"> позволит обеспечить:</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затрат на производство услуг коммунального комплекса;</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повышение надежности и стабильности работы системы коммунальной инфраструктуры;</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улучшение экологической ситуации;</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рациональное использование природных ресурсов;</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безаварийное прохождение отопительного периода объектами жилищно-коммунального хозяйства, оказывающими услуги по регулируемым тарифам и имеющих высокую значимость для населения;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повышение качества отпуска тепловой энергии, безопасность и комфортность проживания граждан в домах;</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тепловых потерь и экономия топливно-энергетических ресурсов;</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повышение качества предоставления услуг в сфере тепло- и водоснабжения;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обеспечение технической надежности централизованных систем тепло- и водоснабжения, водоотведения;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xml:space="preserve">- восстановление ветхих участков и сооружений водоснабжения, водоотведения; </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уровня износа объектов коммунальной инфраструктуры;</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создание безопасных и благоприятных условий проживания граждан и ведения хозяйственной деятельности учреждений, организаций и предприятий;</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уровня кредиторской задолженности за поставленные топливно-энергетические ресурсы.</w:t>
      </w:r>
    </w:p>
    <w:p w:rsidR="00A447F4" w:rsidRPr="0010257D" w:rsidRDefault="00A447F4"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целях повышени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благоустройства территории района, создани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благоприятных, комфортных и безопасных условий жиз</w:t>
      </w:r>
      <w:r w:rsidR="0070082D" w:rsidRPr="0010257D">
        <w:rPr>
          <w:rFonts w:ascii="Times New Roman" w:eastAsia="Times New Roman" w:hAnsi="Times New Roman" w:cs="Times New Roman"/>
          <w:sz w:val="28"/>
          <w:szCs w:val="28"/>
          <w:lang w:eastAsia="ru-RU"/>
        </w:rPr>
        <w:t>недеятельности населения, а так</w:t>
      </w:r>
      <w:r w:rsidRPr="0010257D">
        <w:rPr>
          <w:rFonts w:ascii="Times New Roman" w:eastAsia="Times New Roman" w:hAnsi="Times New Roman" w:cs="Times New Roman"/>
          <w:sz w:val="28"/>
          <w:szCs w:val="28"/>
          <w:lang w:eastAsia="ru-RU"/>
        </w:rPr>
        <w:t>же повышени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вовлеченности заинтересованных граждан в выполнение мероприятий по благоустройству реализуются мероприятия:</w:t>
      </w:r>
    </w:p>
    <w:p w:rsidR="00B84BA8"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B84BA8" w:rsidRPr="0010257D">
        <w:rPr>
          <w:rFonts w:ascii="Times New Roman" w:eastAsia="Times New Roman" w:hAnsi="Times New Roman" w:cs="Times New Roman"/>
          <w:sz w:val="28"/>
          <w:szCs w:val="28"/>
          <w:lang w:eastAsia="ru-RU"/>
        </w:rPr>
        <w:t>регионального проекта «Формирование комфортной городской среды» национального проекта «Жилье и городская среда»;</w:t>
      </w:r>
    </w:p>
    <w:p w:rsidR="00B84BA8"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B84BA8" w:rsidRPr="0010257D">
        <w:rPr>
          <w:rFonts w:ascii="Times New Roman" w:eastAsia="Times New Roman" w:hAnsi="Times New Roman" w:cs="Times New Roman"/>
          <w:sz w:val="28"/>
          <w:szCs w:val="28"/>
          <w:lang w:eastAsia="ru-RU"/>
        </w:rPr>
        <w:t>г</w:t>
      </w:r>
      <w:r w:rsidR="00B84BA8" w:rsidRPr="0010257D">
        <w:rPr>
          <w:rFonts w:ascii="Times New Roman" w:eastAsia="Times New Roman" w:hAnsi="Times New Roman" w:cs="Times New Roman"/>
          <w:bCs/>
          <w:sz w:val="28"/>
          <w:szCs w:val="28"/>
          <w:lang w:eastAsia="ru-RU"/>
        </w:rPr>
        <w:t>осударственной программы Новосибирской области «Жилищно-коммунальное хозяйство Новосибирской области»</w:t>
      </w:r>
      <w:r w:rsidR="00AD0865" w:rsidRPr="0010257D">
        <w:rPr>
          <w:rFonts w:ascii="Times New Roman" w:eastAsia="Times New Roman" w:hAnsi="Times New Roman" w:cs="Times New Roman"/>
          <w:bCs/>
          <w:sz w:val="28"/>
          <w:szCs w:val="28"/>
          <w:lang w:eastAsia="ru-RU"/>
        </w:rPr>
        <w:t>,</w:t>
      </w:r>
      <w:r w:rsidR="00B84BA8" w:rsidRPr="0010257D">
        <w:rPr>
          <w:rFonts w:ascii="Times New Roman" w:eastAsia="Times New Roman" w:hAnsi="Times New Roman" w:cs="Times New Roman"/>
          <w:bCs/>
          <w:sz w:val="28"/>
          <w:szCs w:val="28"/>
          <w:lang w:eastAsia="ru-RU"/>
        </w:rPr>
        <w:t xml:space="preserve"> подпрограмма «Благоустройство</w:t>
      </w:r>
      <w:r w:rsidRPr="0010257D">
        <w:rPr>
          <w:rFonts w:ascii="Times New Roman" w:eastAsia="Times New Roman" w:hAnsi="Times New Roman" w:cs="Times New Roman"/>
          <w:bCs/>
          <w:sz w:val="28"/>
          <w:szCs w:val="28"/>
          <w:lang w:eastAsia="ru-RU"/>
        </w:rPr>
        <w:t xml:space="preserve"> территории населенных пунктов».</w:t>
      </w:r>
    </w:p>
    <w:p w:rsidR="00B84BA8" w:rsidRPr="0010257D"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Исполнение в период 202</w:t>
      </w:r>
      <w:r w:rsidR="0070082D" w:rsidRPr="0010257D">
        <w:rPr>
          <w:rFonts w:ascii="Times New Roman" w:eastAsia="Times New Roman" w:hAnsi="Times New Roman" w:cs="Times New Roman"/>
          <w:sz w:val="28"/>
          <w:szCs w:val="28"/>
          <w:lang w:eastAsia="ru-RU"/>
        </w:rPr>
        <w:t>4</w:t>
      </w:r>
      <w:r w:rsidRPr="0010257D">
        <w:rPr>
          <w:rFonts w:ascii="Times New Roman" w:eastAsia="Times New Roman" w:hAnsi="Times New Roman" w:cs="Times New Roman"/>
          <w:sz w:val="28"/>
          <w:szCs w:val="28"/>
          <w:lang w:eastAsia="ru-RU"/>
        </w:rPr>
        <w:t>-202</w:t>
      </w:r>
      <w:r w:rsidR="0070082D" w:rsidRPr="0010257D">
        <w:rPr>
          <w:rFonts w:ascii="Times New Roman" w:eastAsia="Times New Roman" w:hAnsi="Times New Roman" w:cs="Times New Roman"/>
          <w:sz w:val="28"/>
          <w:szCs w:val="28"/>
          <w:lang w:eastAsia="ru-RU"/>
        </w:rPr>
        <w:t>6</w:t>
      </w:r>
      <w:r w:rsidR="006F01E4"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 xml:space="preserve">годов мероприятий по проведению ремонта и устройству пешеходных зон, проезжих частей внутриквартальных дорог, проездов к дворовым </w:t>
      </w:r>
      <w:r w:rsidR="00B27F1A" w:rsidRPr="0010257D">
        <w:rPr>
          <w:rFonts w:ascii="Times New Roman" w:eastAsia="Times New Roman" w:hAnsi="Times New Roman" w:cs="Times New Roman"/>
          <w:sz w:val="28"/>
          <w:szCs w:val="28"/>
          <w:lang w:eastAsia="ru-RU"/>
        </w:rPr>
        <w:t>территориям,</w:t>
      </w:r>
      <w:r w:rsidRPr="0010257D">
        <w:rPr>
          <w:rFonts w:ascii="Times New Roman" w:eastAsia="Times New Roman" w:hAnsi="Times New Roman" w:cs="Times New Roman"/>
          <w:sz w:val="28"/>
          <w:szCs w:val="28"/>
          <w:lang w:eastAsia="ru-RU"/>
        </w:rPr>
        <w:t xml:space="preserve"> тротуаров, стоянок будет способствовать улучшению</w:t>
      </w:r>
      <w:r w:rsidRPr="0010257D">
        <w:rPr>
          <w:rFonts w:eastAsia="Times New Roman" w:cs="Times New Roman"/>
          <w:sz w:val="24"/>
          <w:szCs w:val="24"/>
          <w:lang w:eastAsia="ru-RU"/>
        </w:rPr>
        <w:t xml:space="preserve"> </w:t>
      </w:r>
      <w:r w:rsidRPr="0010257D">
        <w:rPr>
          <w:rFonts w:ascii="Times New Roman" w:eastAsia="Times New Roman" w:hAnsi="Times New Roman" w:cs="Times New Roman"/>
          <w:sz w:val="28"/>
          <w:szCs w:val="28"/>
          <w:lang w:eastAsia="ru-RU"/>
        </w:rPr>
        <w:t>качества и комфортности проживания граждан.</w:t>
      </w:r>
    </w:p>
    <w:p w:rsidR="00B84BA8" w:rsidRPr="0010257D"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прогнозном периоде продолжатся работы по созданию новых объектов озеленения, устройству детских площадок, освещения, благоустройству территорий организаций и многоквартирных</w:t>
      </w:r>
      <w:r w:rsidR="001F564C" w:rsidRPr="0010257D">
        <w:rPr>
          <w:rFonts w:ascii="Times New Roman" w:eastAsia="Times New Roman" w:hAnsi="Times New Roman" w:cs="Times New Roman"/>
          <w:sz w:val="28"/>
          <w:szCs w:val="28"/>
          <w:lang w:eastAsia="ru-RU"/>
        </w:rPr>
        <w:t xml:space="preserve"> домов</w:t>
      </w:r>
      <w:r w:rsidRPr="0010257D">
        <w:rPr>
          <w:rFonts w:ascii="Times New Roman" w:eastAsia="Times New Roman" w:hAnsi="Times New Roman" w:cs="Times New Roman"/>
          <w:sz w:val="28"/>
          <w:szCs w:val="28"/>
          <w:lang w:eastAsia="ru-RU"/>
        </w:rPr>
        <w:t>.</w:t>
      </w:r>
    </w:p>
    <w:p w:rsidR="003965DE" w:rsidRPr="0010257D" w:rsidRDefault="003965D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w:t>
      </w:r>
      <w:r w:rsidR="0055252A" w:rsidRPr="0010257D">
        <w:rPr>
          <w:rFonts w:ascii="Times New Roman" w:eastAsia="Times New Roman" w:hAnsi="Times New Roman" w:cs="Times New Roman"/>
          <w:sz w:val="28"/>
          <w:szCs w:val="28"/>
          <w:lang w:eastAsia="ru-RU"/>
        </w:rPr>
        <w:t xml:space="preserve"> безопасности и безвредности, в </w:t>
      </w:r>
      <w:r w:rsidRPr="0010257D">
        <w:rPr>
          <w:rFonts w:ascii="Times New Roman" w:eastAsia="Times New Roman" w:hAnsi="Times New Roman" w:cs="Times New Roman"/>
          <w:sz w:val="28"/>
          <w:szCs w:val="28"/>
          <w:lang w:eastAsia="ru-RU"/>
        </w:rPr>
        <w:t>необходимом и достаточном количестве.</w:t>
      </w:r>
    </w:p>
    <w:p w:rsidR="00931D60" w:rsidRPr="0010257D" w:rsidRDefault="008D7B2C"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прогнозном периоде планируется реко</w:t>
      </w:r>
      <w:r w:rsidR="0035680E" w:rsidRPr="0010257D">
        <w:rPr>
          <w:rFonts w:ascii="Times New Roman" w:eastAsia="Times New Roman" w:hAnsi="Times New Roman" w:cs="Times New Roman"/>
          <w:sz w:val="28"/>
          <w:szCs w:val="28"/>
          <w:lang w:eastAsia="ru-RU"/>
        </w:rPr>
        <w:t>нструкция в</w:t>
      </w:r>
      <w:r w:rsidR="0070082D" w:rsidRPr="0010257D">
        <w:rPr>
          <w:rFonts w:ascii="Times New Roman" w:eastAsia="Times New Roman" w:hAnsi="Times New Roman" w:cs="Times New Roman"/>
          <w:sz w:val="28"/>
          <w:szCs w:val="28"/>
          <w:lang w:eastAsia="ru-RU"/>
        </w:rPr>
        <w:t>одопроводных сетей</w:t>
      </w:r>
      <w:r w:rsidR="00D76944" w:rsidRPr="0010257D">
        <w:rPr>
          <w:rFonts w:ascii="Times New Roman" w:eastAsia="Times New Roman" w:hAnsi="Times New Roman" w:cs="Times New Roman"/>
          <w:sz w:val="28"/>
          <w:szCs w:val="28"/>
          <w:lang w:eastAsia="ru-RU"/>
        </w:rPr>
        <w:t xml:space="preserve"> с.</w:t>
      </w:r>
      <w:r w:rsidR="00841F03" w:rsidRPr="0010257D">
        <w:rPr>
          <w:rFonts w:ascii="Times New Roman" w:eastAsia="Times New Roman" w:hAnsi="Times New Roman" w:cs="Times New Roman"/>
          <w:sz w:val="28"/>
          <w:szCs w:val="28"/>
          <w:lang w:eastAsia="ru-RU"/>
        </w:rPr>
        <w:t xml:space="preserve"> </w:t>
      </w:r>
      <w:r w:rsidR="00D76944" w:rsidRPr="0010257D">
        <w:rPr>
          <w:rFonts w:ascii="Times New Roman" w:eastAsia="Times New Roman" w:hAnsi="Times New Roman" w:cs="Times New Roman"/>
          <w:sz w:val="28"/>
          <w:szCs w:val="28"/>
          <w:lang w:eastAsia="ru-RU"/>
        </w:rPr>
        <w:t>Меньшиково</w:t>
      </w:r>
      <w:r w:rsidR="00830161" w:rsidRPr="0010257D">
        <w:rPr>
          <w:rFonts w:ascii="Times New Roman" w:eastAsia="Times New Roman" w:hAnsi="Times New Roman" w:cs="Times New Roman"/>
          <w:sz w:val="28"/>
          <w:szCs w:val="28"/>
          <w:lang w:eastAsia="ru-RU"/>
        </w:rPr>
        <w:t>, п.</w:t>
      </w:r>
      <w:r w:rsidR="001F44DF" w:rsidRPr="0010257D">
        <w:rPr>
          <w:rFonts w:ascii="Times New Roman" w:eastAsia="Times New Roman" w:hAnsi="Times New Roman" w:cs="Times New Roman"/>
          <w:sz w:val="28"/>
          <w:szCs w:val="28"/>
          <w:lang w:eastAsia="ru-RU"/>
        </w:rPr>
        <w:t>Зыково</w:t>
      </w:r>
      <w:r w:rsidR="00830161" w:rsidRPr="0010257D">
        <w:rPr>
          <w:rFonts w:ascii="Times New Roman" w:eastAsia="Times New Roman" w:hAnsi="Times New Roman" w:cs="Times New Roman"/>
          <w:sz w:val="28"/>
          <w:szCs w:val="28"/>
          <w:lang w:eastAsia="ru-RU"/>
        </w:rPr>
        <w:t>, д.</w:t>
      </w:r>
      <w:r w:rsidR="00841F03" w:rsidRPr="0010257D">
        <w:rPr>
          <w:rFonts w:ascii="Times New Roman" w:eastAsia="Times New Roman" w:hAnsi="Times New Roman" w:cs="Times New Roman"/>
          <w:sz w:val="28"/>
          <w:szCs w:val="28"/>
          <w:lang w:eastAsia="ru-RU"/>
        </w:rPr>
        <w:t xml:space="preserve"> </w:t>
      </w:r>
      <w:r w:rsidR="00E72ADA" w:rsidRPr="0010257D">
        <w:rPr>
          <w:rFonts w:ascii="Times New Roman" w:eastAsia="Times New Roman" w:hAnsi="Times New Roman" w:cs="Times New Roman"/>
          <w:sz w:val="28"/>
          <w:szCs w:val="28"/>
          <w:lang w:eastAsia="ru-RU"/>
        </w:rPr>
        <w:t>Красноярка.</w:t>
      </w:r>
      <w:r w:rsidR="008A7E07" w:rsidRPr="0010257D">
        <w:rPr>
          <w:rFonts w:ascii="Times New Roman" w:eastAsia="Times New Roman" w:hAnsi="Times New Roman" w:cs="Times New Roman"/>
          <w:sz w:val="28"/>
          <w:szCs w:val="28"/>
          <w:lang w:eastAsia="ru-RU"/>
        </w:rPr>
        <w:t xml:space="preserve"> </w:t>
      </w:r>
    </w:p>
    <w:p w:rsidR="008A7E07" w:rsidRPr="0010257D" w:rsidRDefault="0070082D"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sz w:val="28"/>
          <w:szCs w:val="28"/>
          <w:lang w:eastAsia="ru-RU"/>
        </w:rPr>
        <w:t>Планируется</w:t>
      </w:r>
      <w:r w:rsidR="008A7E07" w:rsidRPr="0010257D">
        <w:rPr>
          <w:rFonts w:ascii="Times New Roman" w:eastAsia="Times New Roman" w:hAnsi="Times New Roman" w:cs="Times New Roman"/>
          <w:sz w:val="28"/>
          <w:szCs w:val="28"/>
          <w:lang w:eastAsia="ru-RU"/>
        </w:rPr>
        <w:t xml:space="preserve"> установка блочно-модульной к</w:t>
      </w:r>
      <w:r w:rsidR="00830161" w:rsidRPr="0010257D">
        <w:rPr>
          <w:rFonts w:ascii="Times New Roman" w:eastAsia="Times New Roman" w:hAnsi="Times New Roman" w:cs="Times New Roman"/>
          <w:sz w:val="28"/>
          <w:szCs w:val="28"/>
          <w:lang w:eastAsia="ru-RU"/>
        </w:rPr>
        <w:t>отельной в с.</w:t>
      </w:r>
      <w:r w:rsidR="00841F03" w:rsidRPr="0010257D">
        <w:rPr>
          <w:rFonts w:ascii="Times New Roman" w:eastAsia="Times New Roman" w:hAnsi="Times New Roman" w:cs="Times New Roman"/>
          <w:sz w:val="28"/>
          <w:szCs w:val="28"/>
          <w:lang w:eastAsia="ru-RU"/>
        </w:rPr>
        <w:t xml:space="preserve"> </w:t>
      </w:r>
      <w:r w:rsidR="00830161" w:rsidRPr="0010257D">
        <w:rPr>
          <w:rFonts w:ascii="Times New Roman" w:eastAsia="Times New Roman" w:hAnsi="Times New Roman" w:cs="Times New Roman"/>
          <w:sz w:val="28"/>
          <w:szCs w:val="28"/>
          <w:lang w:eastAsia="ru-RU"/>
        </w:rPr>
        <w:t>Меньшиково и с</w:t>
      </w:r>
      <w:r w:rsidR="00841F03" w:rsidRPr="0010257D">
        <w:rPr>
          <w:rFonts w:ascii="Times New Roman" w:eastAsia="Times New Roman" w:hAnsi="Times New Roman" w:cs="Times New Roman"/>
          <w:sz w:val="28"/>
          <w:szCs w:val="28"/>
          <w:lang w:eastAsia="ru-RU"/>
        </w:rPr>
        <w:t xml:space="preserve"> </w:t>
      </w:r>
      <w:r w:rsidR="00830161"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Сибирцево</w:t>
      </w:r>
      <w:r w:rsidR="00830161" w:rsidRPr="0010257D">
        <w:rPr>
          <w:rFonts w:ascii="Times New Roman" w:eastAsia="Times New Roman" w:hAnsi="Times New Roman" w:cs="Times New Roman"/>
          <w:sz w:val="28"/>
          <w:szCs w:val="28"/>
          <w:lang w:eastAsia="ru-RU"/>
        </w:rPr>
        <w:t xml:space="preserve"> 1-</w:t>
      </w:r>
      <w:r w:rsidRPr="0010257D">
        <w:rPr>
          <w:rFonts w:ascii="Times New Roman" w:eastAsia="Times New Roman" w:hAnsi="Times New Roman" w:cs="Times New Roman"/>
          <w:sz w:val="28"/>
          <w:szCs w:val="28"/>
          <w:lang w:eastAsia="ru-RU"/>
        </w:rPr>
        <w:t>е</w:t>
      </w:r>
      <w:r w:rsidR="002768EF" w:rsidRPr="0010257D">
        <w:rPr>
          <w:rFonts w:ascii="Times New Roman" w:eastAsia="Times New Roman" w:hAnsi="Times New Roman" w:cs="Times New Roman"/>
          <w:sz w:val="28"/>
          <w:szCs w:val="28"/>
          <w:lang w:eastAsia="ru-RU"/>
        </w:rPr>
        <w:t>.</w:t>
      </w:r>
    </w:p>
    <w:p w:rsidR="00931D60" w:rsidRPr="0010257D" w:rsidRDefault="00931D60"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Приведение объектов жилищно-</w:t>
      </w:r>
      <w:r w:rsidR="00220533" w:rsidRPr="0010257D">
        <w:rPr>
          <w:rFonts w:ascii="Times New Roman" w:eastAsia="Times New Roman" w:hAnsi="Times New Roman" w:cs="Times New Roman"/>
          <w:sz w:val="28"/>
          <w:szCs w:val="28"/>
          <w:lang w:eastAsia="ru-RU"/>
        </w:rPr>
        <w:t>коммунальной инфраструктуры</w:t>
      </w:r>
      <w:r w:rsidRPr="0010257D">
        <w:rPr>
          <w:rFonts w:ascii="Times New Roman" w:eastAsia="Times New Roman" w:hAnsi="Times New Roman" w:cs="Times New Roman"/>
          <w:sz w:val="28"/>
          <w:szCs w:val="28"/>
          <w:lang w:eastAsia="ru-RU"/>
        </w:rPr>
        <w:t xml:space="preserve"> в нормативное состояние позволит снизить износ </w:t>
      </w:r>
      <w:r w:rsidR="00176762" w:rsidRPr="0010257D">
        <w:rPr>
          <w:rFonts w:ascii="Times New Roman" w:eastAsia="Times New Roman" w:hAnsi="Times New Roman" w:cs="Times New Roman"/>
          <w:sz w:val="28"/>
          <w:szCs w:val="28"/>
          <w:lang w:eastAsia="ru-RU"/>
        </w:rPr>
        <w:t xml:space="preserve">объектов </w:t>
      </w:r>
      <w:r w:rsidRPr="0010257D">
        <w:rPr>
          <w:rFonts w:ascii="Times New Roman" w:eastAsia="Times New Roman" w:hAnsi="Times New Roman" w:cs="Times New Roman"/>
          <w:sz w:val="28"/>
          <w:szCs w:val="28"/>
          <w:lang w:eastAsia="ru-RU"/>
        </w:rPr>
        <w:t>и улучшить качество жизни населения</w:t>
      </w:r>
      <w:r w:rsidR="00062CFF" w:rsidRPr="0010257D">
        <w:rPr>
          <w:rFonts w:ascii="Times New Roman" w:eastAsia="Times New Roman" w:hAnsi="Times New Roman" w:cs="Times New Roman"/>
          <w:sz w:val="28"/>
          <w:szCs w:val="28"/>
          <w:lang w:eastAsia="ru-RU"/>
        </w:rPr>
        <w:t xml:space="preserve"> Венгеровского</w:t>
      </w:r>
      <w:r w:rsidRPr="0010257D">
        <w:rPr>
          <w:rFonts w:ascii="Times New Roman" w:eastAsia="Times New Roman" w:hAnsi="Times New Roman" w:cs="Times New Roman"/>
          <w:sz w:val="28"/>
          <w:szCs w:val="28"/>
          <w:lang w:eastAsia="ru-RU"/>
        </w:rPr>
        <w:t xml:space="preserve"> района</w:t>
      </w:r>
      <w:r w:rsidR="00062CFF"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cs="Times New Roman"/>
          <w:sz w:val="28"/>
          <w:szCs w:val="28"/>
          <w:lang w:eastAsia="ru-RU"/>
        </w:rPr>
        <w:t xml:space="preserve">. </w:t>
      </w:r>
    </w:p>
    <w:p w:rsidR="00931D60" w:rsidRPr="0010257D" w:rsidRDefault="00931D60"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BC37BC" w:rsidP="004F1DCA">
      <w:pPr>
        <w:pStyle w:val="ad"/>
        <w:numPr>
          <w:ilvl w:val="1"/>
          <w:numId w:val="40"/>
        </w:numPr>
        <w:spacing w:after="0" w:line="240" w:lineRule="auto"/>
        <w:jc w:val="center"/>
        <w:outlineLvl w:val="0"/>
        <w:rPr>
          <w:rFonts w:ascii="Times New Roman" w:eastAsia="Times New Roman" w:hAnsi="Times New Roman" w:cs="Times New Roman"/>
          <w:sz w:val="28"/>
          <w:szCs w:val="28"/>
          <w:lang w:eastAsia="ru-RU"/>
        </w:rPr>
      </w:pPr>
      <w:bookmarkStart w:id="35" w:name="_Toc529530775"/>
      <w:r w:rsidRPr="0010257D">
        <w:rPr>
          <w:rFonts w:ascii="Times New Roman" w:eastAsia="Times New Roman" w:hAnsi="Times New Roman" w:cs="Times New Roman"/>
          <w:sz w:val="28"/>
          <w:szCs w:val="28"/>
          <w:lang w:eastAsia="ru-RU"/>
        </w:rPr>
        <w:t>Промышленное производство</w:t>
      </w:r>
      <w:bookmarkEnd w:id="35"/>
    </w:p>
    <w:p w:rsidR="0085545D" w:rsidRPr="0010257D" w:rsidRDefault="0085545D" w:rsidP="00DC3817">
      <w:pPr>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Меры по созданию условий для развития промышленного </w:t>
      </w:r>
      <w:r w:rsidR="00176762" w:rsidRPr="0010257D">
        <w:rPr>
          <w:rFonts w:ascii="Times New Roman" w:hAnsi="Times New Roman"/>
          <w:sz w:val="28"/>
          <w:szCs w:val="28"/>
        </w:rPr>
        <w:t>производства в</w:t>
      </w:r>
      <w:r w:rsidRPr="0010257D">
        <w:rPr>
          <w:rFonts w:ascii="Times New Roman" w:hAnsi="Times New Roman"/>
          <w:sz w:val="28"/>
          <w:szCs w:val="28"/>
        </w:rPr>
        <w:t xml:space="preserve"> прогнозном периоде будут реализованы в рамках:</w:t>
      </w:r>
    </w:p>
    <w:p w:rsidR="0085545D" w:rsidRPr="0010257D" w:rsidRDefault="00830161" w:rsidP="00DC3817">
      <w:pPr>
        <w:spacing w:after="0" w:line="240" w:lineRule="auto"/>
        <w:ind w:firstLine="709"/>
        <w:jc w:val="both"/>
        <w:rPr>
          <w:rFonts w:ascii="Times New Roman" w:hAnsi="Times New Roman"/>
          <w:sz w:val="28"/>
          <w:szCs w:val="28"/>
        </w:rPr>
      </w:pPr>
      <w:r w:rsidRPr="0010257D">
        <w:t xml:space="preserve">- </w:t>
      </w:r>
      <w:hyperlink r:id="rId19" w:history="1">
        <w:r w:rsidR="0085545D" w:rsidRPr="0010257D">
          <w:rPr>
            <w:rFonts w:ascii="Times New Roman" w:hAnsi="Times New Roman"/>
            <w:sz w:val="28"/>
            <w:szCs w:val="28"/>
          </w:rPr>
          <w:t>Указа</w:t>
        </w:r>
      </w:hyperlink>
      <w:r w:rsidR="0085545D" w:rsidRPr="0010257D">
        <w:rPr>
          <w:rFonts w:ascii="Times New Roman" w:hAnsi="Times New Roman"/>
          <w:sz w:val="28"/>
          <w:szCs w:val="28"/>
        </w:rPr>
        <w:t xml:space="preserve"> Президента Российской Федерации от</w:t>
      </w:r>
      <w:r w:rsidR="004B7C8C" w:rsidRPr="0010257D">
        <w:rPr>
          <w:rFonts w:ascii="Times New Roman" w:hAnsi="Times New Roman"/>
          <w:sz w:val="28"/>
          <w:szCs w:val="28"/>
        </w:rPr>
        <w:t xml:space="preserve"> </w:t>
      </w:r>
      <w:r w:rsidR="0085545D" w:rsidRPr="0010257D">
        <w:rPr>
          <w:rFonts w:ascii="Times New Roman" w:hAnsi="Times New Roman"/>
          <w:sz w:val="28"/>
          <w:szCs w:val="28"/>
        </w:rPr>
        <w:t>21.07.2</w:t>
      </w:r>
      <w:r w:rsidR="004B7C8C" w:rsidRPr="0010257D">
        <w:rPr>
          <w:rFonts w:ascii="Times New Roman" w:hAnsi="Times New Roman"/>
          <w:sz w:val="28"/>
          <w:szCs w:val="28"/>
        </w:rPr>
        <w:t xml:space="preserve">020 № </w:t>
      </w:r>
      <w:r w:rsidR="0085545D" w:rsidRPr="0010257D">
        <w:rPr>
          <w:rFonts w:ascii="Times New Roman" w:hAnsi="Times New Roman"/>
          <w:sz w:val="28"/>
          <w:szCs w:val="28"/>
        </w:rPr>
        <w:t>474 «</w:t>
      </w:r>
      <w:r w:rsidR="00DC1331" w:rsidRPr="0010257D">
        <w:rPr>
          <w:rFonts w:ascii="Times New Roman" w:hAnsi="Times New Roman"/>
          <w:sz w:val="28"/>
          <w:szCs w:val="28"/>
        </w:rPr>
        <w:t>О</w:t>
      </w:r>
      <w:r w:rsidR="004B7C8C" w:rsidRPr="0010257D">
        <w:rPr>
          <w:rFonts w:ascii="Times New Roman" w:hAnsi="Times New Roman"/>
          <w:sz w:val="28"/>
          <w:szCs w:val="28"/>
        </w:rPr>
        <w:t xml:space="preserve"> </w:t>
      </w:r>
      <w:r w:rsidR="00DC1331" w:rsidRPr="0010257D">
        <w:rPr>
          <w:rFonts w:ascii="Times New Roman" w:hAnsi="Times New Roman"/>
          <w:sz w:val="28"/>
          <w:szCs w:val="28"/>
        </w:rPr>
        <w:t>национальных</w:t>
      </w:r>
      <w:r w:rsidR="0085545D" w:rsidRPr="0010257D">
        <w:rPr>
          <w:rFonts w:ascii="Times New Roman" w:hAnsi="Times New Roman"/>
          <w:sz w:val="28"/>
          <w:szCs w:val="28"/>
        </w:rPr>
        <w:t xml:space="preserve"> целях развития Российской Федерации на период до 2030 года»;</w:t>
      </w:r>
    </w:p>
    <w:p w:rsidR="0085545D" w:rsidRPr="0010257D" w:rsidRDefault="00830161" w:rsidP="00DC3817">
      <w:pPr>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85545D" w:rsidRPr="0010257D">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в соответствии с Указом Президента Российской Федерации от</w:t>
      </w:r>
      <w:r w:rsidR="004B7C8C" w:rsidRPr="0010257D">
        <w:rPr>
          <w:rFonts w:ascii="Times New Roman" w:hAnsi="Times New Roman"/>
          <w:sz w:val="28"/>
          <w:szCs w:val="28"/>
        </w:rPr>
        <w:t xml:space="preserve"> 18.05.2018 № </w:t>
      </w:r>
      <w:r w:rsidR="0085545D" w:rsidRPr="0010257D">
        <w:rPr>
          <w:rFonts w:ascii="Times New Roman" w:hAnsi="Times New Roman"/>
          <w:sz w:val="28"/>
          <w:szCs w:val="28"/>
        </w:rPr>
        <w:t>204 «О</w:t>
      </w:r>
      <w:r w:rsidR="004B7C8C" w:rsidRPr="0010257D">
        <w:rPr>
          <w:rFonts w:ascii="Times New Roman" w:hAnsi="Times New Roman"/>
          <w:sz w:val="28"/>
          <w:szCs w:val="28"/>
        </w:rPr>
        <w:t xml:space="preserve"> </w:t>
      </w:r>
      <w:r w:rsidR="0085545D" w:rsidRPr="0010257D">
        <w:rPr>
          <w:rFonts w:ascii="Times New Roman" w:hAnsi="Times New Roman"/>
          <w:sz w:val="28"/>
          <w:szCs w:val="28"/>
        </w:rPr>
        <w:t xml:space="preserve">национальных целях и стратегических задачах развития Российской Федерации на период до 2024 года» и </w:t>
      </w:r>
      <w:r w:rsidR="00176762" w:rsidRPr="0010257D">
        <w:rPr>
          <w:rFonts w:ascii="Times New Roman" w:hAnsi="Times New Roman"/>
          <w:sz w:val="28"/>
          <w:szCs w:val="28"/>
        </w:rPr>
        <w:t>других государственных программ.</w:t>
      </w:r>
    </w:p>
    <w:p w:rsidR="00F80D2B" w:rsidRPr="0010257D" w:rsidRDefault="00F80D2B" w:rsidP="00DC3817">
      <w:pPr>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Объем отгруженной продукции, выполненных работ и услуг по промышленности </w:t>
      </w:r>
      <w:r w:rsidR="0070082D" w:rsidRPr="0010257D">
        <w:rPr>
          <w:rFonts w:ascii="Times New Roman" w:hAnsi="Times New Roman"/>
          <w:sz w:val="28"/>
          <w:szCs w:val="28"/>
        </w:rPr>
        <w:t>в 2026 году составит 907,7 млн. рублей (106,8 % к уровню 2023</w:t>
      </w:r>
      <w:r w:rsidRPr="0010257D">
        <w:rPr>
          <w:rFonts w:ascii="Times New Roman" w:hAnsi="Times New Roman"/>
          <w:sz w:val="28"/>
          <w:szCs w:val="28"/>
        </w:rPr>
        <w:t xml:space="preserve"> года</w:t>
      </w:r>
      <w:r w:rsidR="0070082D" w:rsidRPr="0010257D">
        <w:rPr>
          <w:rFonts w:ascii="Times New Roman" w:hAnsi="Times New Roman"/>
          <w:sz w:val="28"/>
          <w:szCs w:val="28"/>
        </w:rPr>
        <w:t>) по 1 варианту прогноза и 933,6 млн. рублей (109,8% к уровню 2023</w:t>
      </w:r>
      <w:r w:rsidRPr="0010257D">
        <w:rPr>
          <w:rFonts w:ascii="Times New Roman" w:hAnsi="Times New Roman"/>
          <w:sz w:val="28"/>
          <w:szCs w:val="28"/>
        </w:rPr>
        <w:t xml:space="preserve"> года) по 2 варианту</w:t>
      </w:r>
      <w:r w:rsidR="00830161" w:rsidRPr="0010257D">
        <w:rPr>
          <w:rFonts w:ascii="Times New Roman" w:hAnsi="Times New Roman"/>
          <w:sz w:val="28"/>
          <w:szCs w:val="28"/>
        </w:rPr>
        <w:t>.</w:t>
      </w:r>
    </w:p>
    <w:p w:rsidR="00365673" w:rsidRPr="0010257D" w:rsidRDefault="00B26395" w:rsidP="00DC3817">
      <w:pPr>
        <w:pStyle w:val="2f0"/>
        <w:widowControl w:val="0"/>
        <w:ind w:firstLine="709"/>
        <w:jc w:val="both"/>
        <w:rPr>
          <w:sz w:val="28"/>
          <w:szCs w:val="28"/>
        </w:rPr>
      </w:pPr>
      <w:r w:rsidRPr="0010257D">
        <w:rPr>
          <w:sz w:val="28"/>
          <w:szCs w:val="28"/>
        </w:rPr>
        <w:t>Основными направлениями развития промышленности Венгеровского райо</w:t>
      </w:r>
      <w:r w:rsidR="00EE11AC" w:rsidRPr="0010257D">
        <w:rPr>
          <w:sz w:val="28"/>
          <w:szCs w:val="28"/>
        </w:rPr>
        <w:t>на Новосибирской области на 20</w:t>
      </w:r>
      <w:r w:rsidR="0070082D" w:rsidRPr="0010257D">
        <w:rPr>
          <w:sz w:val="28"/>
          <w:szCs w:val="28"/>
        </w:rPr>
        <w:t>24</w:t>
      </w:r>
      <w:r w:rsidR="007F60A9" w:rsidRPr="0010257D">
        <w:rPr>
          <w:sz w:val="28"/>
          <w:szCs w:val="28"/>
        </w:rPr>
        <w:t xml:space="preserve"> год и плановый период 202</w:t>
      </w:r>
      <w:r w:rsidR="0070082D" w:rsidRPr="0010257D">
        <w:rPr>
          <w:sz w:val="28"/>
          <w:szCs w:val="28"/>
        </w:rPr>
        <w:t>5</w:t>
      </w:r>
      <w:r w:rsidR="00EE11AC" w:rsidRPr="0010257D">
        <w:rPr>
          <w:sz w:val="28"/>
          <w:szCs w:val="28"/>
        </w:rPr>
        <w:t xml:space="preserve"> и 202</w:t>
      </w:r>
      <w:r w:rsidR="0070082D" w:rsidRPr="0010257D">
        <w:rPr>
          <w:sz w:val="28"/>
          <w:szCs w:val="28"/>
        </w:rPr>
        <w:t>6</w:t>
      </w:r>
      <w:r w:rsidRPr="0010257D">
        <w:rPr>
          <w:sz w:val="28"/>
          <w:szCs w:val="28"/>
        </w:rPr>
        <w:t xml:space="preserve"> годов остаются производство пищевой и перерабатывающей промышленности и производство, обеспечивающее заготовку и переработку древесины.</w:t>
      </w:r>
      <w:r w:rsidR="00365673" w:rsidRPr="0010257D">
        <w:rPr>
          <w:sz w:val="28"/>
          <w:szCs w:val="28"/>
        </w:rPr>
        <w:t xml:space="preserve"> В пищевой и перерабатывающей промышленности основной задачей на 2024</w:t>
      </w:r>
      <w:r w:rsidR="00D55541" w:rsidRPr="0010257D">
        <w:rPr>
          <w:sz w:val="28"/>
          <w:szCs w:val="28"/>
        </w:rPr>
        <w:t>-</w:t>
      </w:r>
      <w:r w:rsidR="00365673" w:rsidRPr="0010257D">
        <w:rPr>
          <w:sz w:val="28"/>
          <w:szCs w:val="28"/>
        </w:rPr>
        <w:t>2026 годы является обеспечение бесперебойного производства продуктов питания с приростом объемов производства по всем основным отраслям – молочной, мясной, мукомольной, хлебопекарной.</w:t>
      </w:r>
    </w:p>
    <w:p w:rsidR="00365673" w:rsidRPr="0010257D" w:rsidRDefault="00365673" w:rsidP="00DC3817">
      <w:pPr>
        <w:pStyle w:val="2f0"/>
        <w:widowControl w:val="0"/>
        <w:ind w:firstLine="709"/>
        <w:jc w:val="both"/>
        <w:rPr>
          <w:sz w:val="28"/>
          <w:szCs w:val="28"/>
        </w:rPr>
      </w:pPr>
      <w:r w:rsidRPr="0010257D">
        <w:rPr>
          <w:sz w:val="28"/>
          <w:szCs w:val="28"/>
        </w:rPr>
        <w:t>Развитие сферы пищевой и перерабатывающей промышленности в прогнозном периоде будет осуществляться за счет увеличения темпов роста производства и конкурентоспособности, привлечения инвестиций, технического перевооружения предприятий, продвижения продукции на рынках Новосибирской области.</w:t>
      </w:r>
    </w:p>
    <w:p w:rsidR="00B26395" w:rsidRPr="0010257D" w:rsidRDefault="00B26395" w:rsidP="00DC3817">
      <w:pPr>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E43572" w:rsidP="00830161">
      <w:pPr>
        <w:spacing w:after="0" w:line="240" w:lineRule="auto"/>
        <w:jc w:val="center"/>
        <w:outlineLvl w:val="1"/>
        <w:rPr>
          <w:rFonts w:ascii="Times New Roman" w:eastAsia="Times New Roman" w:hAnsi="Times New Roman" w:cs="Times New Roman"/>
          <w:sz w:val="28"/>
          <w:szCs w:val="28"/>
          <w:lang w:eastAsia="ru-RU"/>
        </w:rPr>
      </w:pPr>
      <w:bookmarkStart w:id="36" w:name="_Toc459803398"/>
      <w:bookmarkStart w:id="37" w:name="_Toc460227809"/>
      <w:bookmarkStart w:id="38" w:name="_Toc529530776"/>
      <w:r w:rsidRPr="0010257D">
        <w:rPr>
          <w:rFonts w:ascii="Times New Roman" w:eastAsia="Times New Roman" w:hAnsi="Times New Roman" w:cs="Times New Roman"/>
          <w:sz w:val="28"/>
          <w:szCs w:val="28"/>
          <w:lang w:eastAsia="ru-RU"/>
        </w:rPr>
        <w:lastRenderedPageBreak/>
        <w:t>5.7</w:t>
      </w:r>
      <w:r w:rsidR="00402933"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BC37BC" w:rsidRPr="0010257D">
        <w:rPr>
          <w:rFonts w:ascii="Times New Roman" w:eastAsia="Times New Roman" w:hAnsi="Times New Roman" w:cs="Times New Roman"/>
          <w:sz w:val="28"/>
          <w:szCs w:val="28"/>
          <w:lang w:eastAsia="ru-RU"/>
        </w:rPr>
        <w:t>Агропромышленный комплекс</w:t>
      </w:r>
      <w:bookmarkEnd w:id="36"/>
      <w:bookmarkEnd w:id="37"/>
      <w:bookmarkEnd w:id="38"/>
    </w:p>
    <w:p w:rsidR="00E43572" w:rsidRPr="0010257D" w:rsidRDefault="00E43572" w:rsidP="00DC3817">
      <w:pPr>
        <w:pStyle w:val="2f0"/>
        <w:widowControl w:val="0"/>
        <w:ind w:firstLine="709"/>
        <w:jc w:val="both"/>
        <w:rPr>
          <w:sz w:val="28"/>
          <w:szCs w:val="28"/>
        </w:rPr>
      </w:pPr>
      <w:bookmarkStart w:id="39" w:name="_Toc459803399"/>
      <w:r w:rsidRPr="0010257D">
        <w:rPr>
          <w:sz w:val="28"/>
          <w:szCs w:val="28"/>
          <w:shd w:val="clear" w:color="auto" w:fill="FFFFFF"/>
        </w:rPr>
        <w:t xml:space="preserve">На развитие агропромышленного комплекса Венгеровского района </w:t>
      </w:r>
      <w:r w:rsidR="00830161" w:rsidRPr="0010257D">
        <w:rPr>
          <w:sz w:val="28"/>
          <w:szCs w:val="28"/>
        </w:rPr>
        <w:t>Новосибирской области</w:t>
      </w:r>
      <w:r w:rsidR="00830161" w:rsidRPr="0010257D">
        <w:rPr>
          <w:sz w:val="28"/>
          <w:szCs w:val="28"/>
          <w:shd w:val="clear" w:color="auto" w:fill="FFFFFF"/>
        </w:rPr>
        <w:t xml:space="preserve"> в 2024-</w:t>
      </w:r>
      <w:r w:rsidRPr="0010257D">
        <w:rPr>
          <w:sz w:val="28"/>
          <w:szCs w:val="28"/>
          <w:shd w:val="clear" w:color="auto" w:fill="FFFFFF"/>
        </w:rPr>
        <w:t>2026 годах будет оказывать существенное влияние реализация:</w:t>
      </w:r>
      <w:r w:rsidRPr="0010257D">
        <w:rPr>
          <w:sz w:val="28"/>
          <w:szCs w:val="28"/>
        </w:rPr>
        <w:t xml:space="preserve"> </w:t>
      </w:r>
    </w:p>
    <w:p w:rsidR="00E43572" w:rsidRPr="0010257D" w:rsidRDefault="00830161" w:rsidP="00DC3817">
      <w:pPr>
        <w:pStyle w:val="2f0"/>
        <w:widowControl w:val="0"/>
        <w:ind w:firstLine="709"/>
        <w:jc w:val="both"/>
      </w:pPr>
      <w:r w:rsidRPr="0010257D">
        <w:rPr>
          <w:sz w:val="28"/>
          <w:szCs w:val="28"/>
        </w:rPr>
        <w:t xml:space="preserve">- </w:t>
      </w:r>
      <w:r w:rsidR="00E43572" w:rsidRPr="0010257D">
        <w:rPr>
          <w:sz w:val="28"/>
          <w:szCs w:val="28"/>
        </w:rPr>
        <w:t>Указа Президента Российской Федерации от 21.07.2020 № 474 «О национальных целях развития Российской Федерации на период до 2030 года»;</w:t>
      </w:r>
    </w:p>
    <w:p w:rsidR="00E43572" w:rsidRPr="0010257D" w:rsidRDefault="00830161" w:rsidP="00DC3817">
      <w:pPr>
        <w:pStyle w:val="2f0"/>
        <w:widowControl w:val="0"/>
        <w:ind w:firstLine="709"/>
        <w:jc w:val="both"/>
      </w:pPr>
      <w:r w:rsidRPr="0010257D">
        <w:rPr>
          <w:sz w:val="28"/>
          <w:szCs w:val="28"/>
        </w:rPr>
        <w:t xml:space="preserve">- </w:t>
      </w:r>
      <w:r w:rsidR="00E43572" w:rsidRPr="0010257D">
        <w:rPr>
          <w:sz w:val="28"/>
          <w:szCs w:val="28"/>
        </w:rPr>
        <w:t>регионального проекта «Экспорт продукции АПК» в составе национального проекта «Международная кооперация и экспорт», регионального проекта «Акселерация субъектов малого и среднего предпринимательства» в составе национального проекта «Малое и среднее предпринимательство»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43572" w:rsidRPr="0010257D" w:rsidRDefault="00830161" w:rsidP="00DC3817">
      <w:pPr>
        <w:pStyle w:val="1b"/>
        <w:widowControl w:val="0"/>
        <w:ind w:firstLine="709"/>
        <w:jc w:val="both"/>
      </w:pPr>
      <w:r w:rsidRPr="0010257D">
        <w:rPr>
          <w:sz w:val="28"/>
          <w:szCs w:val="28"/>
        </w:rPr>
        <w:t xml:space="preserve">- </w:t>
      </w:r>
      <w:r w:rsidR="00E43572" w:rsidRPr="0010257D">
        <w:rPr>
          <w:sz w:val="28"/>
          <w:szCs w:val="28"/>
        </w:rPr>
        <w:t>мероприятий государственн</w:t>
      </w:r>
      <w:r w:rsidR="00EC0328" w:rsidRPr="0010257D">
        <w:rPr>
          <w:sz w:val="28"/>
          <w:szCs w:val="28"/>
        </w:rPr>
        <w:t>ой</w:t>
      </w:r>
      <w:r w:rsidR="00E43572" w:rsidRPr="0010257D">
        <w:rPr>
          <w:sz w:val="28"/>
          <w:szCs w:val="28"/>
        </w:rPr>
        <w:t xml:space="preserve"> программ</w:t>
      </w:r>
      <w:r w:rsidR="00EC0328" w:rsidRPr="0010257D">
        <w:rPr>
          <w:sz w:val="28"/>
          <w:szCs w:val="28"/>
        </w:rPr>
        <w:t>ы</w:t>
      </w:r>
      <w:r w:rsidR="00E43572" w:rsidRPr="0010257D">
        <w:rPr>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w:t>
      </w:r>
      <w:r w:rsidR="0001367D" w:rsidRPr="0010257D">
        <w:rPr>
          <w:sz w:val="28"/>
          <w:szCs w:val="28"/>
        </w:rPr>
        <w:t>ьствия в Новосибирской области»;</w:t>
      </w:r>
    </w:p>
    <w:p w:rsidR="0001367D" w:rsidRPr="0010257D" w:rsidRDefault="00830161" w:rsidP="00DC3817">
      <w:pPr>
        <w:tabs>
          <w:tab w:val="left" w:pos="368"/>
          <w:tab w:val="left" w:pos="1725"/>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t xml:space="preserve">- </w:t>
      </w:r>
      <w:r w:rsidR="0001367D" w:rsidRPr="0010257D">
        <w:rPr>
          <w:rFonts w:ascii="Times New Roman" w:eastAsia="Times New Roman" w:hAnsi="Times New Roman"/>
          <w:sz w:val="28"/>
          <w:szCs w:val="28"/>
          <w:lang w:eastAsia="ru-RU"/>
        </w:rPr>
        <w:t>м</w:t>
      </w:r>
      <w:r w:rsidR="00426ECE" w:rsidRPr="0010257D">
        <w:rPr>
          <w:rFonts w:ascii="Times New Roman" w:eastAsia="Times New Roman" w:hAnsi="Times New Roman"/>
          <w:sz w:val="28"/>
          <w:szCs w:val="28"/>
          <w:lang w:eastAsia="ru-RU"/>
        </w:rPr>
        <w:t>униципальной программы</w:t>
      </w:r>
      <w:r w:rsidR="00D37C89" w:rsidRPr="0010257D">
        <w:rPr>
          <w:rFonts w:ascii="Times New Roman" w:eastAsia="Times New Roman" w:hAnsi="Times New Roman"/>
          <w:sz w:val="28"/>
          <w:szCs w:val="28"/>
          <w:lang w:eastAsia="ru-RU"/>
        </w:rPr>
        <w:t xml:space="preserve"> </w:t>
      </w:r>
      <w:r w:rsidR="004C37A4"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D37C89" w:rsidRPr="0010257D">
        <w:rPr>
          <w:rFonts w:ascii="Times New Roman" w:eastAsia="Times New Roman" w:hAnsi="Times New Roman"/>
          <w:sz w:val="28"/>
          <w:szCs w:val="28"/>
          <w:lang w:eastAsia="ru-RU"/>
        </w:rPr>
        <w:t>«Развитие сельского хозяйства и регулирование рынков сельскохозяйственной продукции, сырья и продовольствия в Венгеровском</w:t>
      </w:r>
      <w:r w:rsidR="00426ECE" w:rsidRPr="0010257D">
        <w:rPr>
          <w:rFonts w:ascii="Times New Roman" w:eastAsia="Times New Roman" w:hAnsi="Times New Roman"/>
          <w:sz w:val="28"/>
          <w:szCs w:val="28"/>
          <w:lang w:eastAsia="ru-RU"/>
        </w:rPr>
        <w:t xml:space="preserve"> районе на 2021-2024 годы», утвержденн</w:t>
      </w:r>
      <w:r w:rsidR="004C37A4" w:rsidRPr="0010257D">
        <w:rPr>
          <w:rFonts w:ascii="Times New Roman" w:eastAsia="Times New Roman" w:hAnsi="Times New Roman"/>
          <w:sz w:val="28"/>
          <w:szCs w:val="28"/>
          <w:lang w:eastAsia="ru-RU"/>
        </w:rPr>
        <w:t>ой</w:t>
      </w:r>
      <w:r w:rsidR="00426ECE" w:rsidRPr="0010257D">
        <w:rPr>
          <w:rFonts w:ascii="Times New Roman" w:eastAsia="Times New Roman" w:hAnsi="Times New Roman"/>
          <w:sz w:val="28"/>
          <w:szCs w:val="28"/>
          <w:lang w:eastAsia="ru-RU"/>
        </w:rPr>
        <w:t xml:space="preserve"> постановлением администрации Венгеровского района Новосибирско</w:t>
      </w:r>
      <w:r w:rsidR="0001367D" w:rsidRPr="0010257D">
        <w:rPr>
          <w:rFonts w:ascii="Times New Roman" w:eastAsia="Times New Roman" w:hAnsi="Times New Roman"/>
          <w:sz w:val="28"/>
          <w:szCs w:val="28"/>
          <w:lang w:eastAsia="ru-RU"/>
        </w:rPr>
        <w:t>й области от 30.12.2020 №</w:t>
      </w:r>
      <w:r w:rsidRPr="0010257D">
        <w:rPr>
          <w:rFonts w:ascii="Times New Roman" w:eastAsia="Times New Roman" w:hAnsi="Times New Roman"/>
          <w:sz w:val="28"/>
          <w:szCs w:val="28"/>
          <w:lang w:eastAsia="ru-RU"/>
        </w:rPr>
        <w:t xml:space="preserve"> </w:t>
      </w:r>
      <w:r w:rsidR="0001367D" w:rsidRPr="0010257D">
        <w:rPr>
          <w:rFonts w:ascii="Times New Roman" w:eastAsia="Times New Roman" w:hAnsi="Times New Roman"/>
          <w:sz w:val="28"/>
          <w:szCs w:val="28"/>
          <w:lang w:eastAsia="ru-RU"/>
        </w:rPr>
        <w:t>499-па;</w:t>
      </w:r>
    </w:p>
    <w:p w:rsidR="00D37C89" w:rsidRPr="0010257D" w:rsidRDefault="00830161" w:rsidP="00DC3817">
      <w:pPr>
        <w:tabs>
          <w:tab w:val="left" w:pos="368"/>
          <w:tab w:val="left" w:pos="1725"/>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t xml:space="preserve">- </w:t>
      </w:r>
      <w:r w:rsidR="0001367D" w:rsidRPr="0010257D">
        <w:rPr>
          <w:rFonts w:ascii="Times New Roman" w:eastAsia="Times New Roman" w:hAnsi="Times New Roman" w:cs="Times New Roman"/>
          <w:sz w:val="28"/>
          <w:szCs w:val="28"/>
          <w:lang w:eastAsia="ru-RU"/>
        </w:rPr>
        <w:t>м</w:t>
      </w:r>
      <w:r w:rsidR="004C37A4" w:rsidRPr="0010257D">
        <w:rPr>
          <w:rFonts w:ascii="Times New Roman" w:eastAsia="Times New Roman" w:hAnsi="Times New Roman" w:cs="Times New Roman"/>
          <w:sz w:val="28"/>
          <w:szCs w:val="28"/>
          <w:lang w:eastAsia="ru-RU"/>
        </w:rPr>
        <w:t>униципальной</w:t>
      </w:r>
      <w:r w:rsidR="0001367D" w:rsidRPr="0010257D">
        <w:rPr>
          <w:rFonts w:ascii="Times New Roman" w:eastAsia="Times New Roman" w:hAnsi="Times New Roman" w:cs="Times New Roman"/>
          <w:sz w:val="28"/>
          <w:szCs w:val="28"/>
          <w:lang w:eastAsia="ru-RU"/>
        </w:rPr>
        <w:t xml:space="preserve"> программ</w:t>
      </w:r>
      <w:r w:rsidR="004C37A4" w:rsidRPr="0010257D">
        <w:rPr>
          <w:rFonts w:ascii="Times New Roman" w:eastAsia="Times New Roman" w:hAnsi="Times New Roman" w:cs="Times New Roman"/>
          <w:sz w:val="28"/>
          <w:szCs w:val="28"/>
          <w:lang w:eastAsia="ru-RU"/>
        </w:rPr>
        <w:t>ы</w:t>
      </w:r>
      <w:r w:rsidR="0001367D" w:rsidRPr="0010257D">
        <w:rPr>
          <w:rFonts w:ascii="Times New Roman" w:eastAsia="Times New Roman" w:hAnsi="Times New Roman" w:cs="Times New Roman"/>
          <w:sz w:val="28"/>
          <w:szCs w:val="28"/>
          <w:lang w:eastAsia="ru-RU"/>
        </w:rPr>
        <w:t xml:space="preserve"> </w:t>
      </w:r>
      <w:r w:rsidR="004C37A4"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01367D" w:rsidRPr="0010257D">
        <w:rPr>
          <w:rFonts w:ascii="Times New Roman" w:eastAsia="Times New Roman" w:hAnsi="Times New Roman" w:cs="Times New Roman"/>
          <w:sz w:val="28"/>
          <w:szCs w:val="28"/>
          <w:lang w:eastAsia="ru-RU"/>
        </w:rPr>
        <w:t>«Комплексное развитие сельских территорий Венгеровского района Новосибирс</w:t>
      </w:r>
      <w:r w:rsidR="004C37A4" w:rsidRPr="0010257D">
        <w:rPr>
          <w:rFonts w:ascii="Times New Roman" w:eastAsia="Times New Roman" w:hAnsi="Times New Roman" w:cs="Times New Roman"/>
          <w:sz w:val="28"/>
          <w:szCs w:val="28"/>
          <w:lang w:eastAsia="ru-RU"/>
        </w:rPr>
        <w:t xml:space="preserve">кой области на 2023-2025 годы», </w:t>
      </w:r>
      <w:r w:rsidR="0001367D" w:rsidRPr="0010257D">
        <w:rPr>
          <w:rFonts w:ascii="Times New Roman" w:eastAsia="Times New Roman" w:hAnsi="Times New Roman" w:cs="Times New Roman"/>
          <w:sz w:val="28"/>
          <w:szCs w:val="28"/>
          <w:lang w:eastAsia="ru-RU"/>
        </w:rPr>
        <w:t>утвержденн</w:t>
      </w:r>
      <w:r w:rsidR="004C37A4" w:rsidRPr="0010257D">
        <w:rPr>
          <w:rFonts w:ascii="Times New Roman" w:eastAsia="Times New Roman" w:hAnsi="Times New Roman" w:cs="Times New Roman"/>
          <w:sz w:val="28"/>
          <w:szCs w:val="28"/>
          <w:lang w:eastAsia="ru-RU"/>
        </w:rPr>
        <w:t>ой</w:t>
      </w:r>
      <w:r w:rsidR="0001367D" w:rsidRPr="0010257D">
        <w:rPr>
          <w:rFonts w:ascii="Times New Roman" w:eastAsia="Times New Roman" w:hAnsi="Times New Roman" w:cs="Times New Roman"/>
          <w:sz w:val="28"/>
          <w:szCs w:val="28"/>
          <w:lang w:eastAsia="ru-RU"/>
        </w:rPr>
        <w:t xml:space="preserve"> постановлением администрации Венгеровского района Новосибирской области от 02.02.2023 № 23-па.</w:t>
      </w:r>
    </w:p>
    <w:p w:rsidR="00ED37B9" w:rsidRPr="0010257D" w:rsidRDefault="00ED37B9" w:rsidP="00DC3817">
      <w:pPr>
        <w:tabs>
          <w:tab w:val="left" w:pos="368"/>
          <w:tab w:val="left" w:pos="1725"/>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202</w:t>
      </w:r>
      <w:r w:rsidR="0001367D" w:rsidRPr="0010257D">
        <w:rPr>
          <w:rFonts w:ascii="Times New Roman" w:eastAsia="Times New Roman" w:hAnsi="Times New Roman" w:cs="Times New Roman"/>
          <w:sz w:val="28"/>
          <w:szCs w:val="28"/>
          <w:lang w:eastAsia="ru-RU"/>
        </w:rPr>
        <w:t>6</w:t>
      </w:r>
      <w:r w:rsidRPr="0010257D">
        <w:rPr>
          <w:rFonts w:ascii="Times New Roman" w:eastAsia="Times New Roman" w:hAnsi="Times New Roman" w:cs="Times New Roman"/>
          <w:sz w:val="28"/>
          <w:szCs w:val="28"/>
          <w:lang w:eastAsia="ru-RU"/>
        </w:rPr>
        <w:t xml:space="preserve"> года довести объем произведенной продукции в хозяйствах всех категорий в стоимостном выражении до </w:t>
      </w:r>
      <w:r w:rsidR="0001367D" w:rsidRPr="0010257D">
        <w:rPr>
          <w:rFonts w:ascii="Times New Roman" w:eastAsia="Times New Roman" w:hAnsi="Times New Roman" w:cs="Times New Roman"/>
          <w:sz w:val="28"/>
          <w:szCs w:val="28"/>
          <w:lang w:eastAsia="ru-RU"/>
        </w:rPr>
        <w:t>3834,1</w:t>
      </w:r>
      <w:r w:rsidRPr="0010257D">
        <w:rPr>
          <w:rFonts w:ascii="Times New Roman" w:eastAsia="Times New Roman" w:hAnsi="Times New Roman" w:cs="Times New Roman"/>
          <w:sz w:val="28"/>
          <w:szCs w:val="28"/>
          <w:lang w:eastAsia="ru-RU"/>
        </w:rPr>
        <w:t xml:space="preserve"> млн.</w:t>
      </w:r>
      <w:r w:rsidR="0014171D"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руб. п</w:t>
      </w:r>
      <w:r w:rsidR="00D37C89" w:rsidRPr="0010257D">
        <w:rPr>
          <w:rFonts w:ascii="Times New Roman" w:eastAsia="Times New Roman" w:hAnsi="Times New Roman" w:cs="Times New Roman"/>
          <w:sz w:val="28"/>
          <w:szCs w:val="28"/>
          <w:lang w:eastAsia="ru-RU"/>
        </w:rPr>
        <w:t>о 1 варианту прогноза</w:t>
      </w:r>
      <w:r w:rsidR="0001367D" w:rsidRPr="0010257D">
        <w:rPr>
          <w:rFonts w:ascii="Times New Roman" w:eastAsia="Times New Roman" w:hAnsi="Times New Roman" w:cs="Times New Roman"/>
          <w:sz w:val="28"/>
          <w:szCs w:val="28"/>
          <w:lang w:eastAsia="ru-RU"/>
        </w:rPr>
        <w:t xml:space="preserve"> и до 3864,8</w:t>
      </w:r>
      <w:r w:rsidRPr="0010257D">
        <w:rPr>
          <w:rFonts w:ascii="Times New Roman" w:eastAsia="Times New Roman" w:hAnsi="Times New Roman" w:cs="Times New Roman"/>
          <w:sz w:val="28"/>
          <w:szCs w:val="28"/>
          <w:lang w:eastAsia="ru-RU"/>
        </w:rPr>
        <w:t xml:space="preserve"> млн.</w:t>
      </w:r>
      <w:r w:rsidR="00E61E75" w:rsidRPr="0010257D">
        <w:rPr>
          <w:rFonts w:ascii="Times New Roman" w:eastAsia="Times New Roman" w:hAnsi="Times New Roman" w:cs="Times New Roman"/>
          <w:sz w:val="28"/>
          <w:szCs w:val="28"/>
          <w:lang w:eastAsia="ru-RU"/>
        </w:rPr>
        <w:t xml:space="preserve"> руб. по 2</w:t>
      </w:r>
      <w:r w:rsidRPr="0010257D">
        <w:rPr>
          <w:rFonts w:ascii="Times New Roman" w:eastAsia="Times New Roman" w:hAnsi="Times New Roman" w:cs="Times New Roman"/>
          <w:sz w:val="28"/>
          <w:szCs w:val="28"/>
          <w:lang w:eastAsia="ru-RU"/>
        </w:rPr>
        <w:t xml:space="preserve"> варианту про</w:t>
      </w:r>
      <w:r w:rsidR="00830161" w:rsidRPr="0010257D">
        <w:rPr>
          <w:rFonts w:ascii="Times New Roman" w:eastAsia="Times New Roman" w:hAnsi="Times New Roman" w:cs="Times New Roman"/>
          <w:sz w:val="28"/>
          <w:szCs w:val="28"/>
          <w:lang w:eastAsia="ru-RU"/>
        </w:rPr>
        <w:t>гноза.</w:t>
      </w:r>
      <w:r w:rsidR="00A95262" w:rsidRPr="0010257D">
        <w:rPr>
          <w:rFonts w:ascii="Times New Roman" w:hAnsi="Times New Roman" w:cs="Times New Roman"/>
          <w:sz w:val="28"/>
          <w:szCs w:val="28"/>
        </w:rPr>
        <w:t xml:space="preserve"> Увеличение произв</w:t>
      </w:r>
      <w:bookmarkStart w:id="40" w:name="undefined"/>
      <w:bookmarkEnd w:id="40"/>
      <w:r w:rsidR="00A95262" w:rsidRPr="0010257D">
        <w:rPr>
          <w:rFonts w:ascii="Times New Roman" w:hAnsi="Times New Roman" w:cs="Times New Roman"/>
          <w:sz w:val="28"/>
          <w:szCs w:val="28"/>
        </w:rPr>
        <w:t>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w:t>
      </w:r>
    </w:p>
    <w:p w:rsidR="00D70C98" w:rsidRPr="0010257D" w:rsidRDefault="00D70C98"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t xml:space="preserve">Основные усилия органов местного </w:t>
      </w:r>
      <w:r w:rsidR="00176762" w:rsidRPr="0010257D">
        <w:rPr>
          <w:rFonts w:ascii="Times New Roman" w:eastAsia="Times New Roman" w:hAnsi="Times New Roman" w:cs="Times New Roman"/>
          <w:sz w:val="28"/>
          <w:szCs w:val="28"/>
          <w:lang w:eastAsia="ru-RU"/>
        </w:rPr>
        <w:t>самоуправления</w:t>
      </w:r>
      <w:r w:rsidRPr="0010257D">
        <w:rPr>
          <w:rFonts w:ascii="Times New Roman" w:eastAsia="Times New Roman" w:hAnsi="Times New Roman" w:cs="Times New Roman"/>
          <w:sz w:val="28"/>
          <w:szCs w:val="28"/>
          <w:lang w:eastAsia="ru-RU"/>
        </w:rPr>
        <w:t xml:space="preserve"> Венгеровского</w:t>
      </w:r>
      <w:r w:rsidRPr="0010257D">
        <w:rPr>
          <w:rFonts w:ascii="Times New Roman" w:eastAsia="Times New Roman" w:hAnsi="Times New Roman"/>
          <w:sz w:val="28"/>
          <w:szCs w:val="28"/>
          <w:lang w:eastAsia="ru-RU"/>
        </w:rPr>
        <w:t xml:space="preserve"> района</w:t>
      </w:r>
      <w:r w:rsidR="00830161"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в прогнозном периоде будут направлены на: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модернизацию сельского хозяйства, пищевой и перерабатывающей промышленности на основе внедрения сов</w:t>
      </w:r>
      <w:r w:rsidR="00B27F1A" w:rsidRPr="0010257D">
        <w:rPr>
          <w:rFonts w:ascii="Times New Roman" w:eastAsia="Times New Roman" w:hAnsi="Times New Roman"/>
          <w:sz w:val="28"/>
          <w:szCs w:val="28"/>
          <w:lang w:eastAsia="ru-RU"/>
        </w:rPr>
        <w:t>ременного</w:t>
      </w:r>
      <w:r w:rsidR="00D70C98" w:rsidRPr="0010257D">
        <w:rPr>
          <w:rFonts w:ascii="Times New Roman" w:eastAsia="Times New Roman" w:hAnsi="Times New Roman"/>
          <w:sz w:val="28"/>
          <w:szCs w:val="28"/>
          <w:lang w:eastAsia="ru-RU"/>
        </w:rPr>
        <w:t xml:space="preserve"> оборудования и перспективных технологий;</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поиск новых рынков сбыта;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принятие мер по повышению инвестиционной привлекательности агропромышленного комплекса;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lastRenderedPageBreak/>
        <w:t xml:space="preserve">- </w:t>
      </w:r>
      <w:r w:rsidR="00D70C98" w:rsidRPr="0010257D">
        <w:rPr>
          <w:rFonts w:ascii="Times New Roman" w:eastAsia="Times New Roman" w:hAnsi="Times New Roman"/>
          <w:sz w:val="28"/>
          <w:szCs w:val="28"/>
          <w:lang w:eastAsia="ru-RU"/>
        </w:rPr>
        <w:t>создание и развитие малых форм хозяйствования на селе, системы организованного закупа сельскохозяйственной продукции;</w:t>
      </w:r>
    </w:p>
    <w:p w:rsidR="00DC6426" w:rsidRPr="0010257D" w:rsidRDefault="00DC6426" w:rsidP="00DC6426">
      <w:pPr>
        <w:pStyle w:val="2f0"/>
        <w:widowControl w:val="0"/>
        <w:ind w:firstLine="709"/>
        <w:jc w:val="both"/>
      </w:pPr>
      <w:r w:rsidRPr="0010257D">
        <w:rPr>
          <w:sz w:val="28"/>
          <w:szCs w:val="28"/>
        </w:rPr>
        <w:t>- принятие мер, имеющих своей целью укрепление существующих сельскохозяйственных организаций, создание условий для комфортного проживания населения, привлечения кадров на сельские территории, развитие социально-инженерной инфраструктуры в селах района;</w:t>
      </w:r>
    </w:p>
    <w:p w:rsidR="00CB321F" w:rsidRPr="0010257D" w:rsidRDefault="00830161" w:rsidP="00DC3817">
      <w:pPr>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CB321F" w:rsidRPr="0010257D">
        <w:rPr>
          <w:rFonts w:ascii="Times New Roman" w:hAnsi="Times New Roman" w:cs="Times New Roman"/>
          <w:sz w:val="28"/>
          <w:szCs w:val="28"/>
        </w:rPr>
        <w:t>решения социальных проблем сельского населения, создания условий для сохранения сельского образа жизни.</w:t>
      </w:r>
    </w:p>
    <w:p w:rsidR="00BC37BC" w:rsidRPr="0010257D" w:rsidRDefault="006F439B" w:rsidP="00DC3817">
      <w:pPr>
        <w:shd w:val="clear" w:color="auto" w:fill="FFFFFF"/>
        <w:spacing w:after="0" w:line="240" w:lineRule="auto"/>
        <w:ind w:firstLine="709"/>
        <w:jc w:val="both"/>
        <w:rPr>
          <w:rFonts w:ascii="Times New Roman" w:hAnsi="Times New Roman" w:cs="Times New Roman"/>
          <w:sz w:val="28"/>
          <w:szCs w:val="28"/>
          <w:lang w:eastAsia="ru-RU"/>
        </w:rPr>
      </w:pPr>
      <w:r w:rsidRPr="0010257D">
        <w:rPr>
          <w:rFonts w:ascii="Times New Roman" w:hAnsi="Times New Roman" w:cs="Times New Roman"/>
          <w:sz w:val="28"/>
          <w:szCs w:val="28"/>
          <w:lang w:eastAsia="ru-RU"/>
        </w:rPr>
        <w:t>Прогнозные показатели на 20</w:t>
      </w:r>
      <w:r w:rsidR="00271B16" w:rsidRPr="0010257D">
        <w:rPr>
          <w:rFonts w:ascii="Times New Roman" w:hAnsi="Times New Roman" w:cs="Times New Roman"/>
          <w:sz w:val="28"/>
          <w:szCs w:val="28"/>
          <w:lang w:eastAsia="ru-RU"/>
        </w:rPr>
        <w:t>24</w:t>
      </w:r>
      <w:r w:rsidR="00402933" w:rsidRPr="0010257D">
        <w:rPr>
          <w:rFonts w:ascii="Times New Roman" w:hAnsi="Times New Roman" w:cs="Times New Roman"/>
          <w:sz w:val="28"/>
          <w:szCs w:val="28"/>
          <w:lang w:eastAsia="ru-RU"/>
        </w:rPr>
        <w:t xml:space="preserve"> </w:t>
      </w:r>
      <w:r w:rsidRPr="0010257D">
        <w:rPr>
          <w:rFonts w:ascii="Times New Roman" w:hAnsi="Times New Roman" w:cs="Times New Roman"/>
          <w:sz w:val="28"/>
          <w:szCs w:val="28"/>
          <w:lang w:eastAsia="ru-RU"/>
        </w:rPr>
        <w:t>год и на плановый период до 202</w:t>
      </w:r>
      <w:r w:rsidR="00271B16" w:rsidRPr="0010257D">
        <w:rPr>
          <w:rFonts w:ascii="Times New Roman" w:hAnsi="Times New Roman" w:cs="Times New Roman"/>
          <w:sz w:val="28"/>
          <w:szCs w:val="28"/>
          <w:lang w:eastAsia="ru-RU"/>
        </w:rPr>
        <w:t>6</w:t>
      </w:r>
      <w:r w:rsidR="00BC37BC" w:rsidRPr="0010257D">
        <w:rPr>
          <w:rFonts w:ascii="Times New Roman" w:hAnsi="Times New Roman" w:cs="Times New Roman"/>
          <w:sz w:val="28"/>
          <w:szCs w:val="28"/>
          <w:lang w:eastAsia="ru-RU"/>
        </w:rPr>
        <w:t xml:space="preserve"> года разработаны на основе анализа тенденций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w:t>
      </w:r>
    </w:p>
    <w:p w:rsidR="00BC37BC" w:rsidRPr="0010257D" w:rsidRDefault="00BC37BC" w:rsidP="00DC3817">
      <w:pPr>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lang w:eastAsia="ru-RU"/>
        </w:rPr>
        <w:t>Мероприятия, направленные на повышение конкурентоспособности и финансовой устойчивости товаропроизводителей агропромышленного комплекса района,</w:t>
      </w:r>
      <w:r w:rsidRPr="0010257D">
        <w:rPr>
          <w:rFonts w:ascii="Times New Roman" w:hAnsi="Times New Roman" w:cs="Times New Roman"/>
          <w:sz w:val="28"/>
          <w:szCs w:val="28"/>
        </w:rPr>
        <w:t xml:space="preserve"> повышение эффективности малых форм хозяйствования на селе, создание условий для вовлечения </w:t>
      </w:r>
      <w:r w:rsidR="00AA3112" w:rsidRPr="0010257D">
        <w:rPr>
          <w:rFonts w:ascii="Times New Roman" w:hAnsi="Times New Roman" w:cs="Times New Roman"/>
          <w:sz w:val="28"/>
          <w:szCs w:val="28"/>
          <w:shd w:val="clear" w:color="auto" w:fill="FFFFFF"/>
        </w:rPr>
        <w:t>крестьянских (фермерских) хозяйств</w:t>
      </w:r>
      <w:r w:rsidR="00E3027F" w:rsidRPr="0010257D">
        <w:rPr>
          <w:rStyle w:val="apple-converted-space"/>
          <w:rFonts w:ascii="Times New Roman" w:hAnsi="Times New Roman" w:cs="Times New Roman"/>
          <w:sz w:val="28"/>
          <w:szCs w:val="28"/>
          <w:shd w:val="clear" w:color="auto" w:fill="FFFFFF"/>
        </w:rPr>
        <w:t xml:space="preserve"> </w:t>
      </w:r>
      <w:r w:rsidRPr="0010257D">
        <w:rPr>
          <w:rFonts w:ascii="Times New Roman" w:hAnsi="Times New Roman" w:cs="Times New Roman"/>
          <w:sz w:val="28"/>
          <w:szCs w:val="28"/>
        </w:rPr>
        <w:t>и</w:t>
      </w:r>
      <w:r w:rsidR="00E3027F" w:rsidRPr="0010257D">
        <w:rPr>
          <w:rFonts w:ascii="Times New Roman" w:hAnsi="Times New Roman" w:cs="Times New Roman"/>
          <w:sz w:val="28"/>
          <w:szCs w:val="28"/>
        </w:rPr>
        <w:t xml:space="preserve"> </w:t>
      </w:r>
      <w:r w:rsidR="00AA3112" w:rsidRPr="0010257D">
        <w:rPr>
          <w:rStyle w:val="aff2"/>
          <w:rFonts w:ascii="Times New Roman" w:hAnsi="Times New Roman" w:cs="Times New Roman"/>
          <w:bCs/>
          <w:i w:val="0"/>
          <w:iCs w:val="0"/>
          <w:sz w:val="28"/>
          <w:szCs w:val="28"/>
          <w:shd w:val="clear" w:color="auto" w:fill="FFFFFF"/>
        </w:rPr>
        <w:t>личных подсобных хозяйств</w:t>
      </w:r>
      <w:r w:rsidRPr="0010257D">
        <w:rPr>
          <w:rFonts w:ascii="Times New Roman" w:hAnsi="Times New Roman" w:cs="Times New Roman"/>
          <w:sz w:val="28"/>
          <w:szCs w:val="28"/>
        </w:rPr>
        <w:t xml:space="preserve"> в активный экономический оборот, позволят обеспечить прирост заработной платы в сельском хозяйстве.</w:t>
      </w:r>
    </w:p>
    <w:p w:rsidR="00D37C89" w:rsidRPr="0010257D" w:rsidRDefault="00A95262" w:rsidP="00A95262">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В период 2024</w:t>
      </w:r>
      <w:r w:rsidR="00830161" w:rsidRPr="0010257D">
        <w:rPr>
          <w:rFonts w:ascii="Times New Roman" w:hAnsi="Times New Roman" w:cs="Times New Roman"/>
          <w:sz w:val="28"/>
          <w:szCs w:val="28"/>
        </w:rPr>
        <w:t>-</w:t>
      </w:r>
      <w:r w:rsidRPr="0010257D">
        <w:rPr>
          <w:rFonts w:ascii="Times New Roman" w:hAnsi="Times New Roman" w:cs="Times New Roman"/>
          <w:sz w:val="28"/>
          <w:szCs w:val="28"/>
        </w:rPr>
        <w:t>2026</w:t>
      </w:r>
      <w:r w:rsidR="00D37C89" w:rsidRPr="0010257D">
        <w:rPr>
          <w:rFonts w:ascii="Times New Roman" w:hAnsi="Times New Roman" w:cs="Times New Roman"/>
          <w:sz w:val="28"/>
          <w:szCs w:val="28"/>
        </w:rPr>
        <w:t xml:space="preserve"> годов будет продолжена работа по созданию комфортных условий жизни в сельской местности, в том числе по обеспечению условий для профессиональной и территориальной мобильности трудоспособного населения за счет развития транспортной инфраструктуры, увеличения ввода жилья для граждан, </w:t>
      </w:r>
      <w:r w:rsidR="006B6F82" w:rsidRPr="0010257D">
        <w:rPr>
          <w:rFonts w:ascii="Times New Roman" w:hAnsi="Times New Roman" w:cs="Times New Roman"/>
          <w:sz w:val="28"/>
          <w:szCs w:val="28"/>
        </w:rPr>
        <w:t>проживающих в Венгеровском районе Новосибирской области.</w:t>
      </w:r>
    </w:p>
    <w:bookmarkEnd w:id="39"/>
    <w:p w:rsidR="00BC37BC" w:rsidRPr="0010257D" w:rsidRDefault="00BC37BC" w:rsidP="00A95262">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E43572" w:rsidP="00041209">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5.8</w:t>
      </w:r>
      <w:r w:rsidR="00E3027F"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bookmarkStart w:id="41" w:name="_Toc460227813"/>
      <w:bookmarkStart w:id="42" w:name="_Toc529530777"/>
      <w:r w:rsidR="00BC37BC" w:rsidRPr="0010257D">
        <w:rPr>
          <w:rFonts w:ascii="Times New Roman" w:eastAsia="Times New Roman" w:hAnsi="Times New Roman" w:cs="Times New Roman"/>
          <w:sz w:val="28"/>
          <w:szCs w:val="28"/>
          <w:lang w:eastAsia="ru-RU"/>
        </w:rPr>
        <w:t>Малое и среднее предпринимательство</w:t>
      </w:r>
      <w:bookmarkEnd w:id="41"/>
      <w:bookmarkEnd w:id="42"/>
    </w:p>
    <w:p w:rsidR="00271B16" w:rsidRPr="0010257D" w:rsidRDefault="00271B16" w:rsidP="00DC3817">
      <w:pPr>
        <w:widowControl w:val="0"/>
        <w:spacing w:after="0" w:line="240" w:lineRule="auto"/>
        <w:ind w:firstLine="709"/>
        <w:jc w:val="both"/>
        <w:rPr>
          <w:rFonts w:ascii="Times New Roman" w:eastAsia="Times New Roman" w:hAnsi="Times New Roman"/>
          <w:sz w:val="28"/>
          <w:szCs w:val="28"/>
        </w:rPr>
      </w:pPr>
      <w:r w:rsidRPr="0010257D">
        <w:rPr>
          <w:rFonts w:ascii="Times New Roman" w:eastAsia="Times New Roman" w:hAnsi="Times New Roman"/>
          <w:sz w:val="28"/>
          <w:szCs w:val="28"/>
          <w:lang w:eastAsia="ru-RU"/>
        </w:rPr>
        <w:t xml:space="preserve">Для формирования благоприятных условий, способствующих развитию малого и среднего предпринимательства в Венгеровском </w:t>
      </w:r>
      <w:r w:rsidR="00830161" w:rsidRPr="0010257D">
        <w:rPr>
          <w:rFonts w:ascii="Times New Roman" w:eastAsia="Times New Roman" w:hAnsi="Times New Roman"/>
          <w:sz w:val="28"/>
          <w:szCs w:val="28"/>
          <w:lang w:eastAsia="ru-RU"/>
        </w:rPr>
        <w:t>районе Новосибирской области,</w:t>
      </w:r>
      <w:r w:rsidRPr="0010257D">
        <w:rPr>
          <w:rFonts w:ascii="Times New Roman" w:eastAsia="Times New Roman" w:hAnsi="Times New Roman"/>
          <w:sz w:val="28"/>
          <w:szCs w:val="28"/>
          <w:lang w:eastAsia="ru-RU"/>
        </w:rPr>
        <w:t xml:space="preserve"> реализуются меры в рамках:</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региональных проектов «Создание условий для легкого старта комфортного ведения бизнеса», «Создание благоприятных условий для осуществления деятельности самозанятыми гражданами», «Акселерация субъектов малого и среднего предпринимательства»,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26ECE" w:rsidRPr="0010257D" w:rsidRDefault="002C2C98"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426ECE" w:rsidRPr="0010257D">
        <w:rPr>
          <w:rFonts w:ascii="Times New Roman" w:eastAsia="Times New Roman" w:hAnsi="Times New Roman" w:cs="Times New Roman"/>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426ECE" w:rsidRPr="0010257D" w:rsidRDefault="000658B1"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 xml:space="preserve">- </w:t>
      </w:r>
      <w:r w:rsidR="00426ECE" w:rsidRPr="0010257D">
        <w:rPr>
          <w:rFonts w:ascii="Times New Roman" w:eastAsia="Times New Roman" w:hAnsi="Times New Roman" w:cs="Times New Roman"/>
          <w:sz w:val="28"/>
          <w:szCs w:val="28"/>
          <w:lang w:eastAsia="ru-RU"/>
        </w:rPr>
        <w:t xml:space="preserve">муниципальной программы </w:t>
      </w:r>
      <w:r w:rsidR="00426ECE" w:rsidRPr="0010257D">
        <w:rPr>
          <w:rFonts w:ascii="Times New Roman" w:eastAsia="Times New Roman" w:hAnsi="Times New Roman" w:cs="Times New Roman"/>
          <w:bCs/>
          <w:sz w:val="28"/>
          <w:szCs w:val="28"/>
          <w:lang w:eastAsia="ru-RU"/>
        </w:rPr>
        <w:t xml:space="preserve">Венгеровского района </w:t>
      </w:r>
      <w:r w:rsidR="004C37A4" w:rsidRPr="0010257D">
        <w:rPr>
          <w:rFonts w:ascii="Times New Roman" w:eastAsia="Times New Roman" w:hAnsi="Times New Roman" w:cs="Times New Roman"/>
          <w:bCs/>
          <w:sz w:val="28"/>
          <w:szCs w:val="28"/>
          <w:lang w:eastAsia="ru-RU"/>
        </w:rPr>
        <w:t xml:space="preserve">Новосибирской области </w:t>
      </w:r>
      <w:r w:rsidR="00426ECE" w:rsidRPr="0010257D">
        <w:rPr>
          <w:rFonts w:ascii="Times New Roman" w:eastAsia="Times New Roman" w:hAnsi="Times New Roman" w:cs="Times New Roman"/>
          <w:bCs/>
          <w:sz w:val="28"/>
          <w:szCs w:val="28"/>
          <w:lang w:eastAsia="ru-RU"/>
        </w:rPr>
        <w:t>«Развитие субъектов малого и среднего предпринимательства в Венге</w:t>
      </w:r>
      <w:r w:rsidR="00475B06" w:rsidRPr="0010257D">
        <w:rPr>
          <w:rFonts w:ascii="Times New Roman" w:eastAsia="Times New Roman" w:hAnsi="Times New Roman" w:cs="Times New Roman"/>
          <w:bCs/>
          <w:sz w:val="28"/>
          <w:szCs w:val="28"/>
          <w:lang w:eastAsia="ru-RU"/>
        </w:rPr>
        <w:t>ровском рай</w:t>
      </w:r>
      <w:r w:rsidR="00475B06" w:rsidRPr="0010257D">
        <w:rPr>
          <w:rFonts w:ascii="Times New Roman" w:eastAsia="Times New Roman" w:hAnsi="Times New Roman" w:cs="Times New Roman"/>
          <w:bCs/>
          <w:sz w:val="28"/>
          <w:szCs w:val="28"/>
          <w:lang w:eastAsia="ru-RU"/>
        </w:rPr>
        <w:lastRenderedPageBreak/>
        <w:t>оне Новосибирской области</w:t>
      </w:r>
      <w:r w:rsidR="00426ECE" w:rsidRPr="0010257D">
        <w:rPr>
          <w:rFonts w:ascii="Times New Roman" w:eastAsia="Times New Roman" w:hAnsi="Times New Roman" w:cs="Times New Roman"/>
          <w:bCs/>
          <w:sz w:val="28"/>
          <w:szCs w:val="28"/>
          <w:lang w:eastAsia="ru-RU"/>
        </w:rPr>
        <w:t>», утвержденной постановлением администрации Венгеровского ра</w:t>
      </w:r>
      <w:r w:rsidR="00475B06" w:rsidRPr="0010257D">
        <w:rPr>
          <w:rFonts w:ascii="Times New Roman" w:eastAsia="Times New Roman" w:hAnsi="Times New Roman" w:cs="Times New Roman"/>
          <w:bCs/>
          <w:sz w:val="28"/>
          <w:szCs w:val="28"/>
          <w:lang w:eastAsia="ru-RU"/>
        </w:rPr>
        <w:t>йона Новосибирской области от 19.10.2022 № 481</w:t>
      </w:r>
      <w:r w:rsidR="00426ECE" w:rsidRPr="0010257D">
        <w:rPr>
          <w:rFonts w:ascii="Times New Roman" w:eastAsia="Times New Roman" w:hAnsi="Times New Roman" w:cs="Times New Roman"/>
          <w:bCs/>
          <w:sz w:val="28"/>
          <w:szCs w:val="28"/>
          <w:lang w:eastAsia="ru-RU"/>
        </w:rPr>
        <w:t>-па.</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Для привлечения финансирования в развитие бизнеса района предусмотрено информирование и консультирование субъектов </w:t>
      </w:r>
      <w:r w:rsidR="00062CFF" w:rsidRPr="0010257D">
        <w:rPr>
          <w:rFonts w:ascii="Times New Roman" w:eastAsia="Times New Roman" w:hAnsi="Times New Roman" w:cs="Times New Roman"/>
          <w:sz w:val="28"/>
          <w:szCs w:val="28"/>
          <w:lang w:eastAsia="ru-RU"/>
        </w:rPr>
        <w:t>малого и среднего предпринимательства</w:t>
      </w:r>
      <w:r w:rsidRPr="0010257D">
        <w:rPr>
          <w:rFonts w:ascii="Times New Roman" w:eastAsia="Times New Roman" w:hAnsi="Times New Roman" w:cs="Times New Roman"/>
          <w:sz w:val="28"/>
          <w:szCs w:val="28"/>
          <w:lang w:eastAsia="ru-RU"/>
        </w:rPr>
        <w:t xml:space="preserve"> об условиях и порядке льготного кредитования в </w:t>
      </w:r>
      <w:r w:rsidR="006F4C1E" w:rsidRPr="0010257D">
        <w:rPr>
          <w:rFonts w:ascii="Times New Roman" w:eastAsia="Times New Roman" w:hAnsi="Times New Roman" w:cs="Times New Roman"/>
          <w:sz w:val="28"/>
          <w:szCs w:val="28"/>
          <w:lang w:eastAsia="ru-RU"/>
        </w:rPr>
        <w:t>микро</w:t>
      </w:r>
      <w:r w:rsidR="00B76A6A" w:rsidRPr="0010257D">
        <w:rPr>
          <w:rFonts w:ascii="Times New Roman" w:eastAsia="Times New Roman" w:hAnsi="Times New Roman" w:cs="Times New Roman"/>
          <w:sz w:val="28"/>
          <w:szCs w:val="28"/>
          <w:lang w:eastAsia="ru-RU"/>
        </w:rPr>
        <w:t>кредитной компании</w:t>
      </w:r>
      <w:r w:rsidRPr="0010257D">
        <w:rPr>
          <w:rFonts w:ascii="Times New Roman" w:eastAsia="Times New Roman" w:hAnsi="Times New Roman" w:cs="Times New Roman"/>
          <w:sz w:val="28"/>
          <w:szCs w:val="28"/>
          <w:lang w:eastAsia="ru-RU"/>
        </w:rPr>
        <w:t xml:space="preserve"> Фонд микрофинансирования </w:t>
      </w:r>
      <w:r w:rsidR="00062CFF"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cs="Times New Roman"/>
          <w:sz w:val="28"/>
          <w:szCs w:val="28"/>
          <w:lang w:eastAsia="ru-RU"/>
        </w:rPr>
        <w:t xml:space="preserve"> и предоставления поручительства Гарантийного фонда </w:t>
      </w:r>
      <w:r w:rsidR="00062CFF"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cs="Times New Roman"/>
          <w:sz w:val="28"/>
          <w:szCs w:val="28"/>
          <w:lang w:eastAsia="ru-RU"/>
        </w:rPr>
        <w:t xml:space="preserve"> перед финансовыми организациями по кредитным обязательствам.</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Популяризацию продукции местных товаропроизводителей предполагается осуществлять посредств</w:t>
      </w:r>
      <w:r w:rsidR="003D27B0" w:rsidRPr="0010257D">
        <w:rPr>
          <w:rFonts w:ascii="Times New Roman" w:eastAsia="Times New Roman" w:hAnsi="Times New Roman" w:cs="Times New Roman"/>
          <w:sz w:val="28"/>
          <w:szCs w:val="28"/>
          <w:lang w:eastAsia="ru-RU"/>
        </w:rPr>
        <w:t>о</w:t>
      </w:r>
      <w:r w:rsidRPr="0010257D">
        <w:rPr>
          <w:rFonts w:ascii="Times New Roman" w:eastAsia="Times New Roman" w:hAnsi="Times New Roman" w:cs="Times New Roman"/>
          <w:sz w:val="28"/>
          <w:szCs w:val="28"/>
          <w:lang w:eastAsia="ru-RU"/>
        </w:rPr>
        <w:t>м информирования и привлечения к участию в ярмарках-выста</w:t>
      </w:r>
      <w:r w:rsidR="00041209" w:rsidRPr="0010257D">
        <w:rPr>
          <w:rFonts w:ascii="Times New Roman" w:eastAsia="Times New Roman" w:hAnsi="Times New Roman" w:cs="Times New Roman"/>
          <w:sz w:val="28"/>
          <w:szCs w:val="28"/>
          <w:lang w:eastAsia="ru-RU"/>
        </w:rPr>
        <w:t>вках</w:t>
      </w:r>
      <w:r w:rsidRPr="0010257D">
        <w:rPr>
          <w:rFonts w:ascii="Times New Roman" w:eastAsia="Times New Roman" w:hAnsi="Times New Roman" w:cs="Times New Roman"/>
          <w:sz w:val="28"/>
          <w:szCs w:val="28"/>
          <w:lang w:eastAsia="ru-RU"/>
        </w:rPr>
        <w:t>.</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Особое внимание уделяется мероприятиям по созданию экономических и совершенствованию организационных условий для ведения бизнеса, формированию инфраструктуры эффективной коммуникации между бизнесом и властью. В целях улучшения инвестиционной привлекательности и делового климата в районе планируется реализация комплекса мер и механизмов поддержки предпринимательства и улучшения бизнес-среды.</w:t>
      </w:r>
    </w:p>
    <w:p w:rsidR="00426ECE" w:rsidRPr="0010257D"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С целью снижения издержек на ведение бизнеса, повышения правовой грамотности планируется привлечение субъектов малого и среднего предпринимательства к участию в обучающих семинарах, </w:t>
      </w:r>
      <w:r w:rsidR="00B95C97"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круглых столах</w:t>
      </w:r>
      <w:r w:rsidR="00B95C97"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встречах, осуществление информирования о мерах поддержки, об изменениях действующего зако</w:t>
      </w:r>
      <w:r w:rsidR="00D76029" w:rsidRPr="0010257D">
        <w:rPr>
          <w:rFonts w:ascii="Times New Roman" w:eastAsia="Times New Roman" w:hAnsi="Times New Roman" w:cs="Times New Roman"/>
          <w:sz w:val="28"/>
          <w:szCs w:val="28"/>
          <w:lang w:eastAsia="ru-RU"/>
        </w:rPr>
        <w:t>нодательства в области бизнеса.</w:t>
      </w:r>
      <w:r w:rsidRPr="0010257D">
        <w:rPr>
          <w:rFonts w:ascii="Times New Roman" w:eastAsia="Times New Roman" w:hAnsi="Times New Roman" w:cs="Times New Roman"/>
          <w:sz w:val="28"/>
          <w:szCs w:val="28"/>
          <w:lang w:eastAsia="ru-RU"/>
        </w:rPr>
        <w:t xml:space="preserve"> </w:t>
      </w:r>
    </w:p>
    <w:p w:rsidR="00A64A55" w:rsidRPr="0010257D" w:rsidRDefault="00A64A55"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Реализация мероприятий программы</w:t>
      </w:r>
      <w:r w:rsidR="00D562DC" w:rsidRPr="0010257D">
        <w:rPr>
          <w:rFonts w:ascii="Times New Roman" w:eastAsia="Times New Roman" w:hAnsi="Times New Roman" w:cs="Times New Roman"/>
          <w:bCs/>
          <w:sz w:val="28"/>
          <w:szCs w:val="28"/>
          <w:lang w:eastAsia="ru-RU"/>
        </w:rPr>
        <w:t xml:space="preserve"> позволит</w:t>
      </w:r>
      <w:r w:rsidR="006F439B" w:rsidRPr="0010257D">
        <w:rPr>
          <w:rFonts w:ascii="Times New Roman" w:eastAsia="Times New Roman" w:hAnsi="Times New Roman" w:cs="Times New Roman"/>
          <w:bCs/>
          <w:sz w:val="28"/>
          <w:szCs w:val="28"/>
          <w:lang w:eastAsia="ru-RU"/>
        </w:rPr>
        <w:t xml:space="preserve"> к 202</w:t>
      </w:r>
      <w:r w:rsidR="00D76029" w:rsidRPr="0010257D">
        <w:rPr>
          <w:rFonts w:ascii="Times New Roman" w:eastAsia="Times New Roman" w:hAnsi="Times New Roman" w:cs="Times New Roman"/>
          <w:bCs/>
          <w:sz w:val="28"/>
          <w:szCs w:val="28"/>
          <w:lang w:eastAsia="ru-RU"/>
        </w:rPr>
        <w:t>6</w:t>
      </w:r>
      <w:r w:rsidR="00033ABB" w:rsidRPr="0010257D">
        <w:rPr>
          <w:rFonts w:ascii="Times New Roman" w:eastAsia="Times New Roman" w:hAnsi="Times New Roman" w:cs="Times New Roman"/>
          <w:bCs/>
          <w:sz w:val="28"/>
          <w:szCs w:val="28"/>
          <w:lang w:eastAsia="ru-RU"/>
        </w:rPr>
        <w:t xml:space="preserve"> году</w:t>
      </w:r>
      <w:r w:rsidR="00D562DC" w:rsidRPr="0010257D">
        <w:rPr>
          <w:rFonts w:ascii="Times New Roman" w:eastAsia="Times New Roman" w:hAnsi="Times New Roman" w:cs="Times New Roman"/>
          <w:bCs/>
          <w:sz w:val="28"/>
          <w:szCs w:val="28"/>
          <w:lang w:eastAsia="ru-RU"/>
        </w:rPr>
        <w:t xml:space="preserve"> увеличить</w:t>
      </w:r>
      <w:r w:rsidR="00E3027F" w:rsidRPr="0010257D">
        <w:rPr>
          <w:rFonts w:ascii="Times New Roman" w:eastAsia="Times New Roman" w:hAnsi="Times New Roman" w:cs="Times New Roman"/>
          <w:bCs/>
          <w:sz w:val="28"/>
          <w:szCs w:val="28"/>
          <w:lang w:eastAsia="ru-RU"/>
        </w:rPr>
        <w:t xml:space="preserve"> </w:t>
      </w:r>
      <w:r w:rsidRPr="0010257D">
        <w:rPr>
          <w:rFonts w:ascii="Times New Roman" w:eastAsia="Times New Roman" w:hAnsi="Times New Roman" w:cs="Times New Roman"/>
          <w:bCs/>
          <w:sz w:val="28"/>
          <w:szCs w:val="28"/>
          <w:lang w:eastAsia="ru-RU"/>
        </w:rPr>
        <w:t xml:space="preserve">оборот малых и средних предприятий </w:t>
      </w:r>
      <w:r w:rsidR="0006076C" w:rsidRPr="0010257D">
        <w:rPr>
          <w:rFonts w:ascii="Times New Roman" w:eastAsia="Times New Roman" w:hAnsi="Times New Roman" w:cs="Times New Roman"/>
          <w:bCs/>
          <w:sz w:val="28"/>
          <w:szCs w:val="28"/>
          <w:lang w:eastAsia="ru-RU"/>
        </w:rPr>
        <w:t xml:space="preserve">и число </w:t>
      </w:r>
      <w:r w:rsidRPr="0010257D">
        <w:rPr>
          <w:rFonts w:ascii="Times New Roman" w:eastAsia="Times New Roman" w:hAnsi="Times New Roman" w:cs="Times New Roman"/>
          <w:bCs/>
          <w:sz w:val="28"/>
          <w:szCs w:val="28"/>
          <w:lang w:eastAsia="ru-RU"/>
        </w:rPr>
        <w:t>занятых на малых и средних предприятиях</w:t>
      </w:r>
      <w:r w:rsidR="0006076C" w:rsidRPr="0010257D">
        <w:rPr>
          <w:rFonts w:ascii="Times New Roman" w:eastAsia="Times New Roman" w:hAnsi="Times New Roman" w:cs="Times New Roman"/>
          <w:bCs/>
          <w:sz w:val="28"/>
          <w:szCs w:val="28"/>
          <w:lang w:eastAsia="ru-RU"/>
        </w:rPr>
        <w:t>.</w:t>
      </w:r>
    </w:p>
    <w:p w:rsidR="00C47D96" w:rsidRPr="0010257D" w:rsidRDefault="00C47D96" w:rsidP="00716475">
      <w:pPr>
        <w:spacing w:after="0" w:line="240" w:lineRule="auto"/>
        <w:jc w:val="center"/>
        <w:outlineLvl w:val="1"/>
        <w:rPr>
          <w:rFonts w:ascii="Times New Roman" w:eastAsia="Times New Roman" w:hAnsi="Times New Roman" w:cs="Times New Roman"/>
          <w:sz w:val="28"/>
          <w:szCs w:val="28"/>
          <w:lang w:eastAsia="ru-RU"/>
        </w:rPr>
      </w:pPr>
      <w:bookmarkStart w:id="43" w:name="_Toc460227814"/>
    </w:p>
    <w:p w:rsidR="00E3027F" w:rsidRPr="0010257D" w:rsidRDefault="00E43572" w:rsidP="00716475">
      <w:pPr>
        <w:spacing w:after="0" w:line="240" w:lineRule="auto"/>
        <w:jc w:val="center"/>
        <w:outlineLvl w:val="1"/>
        <w:rPr>
          <w:rFonts w:ascii="Times New Roman" w:eastAsia="Times New Roman" w:hAnsi="Times New Roman" w:cs="Times New Roman"/>
          <w:sz w:val="28"/>
          <w:szCs w:val="28"/>
          <w:lang w:eastAsia="ru-RU"/>
        </w:rPr>
      </w:pPr>
      <w:bookmarkStart w:id="44" w:name="_Toc529530778"/>
      <w:r w:rsidRPr="0010257D">
        <w:rPr>
          <w:rFonts w:ascii="Times New Roman" w:eastAsia="Times New Roman" w:hAnsi="Times New Roman" w:cs="Times New Roman"/>
          <w:sz w:val="28"/>
          <w:szCs w:val="28"/>
          <w:lang w:eastAsia="ru-RU"/>
        </w:rPr>
        <w:t>5.9</w:t>
      </w:r>
      <w:r w:rsidR="00BC37BC" w:rsidRPr="0010257D">
        <w:rPr>
          <w:rFonts w:ascii="Times New Roman" w:eastAsia="Times New Roman" w:hAnsi="Times New Roman" w:cs="Times New Roman"/>
          <w:sz w:val="28"/>
          <w:szCs w:val="28"/>
          <w:lang w:eastAsia="ru-RU"/>
        </w:rPr>
        <w:t>.</w:t>
      </w:r>
      <w:r w:rsidR="00D76029" w:rsidRPr="0010257D">
        <w:rPr>
          <w:rFonts w:ascii="Times New Roman" w:eastAsia="Times New Roman" w:hAnsi="Times New Roman" w:cs="Times New Roman"/>
          <w:sz w:val="28"/>
          <w:szCs w:val="28"/>
          <w:lang w:eastAsia="ru-RU"/>
        </w:rPr>
        <w:t xml:space="preserve"> </w:t>
      </w:r>
      <w:r w:rsidR="0029016D" w:rsidRPr="0010257D">
        <w:rPr>
          <w:rFonts w:ascii="Times New Roman" w:eastAsia="Times New Roman" w:hAnsi="Times New Roman" w:cs="Times New Roman"/>
          <w:sz w:val="28"/>
          <w:szCs w:val="28"/>
          <w:lang w:eastAsia="ru-RU"/>
        </w:rPr>
        <w:t>Транспортная система, с</w:t>
      </w:r>
      <w:r w:rsidR="00BC37BC" w:rsidRPr="0010257D">
        <w:rPr>
          <w:rFonts w:ascii="Times New Roman" w:eastAsia="Times New Roman" w:hAnsi="Times New Roman" w:cs="Times New Roman"/>
          <w:sz w:val="28"/>
          <w:szCs w:val="28"/>
          <w:lang w:eastAsia="ru-RU"/>
        </w:rPr>
        <w:t xml:space="preserve">вязь и информационно-коммуникационные </w:t>
      </w:r>
    </w:p>
    <w:p w:rsidR="00BC37BC" w:rsidRPr="0010257D" w:rsidRDefault="00BC37BC" w:rsidP="00716475">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технологии</w:t>
      </w:r>
      <w:bookmarkEnd w:id="43"/>
      <w:bookmarkEnd w:id="44"/>
    </w:p>
    <w:p w:rsidR="00893186" w:rsidRPr="0010257D" w:rsidRDefault="00893186" w:rsidP="002C2C98">
      <w:pPr>
        <w:tabs>
          <w:tab w:val="left" w:pos="889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В целях развития транспортной и дорожной инфраструктуры и обеспечения сохранности автомобильных дорог местного значения, а также сокращени</w:t>
      </w:r>
      <w:r w:rsidR="00B95C97"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смертности и травматизма в результате дорожно-транспортных происшествий на автомобильных дорогах </w:t>
      </w:r>
      <w:r w:rsidR="00456802" w:rsidRPr="0010257D">
        <w:rPr>
          <w:rFonts w:ascii="Times New Roman" w:eastAsia="Times New Roman" w:hAnsi="Times New Roman" w:cs="Times New Roman"/>
          <w:sz w:val="28"/>
          <w:szCs w:val="28"/>
          <w:lang w:eastAsia="ru-RU"/>
        </w:rPr>
        <w:t xml:space="preserve">Венгеровского </w:t>
      </w:r>
      <w:r w:rsidRPr="0010257D">
        <w:rPr>
          <w:rFonts w:ascii="Times New Roman" w:eastAsia="Times New Roman" w:hAnsi="Times New Roman" w:cs="Times New Roman"/>
          <w:sz w:val="28"/>
          <w:szCs w:val="28"/>
          <w:lang w:eastAsia="ru-RU"/>
        </w:rPr>
        <w:t xml:space="preserve">района </w:t>
      </w:r>
      <w:r w:rsidR="00456802"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eastAsia="Times New Roman" w:hAnsi="Times New Roman" w:cs="Times New Roman"/>
          <w:bCs/>
          <w:sz w:val="28"/>
          <w:szCs w:val="28"/>
          <w:lang w:eastAsia="ru-RU"/>
        </w:rPr>
        <w:t>реализуются мероприятия:</w:t>
      </w:r>
    </w:p>
    <w:p w:rsidR="00893186" w:rsidRPr="0010257D" w:rsidRDefault="002C2C98"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93186" w:rsidRPr="0010257D">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893186" w:rsidRPr="0010257D" w:rsidRDefault="002C2C98"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93186" w:rsidRPr="0010257D">
        <w:rPr>
          <w:rFonts w:ascii="Times New Roman" w:eastAsia="Times New Roman" w:hAnsi="Times New Roman" w:cs="Times New Roman"/>
          <w:sz w:val="28"/>
          <w:szCs w:val="28"/>
          <w:lang w:eastAsia="ru-RU"/>
        </w:rPr>
        <w:t xml:space="preserve"> регионального проекта «Цифровые технологии» национальной программы «Цифровая экономика»,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93186" w:rsidRPr="0010257D" w:rsidRDefault="002C2C98"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93186"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893186" w:rsidRPr="0010257D" w:rsidRDefault="002C2C98"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xml:space="preserve">- </w:t>
      </w:r>
      <w:r w:rsidR="00893186" w:rsidRPr="0010257D">
        <w:rPr>
          <w:rFonts w:ascii="Times New Roman" w:eastAsia="Times New Roman" w:hAnsi="Times New Roman" w:cs="Times New Roman"/>
          <w:bCs/>
          <w:sz w:val="28"/>
          <w:szCs w:val="28"/>
          <w:lang w:eastAsia="ru-RU"/>
        </w:rPr>
        <w:t xml:space="preserve">государственной программы Новосибирской области «Повышение безопасности дорожного движения на автомобильных дорогах и обеспечение безопасности </w:t>
      </w:r>
      <w:r w:rsidR="00893186" w:rsidRPr="0010257D">
        <w:rPr>
          <w:rFonts w:ascii="Times New Roman" w:eastAsia="Times New Roman" w:hAnsi="Times New Roman" w:cs="Times New Roman"/>
          <w:bCs/>
          <w:sz w:val="28"/>
          <w:szCs w:val="28"/>
          <w:lang w:eastAsia="ru-RU"/>
        </w:rPr>
        <w:lastRenderedPageBreak/>
        <w:t>населения на транспорте в Новосибирской области», утвержденной постановлением Правительства Новосибирской области от 03.12.2014 № 468-п.</w:t>
      </w:r>
    </w:p>
    <w:p w:rsidR="0029016D" w:rsidRPr="0010257D" w:rsidRDefault="00893186"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bCs/>
          <w:sz w:val="28"/>
          <w:szCs w:val="28"/>
          <w:lang w:eastAsia="ru-RU"/>
        </w:rPr>
        <w:t>Реализация в период 202</w:t>
      </w:r>
      <w:r w:rsidR="00D76029" w:rsidRPr="0010257D">
        <w:rPr>
          <w:rFonts w:ascii="Times New Roman" w:eastAsia="Times New Roman" w:hAnsi="Times New Roman" w:cs="Times New Roman"/>
          <w:bCs/>
          <w:sz w:val="28"/>
          <w:szCs w:val="28"/>
          <w:lang w:eastAsia="ru-RU"/>
        </w:rPr>
        <w:t>4</w:t>
      </w:r>
      <w:r w:rsidRPr="0010257D">
        <w:rPr>
          <w:rFonts w:ascii="Times New Roman" w:eastAsia="Times New Roman" w:hAnsi="Times New Roman" w:cs="Times New Roman"/>
          <w:bCs/>
          <w:sz w:val="28"/>
          <w:szCs w:val="28"/>
          <w:lang w:eastAsia="ru-RU"/>
        </w:rPr>
        <w:t>-202</w:t>
      </w:r>
      <w:r w:rsidR="00D76029" w:rsidRPr="0010257D">
        <w:rPr>
          <w:rFonts w:ascii="Times New Roman" w:eastAsia="Times New Roman" w:hAnsi="Times New Roman" w:cs="Times New Roman"/>
          <w:bCs/>
          <w:sz w:val="28"/>
          <w:szCs w:val="28"/>
          <w:lang w:eastAsia="ru-RU"/>
        </w:rPr>
        <w:t>6</w:t>
      </w:r>
      <w:r w:rsidRPr="0010257D">
        <w:rPr>
          <w:rFonts w:ascii="Times New Roman" w:eastAsia="Times New Roman" w:hAnsi="Times New Roman" w:cs="Times New Roman"/>
          <w:bCs/>
          <w:sz w:val="28"/>
          <w:szCs w:val="28"/>
          <w:lang w:eastAsia="ru-RU"/>
        </w:rPr>
        <w:t xml:space="preserve"> годов мероприятий по развитию автомобильных дорог местного значения и повышению безопасности дорожного движения на них предполагает: ремонт существующих и строительство новых автомобильных дорог, соответствующих требованиям безопасности дорожного движения; установка дорожных знаков согласно проект</w:t>
      </w:r>
      <w:r w:rsidR="00B95C97" w:rsidRPr="0010257D">
        <w:rPr>
          <w:rFonts w:ascii="Times New Roman" w:eastAsia="Times New Roman" w:hAnsi="Times New Roman" w:cs="Times New Roman"/>
          <w:bCs/>
          <w:sz w:val="28"/>
          <w:szCs w:val="28"/>
          <w:lang w:eastAsia="ru-RU"/>
        </w:rPr>
        <w:t>у</w:t>
      </w:r>
      <w:r w:rsidRPr="0010257D">
        <w:rPr>
          <w:rFonts w:ascii="Times New Roman" w:eastAsia="Times New Roman" w:hAnsi="Times New Roman" w:cs="Times New Roman"/>
          <w:bCs/>
          <w:sz w:val="28"/>
          <w:szCs w:val="28"/>
          <w:lang w:eastAsia="ru-RU"/>
        </w:rPr>
        <w:t xml:space="preserve"> организации дорожного движения; нанесение дорожной разметки на автомобильных дорогах с ас</w:t>
      </w:r>
      <w:r w:rsidR="00AD0D4C" w:rsidRPr="0010257D">
        <w:rPr>
          <w:rFonts w:ascii="Times New Roman" w:eastAsia="Times New Roman" w:hAnsi="Times New Roman" w:cs="Times New Roman"/>
          <w:bCs/>
          <w:sz w:val="28"/>
          <w:szCs w:val="28"/>
          <w:lang w:eastAsia="ru-RU"/>
        </w:rPr>
        <w:t>фальтобетонным покрытием; гре</w:t>
      </w:r>
      <w:r w:rsidR="002C2C98" w:rsidRPr="0010257D">
        <w:rPr>
          <w:rFonts w:ascii="Times New Roman" w:eastAsia="Times New Roman" w:hAnsi="Times New Roman" w:cs="Times New Roman"/>
          <w:bCs/>
          <w:sz w:val="28"/>
          <w:szCs w:val="28"/>
          <w:lang w:eastAsia="ru-RU"/>
        </w:rPr>
        <w:t>йд</w:t>
      </w:r>
      <w:r w:rsidR="00B95C97" w:rsidRPr="0010257D">
        <w:rPr>
          <w:rFonts w:ascii="Times New Roman" w:eastAsia="Times New Roman" w:hAnsi="Times New Roman" w:cs="Times New Roman"/>
          <w:bCs/>
          <w:sz w:val="28"/>
          <w:szCs w:val="28"/>
          <w:lang w:eastAsia="ru-RU"/>
        </w:rPr>
        <w:t>е</w:t>
      </w:r>
      <w:r w:rsidRPr="0010257D">
        <w:rPr>
          <w:rFonts w:ascii="Times New Roman" w:eastAsia="Times New Roman" w:hAnsi="Times New Roman" w:cs="Times New Roman"/>
          <w:bCs/>
          <w:sz w:val="28"/>
          <w:szCs w:val="28"/>
          <w:lang w:eastAsia="ru-RU"/>
        </w:rPr>
        <w:t>рование грунтовых дорог; обустройство остановок общественного транспорта; оборудование пешеходных переходов и т.д</w:t>
      </w:r>
      <w:r w:rsidR="00AD0D4C" w:rsidRPr="0010257D">
        <w:rPr>
          <w:rFonts w:ascii="Times New Roman" w:eastAsia="Times New Roman" w:hAnsi="Times New Roman" w:cs="Times New Roman"/>
          <w:bCs/>
          <w:sz w:val="28"/>
          <w:szCs w:val="28"/>
          <w:lang w:eastAsia="ru-RU"/>
        </w:rPr>
        <w:t>.</w:t>
      </w:r>
    </w:p>
    <w:p w:rsidR="00176762" w:rsidRPr="0010257D" w:rsidRDefault="004B0ED1"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 xml:space="preserve">В прогнозном периоде планируется </w:t>
      </w:r>
      <w:r w:rsidR="00D23C11" w:rsidRPr="0010257D">
        <w:rPr>
          <w:rFonts w:ascii="Times New Roman" w:hAnsi="Times New Roman" w:cs="Times New Roman"/>
          <w:sz w:val="28"/>
          <w:szCs w:val="28"/>
        </w:rPr>
        <w:t xml:space="preserve">ремонт </w:t>
      </w:r>
      <w:r w:rsidR="00D23C11" w:rsidRPr="0010257D">
        <w:rPr>
          <w:rFonts w:ascii="Times New Roman" w:eastAsia="Times New Roman" w:hAnsi="Times New Roman" w:cs="Times New Roman"/>
          <w:sz w:val="28"/>
          <w:szCs w:val="28"/>
          <w:lang w:eastAsia="ru-RU"/>
        </w:rPr>
        <w:t>дорог</w:t>
      </w:r>
      <w:r w:rsidR="002C2C98" w:rsidRPr="0010257D">
        <w:rPr>
          <w:rFonts w:ascii="Times New Roman" w:eastAsia="Times New Roman" w:hAnsi="Times New Roman" w:cs="Times New Roman"/>
          <w:sz w:val="28"/>
          <w:szCs w:val="28"/>
          <w:lang w:eastAsia="ru-RU"/>
        </w:rPr>
        <w:t xml:space="preserve"> с.</w:t>
      </w:r>
      <w:r w:rsidR="001F44DF" w:rsidRPr="0010257D">
        <w:rPr>
          <w:rFonts w:ascii="Times New Roman" w:eastAsia="Times New Roman" w:hAnsi="Times New Roman" w:cs="Times New Roman"/>
          <w:sz w:val="28"/>
          <w:szCs w:val="28"/>
          <w:lang w:eastAsia="ru-RU"/>
        </w:rPr>
        <w:t>Сибирцево</w:t>
      </w:r>
      <w:r w:rsidR="002C2C98" w:rsidRPr="0010257D">
        <w:rPr>
          <w:rFonts w:ascii="Times New Roman" w:eastAsia="Times New Roman" w:hAnsi="Times New Roman" w:cs="Times New Roman"/>
          <w:sz w:val="28"/>
          <w:szCs w:val="28"/>
          <w:lang w:eastAsia="ru-RU"/>
        </w:rPr>
        <w:t xml:space="preserve"> </w:t>
      </w:r>
      <w:r w:rsidR="001F44DF" w:rsidRPr="0010257D">
        <w:rPr>
          <w:rFonts w:ascii="Times New Roman" w:eastAsia="Times New Roman" w:hAnsi="Times New Roman" w:cs="Times New Roman"/>
          <w:sz w:val="28"/>
          <w:szCs w:val="28"/>
          <w:lang w:eastAsia="ru-RU"/>
        </w:rPr>
        <w:t>2</w:t>
      </w:r>
      <w:r w:rsidR="00D76029" w:rsidRPr="0010257D">
        <w:rPr>
          <w:rFonts w:ascii="Times New Roman" w:eastAsia="Times New Roman" w:hAnsi="Times New Roman" w:cs="Times New Roman"/>
          <w:sz w:val="28"/>
          <w:szCs w:val="28"/>
          <w:lang w:eastAsia="ru-RU"/>
        </w:rPr>
        <w:t xml:space="preserve">-е, </w:t>
      </w:r>
      <w:r w:rsidR="002C2C98" w:rsidRPr="0010257D">
        <w:rPr>
          <w:rFonts w:ascii="Times New Roman" w:eastAsia="Times New Roman" w:hAnsi="Times New Roman" w:cs="Times New Roman"/>
          <w:sz w:val="28"/>
          <w:szCs w:val="28"/>
          <w:lang w:eastAsia="ru-RU"/>
        </w:rPr>
        <w:t>с.</w:t>
      </w:r>
      <w:r w:rsidR="001F44DF" w:rsidRPr="0010257D">
        <w:rPr>
          <w:rFonts w:ascii="Times New Roman" w:eastAsia="Times New Roman" w:hAnsi="Times New Roman" w:cs="Times New Roman"/>
          <w:sz w:val="28"/>
          <w:szCs w:val="28"/>
          <w:lang w:eastAsia="ru-RU"/>
        </w:rPr>
        <w:t>Венгерово, с.Вознесенка</w:t>
      </w:r>
      <w:r w:rsidR="00176762" w:rsidRPr="0010257D">
        <w:rPr>
          <w:rFonts w:ascii="Times New Roman" w:eastAsia="Times New Roman" w:hAnsi="Times New Roman" w:cs="Times New Roman"/>
          <w:sz w:val="28"/>
          <w:szCs w:val="28"/>
          <w:lang w:eastAsia="ru-RU"/>
        </w:rPr>
        <w:t>. Также планируется реконструкция проблемны</w:t>
      </w:r>
      <w:r w:rsidR="002C2C98" w:rsidRPr="0010257D">
        <w:rPr>
          <w:rFonts w:ascii="Times New Roman" w:eastAsia="Times New Roman" w:hAnsi="Times New Roman" w:cs="Times New Roman"/>
          <w:sz w:val="28"/>
          <w:szCs w:val="28"/>
          <w:lang w:eastAsia="ru-RU"/>
        </w:rPr>
        <w:t>х дорог</w:t>
      </w:r>
      <w:r w:rsidR="00475B06" w:rsidRPr="0010257D">
        <w:rPr>
          <w:rFonts w:ascii="Times New Roman" w:eastAsia="Times New Roman" w:hAnsi="Times New Roman" w:cs="Times New Roman"/>
          <w:sz w:val="28"/>
          <w:szCs w:val="28"/>
          <w:lang w:eastAsia="ru-RU"/>
        </w:rPr>
        <w:t xml:space="preserve"> между селами</w:t>
      </w:r>
      <w:r w:rsidR="00456802" w:rsidRPr="0010257D">
        <w:rPr>
          <w:rFonts w:ascii="Times New Roman" w:eastAsia="Times New Roman" w:hAnsi="Times New Roman" w:cs="Times New Roman"/>
          <w:sz w:val="28"/>
          <w:szCs w:val="28"/>
          <w:lang w:eastAsia="ru-RU"/>
        </w:rPr>
        <w:t xml:space="preserve"> Венгеровского</w:t>
      </w:r>
      <w:r w:rsidR="00475B06" w:rsidRPr="0010257D">
        <w:rPr>
          <w:rFonts w:ascii="Times New Roman" w:eastAsia="Times New Roman" w:hAnsi="Times New Roman" w:cs="Times New Roman"/>
          <w:sz w:val="28"/>
          <w:szCs w:val="28"/>
          <w:lang w:eastAsia="ru-RU"/>
        </w:rPr>
        <w:t xml:space="preserve"> района</w:t>
      </w:r>
      <w:r w:rsidR="00456802" w:rsidRPr="0010257D">
        <w:rPr>
          <w:rFonts w:ascii="Times New Roman" w:eastAsia="Times New Roman" w:hAnsi="Times New Roman" w:cs="Times New Roman"/>
          <w:sz w:val="28"/>
          <w:szCs w:val="28"/>
          <w:lang w:eastAsia="ru-RU"/>
        </w:rPr>
        <w:t xml:space="preserve"> Новосибирской области</w:t>
      </w:r>
      <w:r w:rsidR="00475B06" w:rsidRPr="0010257D">
        <w:rPr>
          <w:rFonts w:ascii="Times New Roman" w:eastAsia="Times New Roman" w:hAnsi="Times New Roman" w:cs="Times New Roman"/>
          <w:sz w:val="28"/>
          <w:szCs w:val="28"/>
          <w:lang w:eastAsia="ru-RU"/>
        </w:rPr>
        <w:t>.</w:t>
      </w:r>
    </w:p>
    <w:p w:rsidR="00BC37BC" w:rsidRPr="0010257D" w:rsidRDefault="003B39D9"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В</w:t>
      </w:r>
      <w:r w:rsidR="006F439B" w:rsidRPr="0010257D">
        <w:rPr>
          <w:rFonts w:ascii="Times New Roman" w:hAnsi="Times New Roman" w:cs="Times New Roman"/>
          <w:sz w:val="28"/>
          <w:szCs w:val="28"/>
        </w:rPr>
        <w:t xml:space="preserve"> 20</w:t>
      </w:r>
      <w:r w:rsidR="00D76029" w:rsidRPr="0010257D">
        <w:rPr>
          <w:rFonts w:ascii="Times New Roman" w:hAnsi="Times New Roman" w:cs="Times New Roman"/>
          <w:sz w:val="28"/>
          <w:szCs w:val="28"/>
        </w:rPr>
        <w:t>24</w:t>
      </w:r>
      <w:r w:rsidR="006F439B" w:rsidRPr="0010257D">
        <w:rPr>
          <w:rFonts w:ascii="Times New Roman" w:hAnsi="Times New Roman" w:cs="Times New Roman"/>
          <w:sz w:val="28"/>
          <w:szCs w:val="28"/>
        </w:rPr>
        <w:t>-202</w:t>
      </w:r>
      <w:r w:rsidR="00D76029" w:rsidRPr="0010257D">
        <w:rPr>
          <w:rFonts w:ascii="Times New Roman" w:hAnsi="Times New Roman" w:cs="Times New Roman"/>
          <w:sz w:val="28"/>
          <w:szCs w:val="28"/>
        </w:rPr>
        <w:t>6</w:t>
      </w:r>
      <w:r w:rsidR="00BC37BC" w:rsidRPr="0010257D">
        <w:rPr>
          <w:rFonts w:ascii="Times New Roman" w:hAnsi="Times New Roman" w:cs="Times New Roman"/>
          <w:sz w:val="28"/>
          <w:szCs w:val="28"/>
        </w:rPr>
        <w:t xml:space="preserve"> годах </w:t>
      </w:r>
      <w:r w:rsidR="00773AD6" w:rsidRPr="0010257D">
        <w:rPr>
          <w:rFonts w:ascii="Times New Roman" w:hAnsi="Times New Roman" w:cs="Times New Roman"/>
          <w:sz w:val="28"/>
          <w:szCs w:val="28"/>
        </w:rPr>
        <w:t xml:space="preserve">продолжится работа по полному и качественному </w:t>
      </w:r>
      <w:r w:rsidR="00475B06" w:rsidRPr="0010257D">
        <w:rPr>
          <w:rFonts w:ascii="Times New Roman" w:hAnsi="Times New Roman" w:cs="Times New Roman"/>
          <w:sz w:val="28"/>
          <w:szCs w:val="28"/>
        </w:rPr>
        <w:t>обеспечению населения в услугах</w:t>
      </w:r>
      <w:r w:rsidR="00773AD6" w:rsidRPr="0010257D">
        <w:rPr>
          <w:rFonts w:ascii="Times New Roman" w:hAnsi="Times New Roman" w:cs="Times New Roman"/>
          <w:sz w:val="28"/>
          <w:szCs w:val="28"/>
        </w:rPr>
        <w:t xml:space="preserve"> связи,</w:t>
      </w:r>
      <w:r w:rsidR="00BC37BC" w:rsidRPr="0010257D">
        <w:rPr>
          <w:rFonts w:ascii="Times New Roman" w:hAnsi="Times New Roman" w:cs="Times New Roman"/>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r w:rsidR="00773AD6" w:rsidRPr="0010257D">
        <w:rPr>
          <w:rFonts w:ascii="Times New Roman" w:hAnsi="Times New Roman" w:cs="Times New Roman"/>
          <w:sz w:val="28"/>
          <w:szCs w:val="28"/>
        </w:rPr>
        <w:t xml:space="preserve"> </w:t>
      </w:r>
    </w:p>
    <w:p w:rsidR="00773AD6" w:rsidRPr="0010257D" w:rsidRDefault="00773AD6" w:rsidP="00DC3817">
      <w:pPr>
        <w:autoSpaceDE w:val="0"/>
        <w:autoSpaceDN w:val="0"/>
        <w:adjustRightInd w:val="0"/>
        <w:spacing w:after="0" w:line="240" w:lineRule="auto"/>
        <w:ind w:firstLine="709"/>
        <w:jc w:val="both"/>
        <w:rPr>
          <w:rFonts w:ascii="Times New Roman" w:hAnsi="Times New Roman" w:cs="Times New Roman"/>
          <w:sz w:val="28"/>
          <w:szCs w:val="28"/>
        </w:rPr>
      </w:pPr>
    </w:p>
    <w:p w:rsidR="00BC37BC" w:rsidRPr="0010257D" w:rsidRDefault="00E43572" w:rsidP="00716475">
      <w:pPr>
        <w:spacing w:after="0" w:line="240" w:lineRule="auto"/>
        <w:jc w:val="center"/>
        <w:outlineLvl w:val="1"/>
        <w:rPr>
          <w:rFonts w:ascii="Times New Roman" w:eastAsia="Times New Roman" w:hAnsi="Times New Roman" w:cs="Times New Roman"/>
          <w:sz w:val="28"/>
          <w:szCs w:val="28"/>
          <w:lang w:eastAsia="ru-RU"/>
        </w:rPr>
      </w:pPr>
      <w:bookmarkStart w:id="45" w:name="_Toc460227815"/>
      <w:bookmarkStart w:id="46" w:name="_Toc529530779"/>
      <w:r w:rsidRPr="0010257D">
        <w:rPr>
          <w:rFonts w:ascii="Times New Roman" w:eastAsia="Times New Roman" w:hAnsi="Times New Roman" w:cs="Times New Roman"/>
          <w:sz w:val="28"/>
          <w:szCs w:val="28"/>
          <w:lang w:eastAsia="ru-RU"/>
        </w:rPr>
        <w:t>5.10</w:t>
      </w:r>
      <w:r w:rsidR="008B0315"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BC37BC" w:rsidRPr="0010257D">
        <w:rPr>
          <w:rFonts w:ascii="Times New Roman" w:eastAsia="Times New Roman" w:hAnsi="Times New Roman" w:cs="Times New Roman"/>
          <w:sz w:val="28"/>
          <w:szCs w:val="28"/>
          <w:lang w:eastAsia="ru-RU"/>
        </w:rPr>
        <w:t>Рынок товаров и услуг</w:t>
      </w:r>
      <w:bookmarkEnd w:id="45"/>
      <w:bookmarkEnd w:id="46"/>
    </w:p>
    <w:p w:rsidR="00C65D66" w:rsidRPr="0010257D" w:rsidRDefault="00773AD6" w:rsidP="00DC3817">
      <w:pPr>
        <w:pStyle w:val="ConsPlusNormal"/>
        <w:ind w:firstLine="709"/>
        <w:jc w:val="both"/>
        <w:rPr>
          <w:rFonts w:ascii="Times New Roman" w:hAnsi="Times New Roman" w:cs="Times New Roman"/>
          <w:sz w:val="28"/>
          <w:szCs w:val="28"/>
        </w:rPr>
      </w:pPr>
      <w:r w:rsidRPr="0010257D">
        <w:rPr>
          <w:rFonts w:ascii="Times New Roman" w:eastAsia="MS Mincho" w:hAnsi="Times New Roman"/>
          <w:sz w:val="28"/>
          <w:szCs w:val="28"/>
        </w:rPr>
        <w:t>В целях сохранения высокого уровня обеспеченности населения</w:t>
      </w:r>
      <w:r w:rsidR="00456802" w:rsidRPr="0010257D">
        <w:rPr>
          <w:rFonts w:ascii="Times New Roman" w:eastAsia="MS Mincho" w:hAnsi="Times New Roman"/>
          <w:sz w:val="28"/>
          <w:szCs w:val="28"/>
        </w:rPr>
        <w:t xml:space="preserve"> Венгеровского</w:t>
      </w:r>
      <w:r w:rsidRPr="0010257D">
        <w:rPr>
          <w:rFonts w:ascii="Times New Roman" w:eastAsia="MS Mincho" w:hAnsi="Times New Roman"/>
          <w:sz w:val="28"/>
          <w:szCs w:val="28"/>
        </w:rPr>
        <w:t xml:space="preserve"> района</w:t>
      </w:r>
      <w:r w:rsidR="00456802" w:rsidRPr="0010257D">
        <w:rPr>
          <w:rFonts w:ascii="Times New Roman" w:eastAsia="MS Mincho" w:hAnsi="Times New Roman"/>
          <w:sz w:val="28"/>
          <w:szCs w:val="28"/>
        </w:rPr>
        <w:t xml:space="preserve"> Новосибирской области</w:t>
      </w:r>
      <w:r w:rsidRPr="0010257D">
        <w:rPr>
          <w:rFonts w:ascii="Times New Roman" w:eastAsia="MS Mincho" w:hAnsi="Times New Roman"/>
          <w:sz w:val="28"/>
          <w:szCs w:val="28"/>
        </w:rPr>
        <w:t xml:space="preserve"> торговыми площадями, содействия формированию благоприятной конкурентной и комфортно</w:t>
      </w:r>
      <w:r w:rsidR="00D76029" w:rsidRPr="0010257D">
        <w:rPr>
          <w:rFonts w:ascii="Times New Roman" w:eastAsia="MS Mincho" w:hAnsi="Times New Roman"/>
          <w:sz w:val="28"/>
          <w:szCs w:val="28"/>
        </w:rPr>
        <w:t>й среды для потребителей, а так</w:t>
      </w:r>
      <w:r w:rsidRPr="0010257D">
        <w:rPr>
          <w:rFonts w:ascii="Times New Roman" w:eastAsia="MS Mincho" w:hAnsi="Times New Roman"/>
          <w:sz w:val="28"/>
          <w:szCs w:val="28"/>
        </w:rPr>
        <w:t>же создания условий для наиболее полного удовлетворения спроса населения на потребительские товары и услуги реализуются мероприятия</w:t>
      </w:r>
      <w:r w:rsidRPr="0010257D">
        <w:rPr>
          <w:rFonts w:ascii="Times New Roman" w:hAnsi="Times New Roman" w:cs="Times New Roman"/>
          <w:sz w:val="28"/>
          <w:szCs w:val="28"/>
        </w:rPr>
        <w:t>:</w:t>
      </w:r>
    </w:p>
    <w:p w:rsidR="00C65D66" w:rsidRPr="0010257D" w:rsidRDefault="002C2C98" w:rsidP="00DC3817">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C65D66" w:rsidRPr="0010257D">
        <w:rPr>
          <w:rFonts w:ascii="Times New Roman" w:hAnsi="Times New Roman" w:cs="Times New Roman"/>
          <w:sz w:val="28"/>
          <w:szCs w:val="28"/>
        </w:rPr>
        <w:t xml:space="preserve">ведомственной целевой </w:t>
      </w:r>
      <w:hyperlink r:id="rId20" w:history="1">
        <w:r w:rsidR="00C65D66" w:rsidRPr="0010257D">
          <w:rPr>
            <w:rFonts w:ascii="Times New Roman" w:hAnsi="Times New Roman" w:cs="Times New Roman"/>
            <w:sz w:val="28"/>
            <w:szCs w:val="28"/>
          </w:rPr>
          <w:t>программы</w:t>
        </w:r>
      </w:hyperlink>
      <w:r w:rsidR="00C65D66" w:rsidRPr="0010257D">
        <w:rPr>
          <w:rFonts w:ascii="Times New Roman" w:hAnsi="Times New Roman" w:cs="Times New Roman"/>
          <w:sz w:val="28"/>
          <w:szCs w:val="28"/>
        </w:rPr>
        <w:t xml:space="preserve"> «Развитие торговли на территории Новосибирской области на 2020–2025 годы», утвержденной приказом </w:t>
      </w:r>
      <w:r w:rsidR="00456802" w:rsidRPr="0010257D">
        <w:rPr>
          <w:rFonts w:ascii="Times New Roman" w:hAnsi="Times New Roman" w:cs="Times New Roman"/>
          <w:sz w:val="28"/>
          <w:szCs w:val="28"/>
        </w:rPr>
        <w:t>Министерства промышленности, торговли и развития предпринимательства Новосибирской области</w:t>
      </w:r>
      <w:r w:rsidR="00C65D66" w:rsidRPr="0010257D">
        <w:rPr>
          <w:rFonts w:ascii="Times New Roman" w:hAnsi="Times New Roman" w:cs="Times New Roman"/>
          <w:sz w:val="28"/>
          <w:szCs w:val="28"/>
        </w:rPr>
        <w:t xml:space="preserve"> от</w:t>
      </w:r>
      <w:r w:rsidR="0014171D" w:rsidRPr="0010257D">
        <w:rPr>
          <w:rFonts w:ascii="Times New Roman" w:hAnsi="Times New Roman" w:cs="Times New Roman"/>
          <w:sz w:val="28"/>
          <w:szCs w:val="28"/>
        </w:rPr>
        <w:t xml:space="preserve"> </w:t>
      </w:r>
      <w:r w:rsidR="00C65D66" w:rsidRPr="0010257D">
        <w:rPr>
          <w:rFonts w:ascii="Times New Roman" w:hAnsi="Times New Roman" w:cs="Times New Roman"/>
          <w:sz w:val="28"/>
          <w:szCs w:val="28"/>
        </w:rPr>
        <w:t>04.12.2019 № 386 (далее – ведомственная целевая программа);</w:t>
      </w:r>
    </w:p>
    <w:p w:rsidR="00CA6B94" w:rsidRPr="0010257D" w:rsidRDefault="002C2C98" w:rsidP="002C2C98">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0257D">
        <w:rPr>
          <w:sz w:val="28"/>
          <w:szCs w:val="28"/>
        </w:rPr>
        <w:tab/>
        <w:t xml:space="preserve">- </w:t>
      </w:r>
      <w:r w:rsidR="00CA6B94" w:rsidRPr="0010257D">
        <w:rPr>
          <w:sz w:val="28"/>
          <w:szCs w:val="28"/>
        </w:rPr>
        <w:t xml:space="preserve">муниципальной </w:t>
      </w:r>
      <w:hyperlink r:id="rId21" w:history="1">
        <w:r w:rsidR="00C65D66" w:rsidRPr="0010257D">
          <w:rPr>
            <w:sz w:val="28"/>
            <w:szCs w:val="28"/>
          </w:rPr>
          <w:t>программы</w:t>
        </w:r>
      </w:hyperlink>
      <w:r w:rsidR="00C65D66" w:rsidRPr="0010257D">
        <w:rPr>
          <w:sz w:val="28"/>
          <w:szCs w:val="28"/>
        </w:rPr>
        <w:t xml:space="preserve"> </w:t>
      </w:r>
      <w:r w:rsidR="004C37A4" w:rsidRPr="0010257D">
        <w:rPr>
          <w:bCs/>
          <w:sz w:val="28"/>
          <w:szCs w:val="28"/>
        </w:rPr>
        <w:t xml:space="preserve">Венгеровского района Новосибирской области </w:t>
      </w:r>
      <w:r w:rsidRPr="0010257D">
        <w:rPr>
          <w:sz w:val="28"/>
          <w:szCs w:val="28"/>
        </w:rPr>
        <w:t>«Обеспечение защиты прав потребителей в Венгеровском районе Новосибирской области на 2021-2026 годы»</w:t>
      </w:r>
      <w:r w:rsidR="00C65D66" w:rsidRPr="0010257D">
        <w:rPr>
          <w:sz w:val="28"/>
          <w:szCs w:val="28"/>
        </w:rPr>
        <w:t>,</w:t>
      </w:r>
      <w:r w:rsidR="00176762" w:rsidRPr="0010257D">
        <w:rPr>
          <w:sz w:val="28"/>
          <w:szCs w:val="28"/>
        </w:rPr>
        <w:t xml:space="preserve"> утвержденной постановлением а</w:t>
      </w:r>
      <w:r w:rsidR="00CA6B94" w:rsidRPr="0010257D">
        <w:rPr>
          <w:sz w:val="28"/>
          <w:szCs w:val="28"/>
        </w:rPr>
        <w:t>дм</w:t>
      </w:r>
      <w:r w:rsidRPr="0010257D">
        <w:rPr>
          <w:sz w:val="28"/>
          <w:szCs w:val="28"/>
        </w:rPr>
        <w:t>инистрации Венгеровского района</w:t>
      </w:r>
      <w:r w:rsidR="00CA6B94" w:rsidRPr="0010257D">
        <w:rPr>
          <w:sz w:val="28"/>
          <w:szCs w:val="28"/>
        </w:rPr>
        <w:t xml:space="preserve"> </w:t>
      </w:r>
      <w:r w:rsidRPr="0010257D">
        <w:rPr>
          <w:sz w:val="28"/>
          <w:szCs w:val="28"/>
        </w:rPr>
        <w:t xml:space="preserve">Новосибирской области </w:t>
      </w:r>
      <w:r w:rsidR="00CA6B94" w:rsidRPr="0010257D">
        <w:rPr>
          <w:sz w:val="28"/>
          <w:szCs w:val="28"/>
        </w:rPr>
        <w:t>от 09.09.2021 № 338-па.</w:t>
      </w:r>
    </w:p>
    <w:p w:rsidR="00086061" w:rsidRPr="0010257D" w:rsidRDefault="002C2C98" w:rsidP="004C37A4">
      <w:pPr>
        <w:pStyle w:val="a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0257D">
        <w:rPr>
          <w:sz w:val="28"/>
          <w:szCs w:val="28"/>
        </w:rPr>
        <w:tab/>
        <w:t xml:space="preserve">- </w:t>
      </w:r>
      <w:r w:rsidR="00086061" w:rsidRPr="0010257D">
        <w:rPr>
          <w:sz w:val="28"/>
          <w:szCs w:val="28"/>
        </w:rPr>
        <w:t xml:space="preserve">муниципальной программы </w:t>
      </w:r>
      <w:r w:rsidR="004C37A4" w:rsidRPr="0010257D">
        <w:rPr>
          <w:bCs/>
          <w:sz w:val="28"/>
          <w:szCs w:val="28"/>
        </w:rPr>
        <w:t xml:space="preserve">Венгеровского района Новосибирской области </w:t>
      </w:r>
      <w:r w:rsidRPr="0010257D">
        <w:rPr>
          <w:sz w:val="28"/>
          <w:szCs w:val="28"/>
        </w:rPr>
        <w:t>«Развитие торговли в Венгеровском районе Новосибирской области»</w:t>
      </w:r>
      <w:r w:rsidR="004C37A4" w:rsidRPr="0010257D">
        <w:rPr>
          <w:sz w:val="28"/>
          <w:szCs w:val="28"/>
        </w:rPr>
        <w:t>,</w:t>
      </w:r>
      <w:r w:rsidRPr="0010257D">
        <w:rPr>
          <w:sz w:val="28"/>
          <w:szCs w:val="28"/>
        </w:rPr>
        <w:t xml:space="preserve"> </w:t>
      </w:r>
      <w:r w:rsidR="00086061" w:rsidRPr="0010257D">
        <w:rPr>
          <w:sz w:val="28"/>
          <w:szCs w:val="28"/>
        </w:rPr>
        <w:t>утвержденной постановлением администрации Венгеровского района Новосибирской области от 17.11.2022 № 522-па.</w:t>
      </w:r>
    </w:p>
    <w:p w:rsidR="00086061" w:rsidRPr="0010257D" w:rsidRDefault="00086061"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В</w:t>
      </w:r>
      <w:r w:rsidR="004C37A4" w:rsidRPr="0010257D">
        <w:rPr>
          <w:rFonts w:ascii="Times New Roman" w:eastAsia="Times New Roman" w:hAnsi="Times New Roman"/>
          <w:sz w:val="28"/>
          <w:szCs w:val="28"/>
          <w:lang w:eastAsia="ru-RU"/>
        </w:rPr>
        <w:t xml:space="preserve"> период 2024-</w:t>
      </w:r>
      <w:r w:rsidRPr="0010257D">
        <w:rPr>
          <w:rFonts w:ascii="Times New Roman" w:eastAsia="Times New Roman" w:hAnsi="Times New Roman"/>
          <w:sz w:val="28"/>
          <w:szCs w:val="28"/>
          <w:lang w:eastAsia="ru-RU"/>
        </w:rPr>
        <w:t>2026 годов усилия</w:t>
      </w:r>
      <w:r w:rsidR="00231C51" w:rsidRPr="0010257D">
        <w:rPr>
          <w:rFonts w:ascii="Times New Roman" w:eastAsia="Times New Roman" w:hAnsi="Times New Roman"/>
          <w:sz w:val="28"/>
          <w:szCs w:val="28"/>
          <w:lang w:eastAsia="ru-RU"/>
        </w:rPr>
        <w:t xml:space="preserve"> </w:t>
      </w:r>
      <w:r w:rsidR="00231C51" w:rsidRPr="0010257D">
        <w:rPr>
          <w:rFonts w:ascii="Times New Roman" w:eastAsia="Times New Roman" w:hAnsi="Times New Roman" w:cs="Times New Roman"/>
          <w:sz w:val="28"/>
          <w:szCs w:val="28"/>
          <w:lang w:eastAsia="ru-RU"/>
        </w:rPr>
        <w:t>органов местного самоуправления</w:t>
      </w:r>
      <w:r w:rsidRPr="0010257D">
        <w:rPr>
          <w:rFonts w:ascii="Times New Roman" w:eastAsia="Times New Roman" w:hAnsi="Times New Roman" w:cs="Times New Roman"/>
          <w:sz w:val="28"/>
          <w:szCs w:val="28"/>
          <w:lang w:eastAsia="ru-RU"/>
        </w:rPr>
        <w:t xml:space="preserve"> </w:t>
      </w:r>
      <w:r w:rsidR="006B6F82" w:rsidRPr="0010257D">
        <w:rPr>
          <w:rFonts w:ascii="Times New Roman" w:hAnsi="Times New Roman" w:cs="Times New Roman"/>
          <w:sz w:val="28"/>
          <w:szCs w:val="28"/>
        </w:rPr>
        <w:t>Венгеровском районе Новосибирской области</w:t>
      </w:r>
      <w:r w:rsidR="006B6F8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будут направлены на:</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 xml:space="preserve">- </w:t>
      </w:r>
      <w:r w:rsidR="00086061" w:rsidRPr="0010257D">
        <w:rPr>
          <w:rFonts w:ascii="Times New Roman" w:eastAsia="Times New Roman" w:hAnsi="Times New Roman"/>
          <w:sz w:val="28"/>
          <w:szCs w:val="28"/>
          <w:lang w:eastAsia="ru-RU"/>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 xml:space="preserve">- </w:t>
      </w:r>
      <w:r w:rsidR="00086061" w:rsidRPr="0010257D">
        <w:rPr>
          <w:rFonts w:ascii="Times New Roman" w:eastAsia="Times New Roman" w:hAnsi="Times New Roman"/>
          <w:sz w:val="28"/>
          <w:szCs w:val="28"/>
          <w:lang w:eastAsia="ru-RU"/>
        </w:rPr>
        <w:t>стимулирование развития торговли в малых и отдаленных населенных пунктах Венгеровского района путем предоставления различных форм государственной поддержки;</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lastRenderedPageBreak/>
        <w:t xml:space="preserve">- </w:t>
      </w:r>
      <w:r w:rsidR="00086061" w:rsidRPr="0010257D">
        <w:rPr>
          <w:rFonts w:ascii="Times New Roman" w:eastAsia="Times New Roman" w:hAnsi="Times New Roman"/>
          <w:sz w:val="28"/>
          <w:szCs w:val="28"/>
          <w:lang w:eastAsia="ru-RU"/>
        </w:rPr>
        <w:t>содействие развитию кадрового потенциала организаций торговли и общественного питания.</w:t>
      </w:r>
    </w:p>
    <w:p w:rsidR="00126C80" w:rsidRPr="0010257D" w:rsidRDefault="004C37A4" w:rsidP="00DC3817">
      <w:pPr>
        <w:spacing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w:t>
      </w:r>
      <w:r w:rsidR="00B95C97"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привлечение к участию в ярмарках и выставках, проводимых на территории района и области, субъектов предпринимательства</w:t>
      </w:r>
      <w:r w:rsidR="00086061" w:rsidRPr="0010257D">
        <w:rPr>
          <w:rFonts w:ascii="Times New Roman" w:eastAsia="MS Mincho" w:hAnsi="Times New Roman" w:cs="Times New Roman"/>
          <w:sz w:val="28"/>
          <w:szCs w:val="28"/>
          <w:lang w:eastAsia="ru-RU"/>
        </w:rPr>
        <w:t xml:space="preserve">, местных товаропроизводителей </w:t>
      </w:r>
      <w:r w:rsidR="00126C80" w:rsidRPr="0010257D">
        <w:rPr>
          <w:rFonts w:ascii="Times New Roman" w:eastAsia="MS Mincho" w:hAnsi="Times New Roman" w:cs="Times New Roman"/>
          <w:sz w:val="28"/>
          <w:szCs w:val="28"/>
          <w:lang w:eastAsia="ru-RU"/>
        </w:rPr>
        <w:t>и владельцев личных подсобных хозяйств с целью расширения рынка сбыта продукции собственного производства и роста оборота рыночной и ярмарочной торговли.</w:t>
      </w:r>
    </w:p>
    <w:p w:rsidR="00126C80" w:rsidRPr="0010257D" w:rsidRDefault="00126C80" w:rsidP="00DC3817">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Первоочередными задачами в сфере торговли станет:</w:t>
      </w:r>
    </w:p>
    <w:p w:rsidR="00126C80" w:rsidRPr="0010257D" w:rsidRDefault="004C37A4" w:rsidP="00DC3817">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создание благоприятных усло</w:t>
      </w:r>
      <w:r w:rsidR="007A08A7" w:rsidRPr="0010257D">
        <w:rPr>
          <w:rFonts w:ascii="Times New Roman" w:eastAsia="MS Mincho" w:hAnsi="Times New Roman" w:cs="Times New Roman"/>
          <w:sz w:val="28"/>
          <w:szCs w:val="28"/>
          <w:lang w:eastAsia="ru-RU"/>
        </w:rPr>
        <w:t xml:space="preserve">вий для привлечения инвестиций </w:t>
      </w:r>
      <w:r w:rsidR="00126C80" w:rsidRPr="0010257D">
        <w:rPr>
          <w:rFonts w:ascii="Times New Roman" w:eastAsia="MS Mincho" w:hAnsi="Times New Roman" w:cs="Times New Roman"/>
          <w:sz w:val="28"/>
          <w:szCs w:val="28"/>
          <w:lang w:eastAsia="ru-RU"/>
        </w:rPr>
        <w:t>в дальнейшее развитие инфраструктуры потребительского рынка;</w:t>
      </w:r>
    </w:p>
    <w:p w:rsidR="00126C80" w:rsidRPr="0010257D" w:rsidRDefault="004C37A4" w:rsidP="00DC3817">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содействие развитию торговой деятельности в отдаленных и малонаселенных поселениях района, в том числе системы потребительской кооперации</w:t>
      </w:r>
      <w:r w:rsidR="00456802" w:rsidRPr="0010257D">
        <w:rPr>
          <w:rFonts w:ascii="Times New Roman" w:eastAsia="MS Mincho" w:hAnsi="Times New Roman" w:cs="Times New Roman"/>
          <w:sz w:val="28"/>
          <w:szCs w:val="28"/>
          <w:lang w:eastAsia="ru-RU"/>
        </w:rPr>
        <w:t xml:space="preserve"> Венгеровского</w:t>
      </w:r>
      <w:r w:rsidR="00126C80" w:rsidRPr="0010257D">
        <w:rPr>
          <w:rFonts w:ascii="Times New Roman" w:eastAsia="MS Mincho" w:hAnsi="Times New Roman" w:cs="Times New Roman"/>
          <w:sz w:val="28"/>
          <w:szCs w:val="28"/>
          <w:lang w:eastAsia="ru-RU"/>
        </w:rPr>
        <w:t xml:space="preserve"> района</w:t>
      </w:r>
      <w:r w:rsidR="00456802" w:rsidRPr="0010257D">
        <w:rPr>
          <w:rFonts w:ascii="Times New Roman" w:eastAsia="MS Mincho" w:hAnsi="Times New Roman" w:cs="Times New Roman"/>
          <w:sz w:val="28"/>
          <w:szCs w:val="28"/>
          <w:lang w:eastAsia="ru-RU"/>
        </w:rPr>
        <w:t xml:space="preserve"> Новосибирской области</w:t>
      </w:r>
      <w:r w:rsidR="00126C80" w:rsidRPr="0010257D">
        <w:rPr>
          <w:rFonts w:ascii="Times New Roman" w:eastAsia="MS Mincho" w:hAnsi="Times New Roman" w:cs="Times New Roman"/>
          <w:sz w:val="28"/>
          <w:szCs w:val="28"/>
          <w:lang w:eastAsia="ru-RU"/>
        </w:rPr>
        <w:t>, обеспечивающей товарами первой необходимости сельские населенные пункты;</w:t>
      </w:r>
    </w:p>
    <w:p w:rsidR="00126C80" w:rsidRPr="0010257D" w:rsidRDefault="004C37A4" w:rsidP="00DC3817">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расширение каналов сбыта продукции местных товаропроизводителей путем поддержки организации выставочно-ярмарочной деятельности на территории</w:t>
      </w:r>
      <w:r w:rsidR="00456802" w:rsidRPr="0010257D">
        <w:rPr>
          <w:rFonts w:ascii="Times New Roman" w:eastAsia="MS Mincho" w:hAnsi="Times New Roman" w:cs="Times New Roman"/>
          <w:sz w:val="28"/>
          <w:szCs w:val="28"/>
          <w:lang w:eastAsia="ru-RU"/>
        </w:rPr>
        <w:t xml:space="preserve"> Венгеровского</w:t>
      </w:r>
      <w:r w:rsidR="00126C80" w:rsidRPr="0010257D">
        <w:rPr>
          <w:rFonts w:ascii="Times New Roman" w:eastAsia="MS Mincho" w:hAnsi="Times New Roman" w:cs="Times New Roman"/>
          <w:sz w:val="28"/>
          <w:szCs w:val="28"/>
          <w:lang w:eastAsia="ru-RU"/>
        </w:rPr>
        <w:t xml:space="preserve"> района</w:t>
      </w:r>
      <w:r w:rsidR="00456802" w:rsidRPr="0010257D">
        <w:rPr>
          <w:rFonts w:ascii="Times New Roman" w:eastAsia="MS Mincho" w:hAnsi="Times New Roman" w:cs="Times New Roman"/>
          <w:sz w:val="28"/>
          <w:szCs w:val="28"/>
          <w:lang w:eastAsia="ru-RU"/>
        </w:rPr>
        <w:t xml:space="preserve"> Новосибирской области</w:t>
      </w:r>
      <w:r w:rsidR="00126C80" w:rsidRPr="0010257D">
        <w:rPr>
          <w:rFonts w:ascii="Times New Roman" w:eastAsia="MS Mincho" w:hAnsi="Times New Roman" w:cs="Times New Roman"/>
          <w:sz w:val="28"/>
          <w:szCs w:val="28"/>
          <w:lang w:eastAsia="ru-RU"/>
        </w:rPr>
        <w:t>;</w:t>
      </w:r>
    </w:p>
    <w:p w:rsidR="00126C80" w:rsidRPr="0010257D" w:rsidRDefault="004C37A4" w:rsidP="00DC3817">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защита прав потребителей, обеспечение безопасности и качества потребительских товаров и услуг.</w:t>
      </w:r>
    </w:p>
    <w:p w:rsidR="00C101E3" w:rsidRPr="0010257D" w:rsidRDefault="00E72ADA" w:rsidP="00B95C97">
      <w:pPr>
        <w:spacing w:line="240" w:lineRule="auto"/>
        <w:ind w:firstLine="709"/>
        <w:jc w:val="both"/>
        <w:rPr>
          <w:rFonts w:ascii="Times New Roman" w:eastAsia="Times New Roman" w:hAnsi="Times New Roman" w:cs="Times New Roman"/>
          <w:sz w:val="28"/>
          <w:szCs w:val="28"/>
          <w:lang w:eastAsia="ru-RU"/>
        </w:rPr>
        <w:sectPr w:rsidR="00C101E3" w:rsidRPr="0010257D" w:rsidSect="00145DD1">
          <w:pgSz w:w="11906" w:h="16838"/>
          <w:pgMar w:top="1134" w:right="567" w:bottom="1134" w:left="1418" w:header="709" w:footer="709" w:gutter="0"/>
          <w:cols w:space="708"/>
          <w:docGrid w:linePitch="360"/>
        </w:sectPr>
      </w:pPr>
      <w:r w:rsidRPr="0010257D">
        <w:rPr>
          <w:rFonts w:ascii="Times New Roman" w:hAnsi="Times New Roman" w:cs="Times New Roman"/>
          <w:sz w:val="28"/>
          <w:szCs w:val="28"/>
        </w:rPr>
        <w:t>По итогам 2023</w:t>
      </w:r>
      <w:r w:rsidR="00126C80" w:rsidRPr="0010257D">
        <w:rPr>
          <w:rFonts w:ascii="Times New Roman" w:hAnsi="Times New Roman" w:cs="Times New Roman"/>
          <w:sz w:val="28"/>
          <w:szCs w:val="28"/>
        </w:rPr>
        <w:t xml:space="preserve"> года оборот розничной торгов</w:t>
      </w:r>
      <w:r w:rsidR="007A08A7" w:rsidRPr="0010257D">
        <w:rPr>
          <w:rFonts w:ascii="Times New Roman" w:hAnsi="Times New Roman" w:cs="Times New Roman"/>
          <w:sz w:val="28"/>
          <w:szCs w:val="28"/>
        </w:rPr>
        <w:t xml:space="preserve">ли прогнозируется в сумме 2400,0 </w:t>
      </w:r>
      <w:r w:rsidR="00126C80" w:rsidRPr="0010257D">
        <w:rPr>
          <w:rFonts w:ascii="Times New Roman" w:hAnsi="Times New Roman" w:cs="Times New Roman"/>
          <w:sz w:val="28"/>
          <w:szCs w:val="28"/>
        </w:rPr>
        <w:t xml:space="preserve">млн. рублей, с </w:t>
      </w:r>
      <w:r w:rsidR="007A08A7" w:rsidRPr="0010257D">
        <w:rPr>
          <w:rFonts w:ascii="Times New Roman" w:hAnsi="Times New Roman" w:cs="Times New Roman"/>
          <w:sz w:val="28"/>
          <w:szCs w:val="28"/>
        </w:rPr>
        <w:t xml:space="preserve">индексом физического объема 101 </w:t>
      </w:r>
      <w:r w:rsidR="00126C80" w:rsidRPr="0010257D">
        <w:rPr>
          <w:rFonts w:ascii="Times New Roman" w:hAnsi="Times New Roman" w:cs="Times New Roman"/>
          <w:sz w:val="28"/>
          <w:szCs w:val="28"/>
        </w:rPr>
        <w:t>% относительно предшествующего года.</w:t>
      </w:r>
      <w:r w:rsidR="0003131A" w:rsidRPr="0010257D">
        <w:rPr>
          <w:rFonts w:ascii="Times New Roman" w:eastAsia="MS Mincho" w:hAnsi="Times New Roman" w:cs="Times New Roman"/>
          <w:sz w:val="28"/>
          <w:szCs w:val="28"/>
          <w:lang w:eastAsia="ru-RU"/>
        </w:rPr>
        <w:t xml:space="preserve"> В действующих ценах темп </w:t>
      </w:r>
      <w:r w:rsidR="007A08A7" w:rsidRPr="0010257D">
        <w:rPr>
          <w:rFonts w:ascii="Times New Roman" w:eastAsia="MS Mincho" w:hAnsi="Times New Roman" w:cs="Times New Roman"/>
          <w:sz w:val="28"/>
          <w:szCs w:val="28"/>
          <w:lang w:eastAsia="ru-RU"/>
        </w:rPr>
        <w:t>роста товарооборота за 2023 год ожидается на уровне 105,6</w:t>
      </w:r>
      <w:r w:rsidR="0003131A" w:rsidRPr="0010257D">
        <w:rPr>
          <w:rFonts w:ascii="Times New Roman" w:eastAsia="MS Mincho" w:hAnsi="Times New Roman" w:cs="Times New Roman"/>
          <w:sz w:val="28"/>
          <w:szCs w:val="28"/>
          <w:lang w:eastAsia="ru-RU"/>
        </w:rPr>
        <w:t xml:space="preserve"> % что связано, прежде всего, с ростом цен на потребительском рынке. Объем платных услуг населению по </w:t>
      </w:r>
      <w:r w:rsidR="007A08A7" w:rsidRPr="0010257D">
        <w:rPr>
          <w:rFonts w:ascii="Times New Roman" w:eastAsia="MS Mincho" w:hAnsi="Times New Roman" w:cs="Times New Roman"/>
          <w:sz w:val="28"/>
          <w:szCs w:val="28"/>
          <w:lang w:eastAsia="ru-RU"/>
        </w:rPr>
        <w:t>оценочным данным составит 628,5</w:t>
      </w:r>
      <w:r w:rsidR="0003131A" w:rsidRPr="0010257D">
        <w:rPr>
          <w:rFonts w:ascii="Times New Roman" w:eastAsia="MS Mincho" w:hAnsi="Times New Roman" w:cs="Times New Roman"/>
          <w:sz w:val="28"/>
          <w:szCs w:val="28"/>
          <w:lang w:eastAsia="ru-RU"/>
        </w:rPr>
        <w:t xml:space="preserve"> млн. руб. (</w:t>
      </w:r>
      <w:r w:rsidR="007A08A7" w:rsidRPr="0010257D">
        <w:rPr>
          <w:rFonts w:ascii="Times New Roman" w:eastAsia="MS Mincho" w:hAnsi="Times New Roman" w:cs="Times New Roman"/>
          <w:sz w:val="28"/>
          <w:szCs w:val="28"/>
          <w:lang w:eastAsia="ru-RU"/>
        </w:rPr>
        <w:t xml:space="preserve">индекс объема платных услуг 100,9 </w:t>
      </w:r>
      <w:r w:rsidR="0003131A" w:rsidRPr="0010257D">
        <w:rPr>
          <w:rFonts w:ascii="Times New Roman" w:eastAsia="MS Mincho" w:hAnsi="Times New Roman" w:cs="Times New Roman"/>
          <w:sz w:val="28"/>
          <w:szCs w:val="28"/>
          <w:lang w:eastAsia="ru-RU"/>
        </w:rPr>
        <w:t>%).</w:t>
      </w:r>
      <w:r w:rsidR="00A00368" w:rsidRPr="0010257D">
        <w:rPr>
          <w:rFonts w:ascii="Times New Roman" w:eastAsia="MS Mincho" w:hAnsi="Times New Roman" w:cs="Times New Roman"/>
          <w:sz w:val="28"/>
          <w:szCs w:val="28"/>
          <w:lang w:eastAsia="ru-RU"/>
        </w:rPr>
        <w:t xml:space="preserve"> </w:t>
      </w:r>
      <w:r w:rsidR="0003131A" w:rsidRPr="0010257D">
        <w:rPr>
          <w:rFonts w:ascii="Times New Roman" w:eastAsia="MS Mincho" w:hAnsi="Times New Roman" w:cs="Times New Roman"/>
          <w:sz w:val="28"/>
          <w:szCs w:val="28"/>
          <w:lang w:eastAsia="ru-RU"/>
        </w:rPr>
        <w:t>В случае положительной динамики денежных доходов населения, восстановления потребительского спроса и снижения уровня инфляции в прогнозируемом периоде ожидается стабилизация и оживление на рынке розничной торговли и предоставления платных услуг. Среднегодовые темпы роста оборота розничн</w:t>
      </w:r>
      <w:r w:rsidR="00AD0D4C" w:rsidRPr="0010257D">
        <w:rPr>
          <w:rFonts w:ascii="Times New Roman" w:eastAsia="MS Mincho" w:hAnsi="Times New Roman" w:cs="Times New Roman"/>
          <w:sz w:val="28"/>
          <w:szCs w:val="28"/>
          <w:lang w:eastAsia="ru-RU"/>
        </w:rPr>
        <w:t xml:space="preserve">ой торговли составят порядка 106 %, объема платных услуг – 105 </w:t>
      </w:r>
      <w:r w:rsidR="0003131A" w:rsidRPr="0010257D">
        <w:rPr>
          <w:rFonts w:ascii="Times New Roman" w:eastAsia="MS Mincho" w:hAnsi="Times New Roman" w:cs="Times New Roman"/>
          <w:sz w:val="28"/>
          <w:szCs w:val="28"/>
          <w:lang w:eastAsia="ru-RU"/>
        </w:rPr>
        <w:t>%.</w:t>
      </w:r>
      <w:r w:rsidR="00267844" w:rsidRPr="0010257D">
        <w:rPr>
          <w:rFonts w:ascii="Times New Roman" w:eastAsia="Times New Roman" w:hAnsi="Times New Roman" w:cs="Times New Roman"/>
          <w:sz w:val="28"/>
          <w:szCs w:val="28"/>
          <w:lang w:eastAsia="ru-RU"/>
        </w:rPr>
        <w:t xml:space="preserve"> В результат</w:t>
      </w:r>
      <w:r w:rsidR="0003131A" w:rsidRPr="0010257D">
        <w:rPr>
          <w:rFonts w:ascii="Times New Roman" w:eastAsia="Times New Roman" w:hAnsi="Times New Roman" w:cs="Times New Roman"/>
          <w:sz w:val="28"/>
          <w:szCs w:val="28"/>
          <w:lang w:eastAsia="ru-RU"/>
        </w:rPr>
        <w:t>е проведенных мероприятий будут</w:t>
      </w:r>
      <w:r w:rsidR="00267844" w:rsidRPr="0010257D">
        <w:rPr>
          <w:rFonts w:ascii="Times New Roman" w:eastAsia="Times New Roman" w:hAnsi="Times New Roman" w:cs="Times New Roman"/>
          <w:sz w:val="28"/>
          <w:szCs w:val="28"/>
          <w:lang w:eastAsia="ru-RU"/>
        </w:rPr>
        <w:t xml:space="preserve"> решены следующие задачи, а именно: </w:t>
      </w:r>
      <w:r w:rsidR="0003131A" w:rsidRPr="0010257D">
        <w:rPr>
          <w:rFonts w:ascii="Times New Roman" w:eastAsia="Times New Roman" w:hAnsi="Times New Roman" w:cs="Times New Roman"/>
          <w:sz w:val="28"/>
          <w:szCs w:val="28"/>
          <w:lang w:eastAsia="ru-RU"/>
        </w:rPr>
        <w:t>повышения уровня комфортности,</w:t>
      </w:r>
      <w:r w:rsidR="00BC37BC" w:rsidRPr="0010257D">
        <w:rPr>
          <w:rFonts w:ascii="Times New Roman" w:eastAsia="Times New Roman" w:hAnsi="Times New Roman" w:cs="Times New Roman"/>
          <w:sz w:val="28"/>
          <w:szCs w:val="28"/>
          <w:lang w:eastAsia="ru-RU"/>
        </w:rPr>
        <w:t xml:space="preserve"> культуры торгового обслуживания населения района, равномерное и эффектив</w:t>
      </w:r>
      <w:r w:rsidR="00FA7499" w:rsidRPr="0010257D">
        <w:rPr>
          <w:rFonts w:ascii="Times New Roman" w:eastAsia="Times New Roman" w:hAnsi="Times New Roman" w:cs="Times New Roman"/>
          <w:sz w:val="28"/>
          <w:szCs w:val="28"/>
          <w:lang w:eastAsia="ru-RU"/>
        </w:rPr>
        <w:t xml:space="preserve">ное развитие торговой отрасли и рынка платных услуг на </w:t>
      </w:r>
      <w:r w:rsidR="00BC37BC" w:rsidRPr="0010257D">
        <w:rPr>
          <w:rFonts w:ascii="Times New Roman" w:eastAsia="Times New Roman" w:hAnsi="Times New Roman" w:cs="Times New Roman"/>
          <w:sz w:val="28"/>
          <w:szCs w:val="28"/>
          <w:lang w:eastAsia="ru-RU"/>
        </w:rPr>
        <w:t xml:space="preserve">всей территории </w:t>
      </w:r>
      <w:r w:rsidR="00456802" w:rsidRPr="0010257D">
        <w:rPr>
          <w:rFonts w:ascii="Times New Roman" w:eastAsia="Times New Roman" w:hAnsi="Times New Roman" w:cs="Times New Roman"/>
          <w:sz w:val="28"/>
          <w:szCs w:val="28"/>
          <w:lang w:eastAsia="ru-RU"/>
        </w:rPr>
        <w:t xml:space="preserve">Венгеровского </w:t>
      </w:r>
      <w:r w:rsidR="00BC37BC" w:rsidRPr="0010257D">
        <w:rPr>
          <w:rFonts w:ascii="Times New Roman" w:eastAsia="Times New Roman" w:hAnsi="Times New Roman" w:cs="Times New Roman"/>
          <w:sz w:val="28"/>
          <w:szCs w:val="28"/>
          <w:lang w:eastAsia="ru-RU"/>
        </w:rPr>
        <w:t>района</w:t>
      </w:r>
      <w:r w:rsidR="00456802" w:rsidRPr="0010257D">
        <w:rPr>
          <w:rFonts w:ascii="Times New Roman" w:eastAsia="Times New Roman" w:hAnsi="Times New Roman" w:cs="Times New Roman"/>
          <w:sz w:val="28"/>
          <w:szCs w:val="28"/>
          <w:lang w:eastAsia="ru-RU"/>
        </w:rPr>
        <w:t xml:space="preserve"> Новосибирской области</w:t>
      </w:r>
      <w:r w:rsidR="00BC37BC" w:rsidRPr="0010257D">
        <w:rPr>
          <w:rFonts w:ascii="Times New Roman" w:eastAsia="Times New Roman" w:hAnsi="Times New Roman" w:cs="Times New Roman"/>
          <w:sz w:val="28"/>
          <w:szCs w:val="28"/>
          <w:lang w:eastAsia="ru-RU"/>
        </w:rPr>
        <w:t>.</w:t>
      </w:r>
    </w:p>
    <w:p w:rsidR="00C101E3" w:rsidRPr="0010257D" w:rsidRDefault="00C101E3" w:rsidP="00A56BD0">
      <w:pPr>
        <w:pStyle w:val="ad"/>
        <w:spacing w:after="0" w:line="240" w:lineRule="auto"/>
        <w:ind w:left="450"/>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Муниципальные программы Венгеровского района Новосибирской области</w:t>
      </w:r>
    </w:p>
    <w:p w:rsidR="00C101E3" w:rsidRPr="0010257D" w:rsidRDefault="00C101E3" w:rsidP="00C101E3">
      <w:pPr>
        <w:spacing w:after="0" w:line="240" w:lineRule="auto"/>
        <w:jc w:val="center"/>
        <w:rPr>
          <w:rFonts w:ascii="Times New Roman" w:eastAsia="Times New Roman" w:hAnsi="Times New Roman" w:cs="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863"/>
      </w:tblGrid>
      <w:tr w:rsidR="0010257D" w:rsidRPr="0010257D" w:rsidTr="00797519">
        <w:tc>
          <w:tcPr>
            <w:tcW w:w="846" w:type="dxa"/>
            <w:shd w:val="clear" w:color="auto" w:fill="auto"/>
          </w:tcPr>
          <w:p w:rsidR="00C101E3" w:rsidRPr="0010257D" w:rsidRDefault="00C101E3" w:rsidP="00D9142A">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п/п</w:t>
            </w:r>
          </w:p>
        </w:tc>
        <w:tc>
          <w:tcPr>
            <w:tcW w:w="13863" w:type="dxa"/>
            <w:shd w:val="clear" w:color="auto" w:fill="auto"/>
          </w:tcPr>
          <w:p w:rsidR="00C101E3" w:rsidRPr="0010257D" w:rsidRDefault="00C101E3" w:rsidP="00D9142A">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Наименование муниципальной программы</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1</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«Развитие физической культуры и спорта в Венгеро</w:t>
            </w:r>
            <w:r w:rsidR="004C37A4" w:rsidRPr="0010257D">
              <w:rPr>
                <w:rFonts w:ascii="Times New Roman" w:eastAsia="Times New Roman" w:hAnsi="Times New Roman" w:cs="Times New Roman"/>
                <w:sz w:val="28"/>
                <w:szCs w:val="28"/>
                <w:lang w:eastAsia="ru-RU"/>
              </w:rPr>
              <w:t xml:space="preserve">вском районе», </w:t>
            </w:r>
            <w:r w:rsidR="004E56DD" w:rsidRPr="0010257D">
              <w:rPr>
                <w:rFonts w:ascii="Times New Roman" w:eastAsia="Times New Roman" w:hAnsi="Times New Roman" w:cs="Times New Roman"/>
                <w:sz w:val="28"/>
                <w:szCs w:val="28"/>
                <w:lang w:eastAsia="ru-RU"/>
              </w:rPr>
              <w:t>утвержденная постановлением администрации Венгеровского района Новосибирской области от 26.07.2023 № 278-па</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2</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«Программа мер по демографическому развитию Венгеровского района на 2008-2025 годы», утвержденная решением Совета депутатов Венгеровского района Новосибирской области от 18.07.2008 № 290</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3</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«Комплексное развитие сельских территорий Венгеровского района Новосиб</w:t>
            </w:r>
            <w:r w:rsidR="00E81F7F" w:rsidRPr="0010257D">
              <w:rPr>
                <w:rFonts w:ascii="Times New Roman" w:eastAsia="Times New Roman" w:hAnsi="Times New Roman" w:cs="Times New Roman"/>
                <w:sz w:val="28"/>
                <w:szCs w:val="28"/>
                <w:lang w:eastAsia="ru-RU"/>
              </w:rPr>
              <w:t>ирской области</w:t>
            </w:r>
            <w:r w:rsidR="004E56DD" w:rsidRPr="0010257D">
              <w:rPr>
                <w:rFonts w:ascii="Times New Roman" w:eastAsia="Times New Roman" w:hAnsi="Times New Roman" w:cs="Times New Roman"/>
                <w:sz w:val="28"/>
                <w:szCs w:val="28"/>
                <w:lang w:eastAsia="ru-RU"/>
              </w:rPr>
              <w:t xml:space="preserve"> на 2023-2025 годы</w:t>
            </w:r>
            <w:r w:rsidR="00E81F7F" w:rsidRPr="0010257D">
              <w:rPr>
                <w:rFonts w:ascii="Times New Roman" w:eastAsia="Times New Roman" w:hAnsi="Times New Roman" w:cs="Times New Roman"/>
                <w:sz w:val="28"/>
                <w:szCs w:val="28"/>
                <w:lang w:eastAsia="ru-RU"/>
              </w:rPr>
              <w:t>»</w:t>
            </w:r>
            <w:r w:rsidR="00BE2381" w:rsidRPr="0010257D">
              <w:rPr>
                <w:rFonts w:ascii="Times New Roman" w:eastAsia="Times New Roman" w:hAnsi="Times New Roman" w:cs="Times New Roman"/>
                <w:sz w:val="28"/>
                <w:szCs w:val="28"/>
                <w:lang w:eastAsia="ru-RU"/>
              </w:rPr>
              <w:t>,</w:t>
            </w:r>
            <w:r w:rsidR="004E56DD" w:rsidRPr="0010257D">
              <w:rPr>
                <w:rFonts w:ascii="Times New Roman" w:eastAsia="Times New Roman" w:hAnsi="Times New Roman" w:cs="Times New Roman"/>
                <w:sz w:val="28"/>
                <w:szCs w:val="28"/>
                <w:lang w:eastAsia="ru-RU"/>
              </w:rPr>
              <w:t xml:space="preserve"> утвержденная постановлением администрации Венгеровского района Новосибирской области от 02.02.2023 № 23-па</w:t>
            </w:r>
          </w:p>
        </w:tc>
      </w:tr>
      <w:tr w:rsidR="0010257D" w:rsidRPr="0010257D" w:rsidTr="00797519">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4</w:t>
            </w:r>
          </w:p>
        </w:tc>
        <w:tc>
          <w:tcPr>
            <w:tcW w:w="13863" w:type="dxa"/>
            <w:shd w:val="clear" w:color="auto" w:fill="auto"/>
          </w:tcPr>
          <w:p w:rsidR="00C101E3" w:rsidRPr="0010257D" w:rsidRDefault="00C101E3" w:rsidP="00193FA4">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Муниципальная программа «Развитие торговли в </w:t>
            </w:r>
            <w:r w:rsidR="00B4420C" w:rsidRPr="0010257D">
              <w:rPr>
                <w:rFonts w:ascii="Times New Roman" w:eastAsia="Times New Roman" w:hAnsi="Times New Roman" w:cs="Times New Roman"/>
                <w:sz w:val="28"/>
                <w:szCs w:val="28"/>
                <w:lang w:eastAsia="ru-RU"/>
              </w:rPr>
              <w:t>Венге</w:t>
            </w:r>
            <w:r w:rsidR="00246E2B" w:rsidRPr="0010257D">
              <w:rPr>
                <w:rFonts w:ascii="Times New Roman" w:eastAsia="Times New Roman" w:hAnsi="Times New Roman" w:cs="Times New Roman"/>
                <w:sz w:val="28"/>
                <w:szCs w:val="28"/>
                <w:lang w:eastAsia="ru-RU"/>
              </w:rPr>
              <w:t>ровском районе Новосибирской области</w:t>
            </w:r>
            <w:r w:rsidR="00B4420C" w:rsidRPr="0010257D">
              <w:rPr>
                <w:rFonts w:ascii="Times New Roman" w:eastAsia="Times New Roman" w:hAnsi="Times New Roman" w:cs="Times New Roman"/>
                <w:sz w:val="28"/>
                <w:szCs w:val="28"/>
                <w:lang w:eastAsia="ru-RU"/>
              </w:rPr>
              <w:t>»,</w:t>
            </w:r>
            <w:r w:rsidR="00246E2B" w:rsidRPr="0010257D">
              <w:rPr>
                <w:rFonts w:ascii="Times New Roman" w:eastAsia="Times New Roman" w:hAnsi="Times New Roman" w:cs="Times New Roman"/>
                <w:sz w:val="28"/>
                <w:szCs w:val="28"/>
                <w:lang w:eastAsia="ru-RU"/>
              </w:rPr>
              <w:t xml:space="preserve"> утвержденная постановлением администрации Венгеровского района Новосибирской области от 17.11.2022 № 522-па</w:t>
            </w:r>
          </w:p>
        </w:tc>
      </w:tr>
      <w:tr w:rsidR="0010257D" w:rsidRPr="0010257D" w:rsidTr="00797519">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w:t>
            </w:r>
          </w:p>
        </w:tc>
        <w:tc>
          <w:tcPr>
            <w:tcW w:w="13863" w:type="dxa"/>
            <w:shd w:val="clear" w:color="auto" w:fill="auto"/>
          </w:tcPr>
          <w:p w:rsidR="00C101E3" w:rsidRPr="0010257D" w:rsidRDefault="00C101E3" w:rsidP="00193FA4">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bCs/>
                <w:sz w:val="28"/>
                <w:szCs w:val="28"/>
                <w:lang w:eastAsia="ru-RU"/>
              </w:rPr>
              <w:t>Муниципальная программа «Развитие малого и среднего предпринимательства в Венге</w:t>
            </w:r>
            <w:r w:rsidR="00475B06" w:rsidRPr="0010257D">
              <w:rPr>
                <w:rFonts w:ascii="Times New Roman" w:eastAsia="Times New Roman" w:hAnsi="Times New Roman" w:cs="Times New Roman"/>
                <w:bCs/>
                <w:sz w:val="28"/>
                <w:szCs w:val="28"/>
                <w:lang w:eastAsia="ru-RU"/>
              </w:rPr>
              <w:t>ровском районе Новосибирской области</w:t>
            </w:r>
            <w:r w:rsidRPr="0010257D">
              <w:rPr>
                <w:rFonts w:ascii="Times New Roman" w:eastAsia="Times New Roman" w:hAnsi="Times New Roman" w:cs="Times New Roman"/>
                <w:bCs/>
                <w:sz w:val="28"/>
                <w:szCs w:val="28"/>
                <w:lang w:eastAsia="ru-RU"/>
              </w:rPr>
              <w:t>», утвержденная постановлением администрации Венгеровского ра</w:t>
            </w:r>
            <w:r w:rsidR="00475B06" w:rsidRPr="0010257D">
              <w:rPr>
                <w:rFonts w:ascii="Times New Roman" w:eastAsia="Times New Roman" w:hAnsi="Times New Roman" w:cs="Times New Roman"/>
                <w:bCs/>
                <w:sz w:val="28"/>
                <w:szCs w:val="28"/>
                <w:lang w:eastAsia="ru-RU"/>
              </w:rPr>
              <w:t>йона Новосибирской области от 19.10.2022 № 481</w:t>
            </w:r>
            <w:r w:rsidRPr="0010257D">
              <w:rPr>
                <w:rFonts w:ascii="Times New Roman" w:eastAsia="Times New Roman" w:hAnsi="Times New Roman" w:cs="Times New Roman"/>
                <w:bCs/>
                <w:sz w:val="28"/>
                <w:szCs w:val="28"/>
                <w:lang w:eastAsia="ru-RU"/>
              </w:rPr>
              <w:t>-па</w:t>
            </w:r>
          </w:p>
        </w:tc>
      </w:tr>
      <w:tr w:rsidR="0010257D" w:rsidRPr="0010257D" w:rsidTr="00797519">
        <w:trPr>
          <w:trHeight w:val="1022"/>
        </w:trPr>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6</w:t>
            </w:r>
          </w:p>
        </w:tc>
        <w:tc>
          <w:tcPr>
            <w:tcW w:w="13863" w:type="dxa"/>
            <w:shd w:val="clear" w:color="auto" w:fill="auto"/>
          </w:tcPr>
          <w:p w:rsidR="00C101E3" w:rsidRPr="0010257D" w:rsidRDefault="00C101E3" w:rsidP="00193FA4">
            <w:pPr>
              <w:spacing w:after="0" w:line="240" w:lineRule="auto"/>
              <w:rPr>
                <w:rFonts w:ascii="Times New Roman" w:eastAsia="MS Mincho" w:hAnsi="Times New Roman" w:cs="Times New Roman"/>
                <w:sz w:val="28"/>
                <w:szCs w:val="28"/>
                <w:lang w:eastAsia="ja-JP"/>
              </w:rPr>
            </w:pPr>
            <w:r w:rsidRPr="0010257D">
              <w:rPr>
                <w:rFonts w:ascii="Times New Roman" w:eastAsia="MS Mincho" w:hAnsi="Times New Roman" w:cs="Times New Roman"/>
                <w:bCs/>
                <w:sz w:val="28"/>
                <w:szCs w:val="28"/>
                <w:lang w:eastAsia="ja-JP"/>
              </w:rPr>
              <w:t>Муниципальная программа «</w:t>
            </w:r>
            <w:r w:rsidRPr="0010257D">
              <w:rPr>
                <w:rFonts w:ascii="Times New Roman" w:eastAsia="MS Mincho" w:hAnsi="Times New Roman" w:cs="Times New Roman"/>
                <w:sz w:val="28"/>
                <w:szCs w:val="28"/>
                <w:lang w:eastAsia="ja-JP"/>
              </w:rPr>
              <w:t>Развитие и поддержка территориального общественного самоуправления на территории Венгеровского района Новосибирской области</w:t>
            </w:r>
            <w:r w:rsidR="001E1930" w:rsidRPr="0010257D">
              <w:rPr>
                <w:rFonts w:ascii="Times New Roman" w:eastAsia="MS Mincho" w:hAnsi="Times New Roman" w:cs="Times New Roman"/>
                <w:sz w:val="28"/>
                <w:szCs w:val="28"/>
                <w:lang w:eastAsia="ja-JP"/>
              </w:rPr>
              <w:t xml:space="preserve"> </w:t>
            </w:r>
            <w:r w:rsidR="0014171D" w:rsidRPr="0010257D">
              <w:rPr>
                <w:rFonts w:ascii="Times New Roman" w:eastAsia="MS Mincho" w:hAnsi="Times New Roman" w:cs="Times New Roman"/>
                <w:sz w:val="28"/>
                <w:szCs w:val="28"/>
                <w:lang w:eastAsia="ja-JP"/>
              </w:rPr>
              <w:t>на 2022-2025</w:t>
            </w:r>
            <w:r w:rsidR="001E1930" w:rsidRPr="0010257D">
              <w:rPr>
                <w:rFonts w:ascii="Times New Roman" w:eastAsia="MS Mincho" w:hAnsi="Times New Roman" w:cs="Times New Roman"/>
                <w:sz w:val="28"/>
                <w:szCs w:val="28"/>
                <w:lang w:eastAsia="ja-JP"/>
              </w:rPr>
              <w:t xml:space="preserve"> годы</w:t>
            </w:r>
            <w:r w:rsidRPr="0010257D">
              <w:rPr>
                <w:rFonts w:ascii="Times New Roman" w:eastAsia="MS Mincho" w:hAnsi="Times New Roman" w:cs="Times New Roman"/>
                <w:sz w:val="28"/>
                <w:szCs w:val="28"/>
                <w:lang w:eastAsia="ja-JP"/>
              </w:rPr>
              <w:t>»</w:t>
            </w:r>
            <w:r w:rsidR="004C37A4" w:rsidRPr="0010257D">
              <w:rPr>
                <w:rFonts w:ascii="Times New Roman" w:eastAsia="MS Mincho" w:hAnsi="Times New Roman" w:cs="Times New Roman"/>
                <w:sz w:val="28"/>
                <w:szCs w:val="28"/>
                <w:lang w:eastAsia="ja-JP"/>
              </w:rPr>
              <w:t>,</w:t>
            </w:r>
            <w:r w:rsidR="0014171D" w:rsidRPr="0010257D">
              <w:rPr>
                <w:rFonts w:ascii="Times New Roman" w:eastAsia="MS Mincho" w:hAnsi="Times New Roman" w:cs="Times New Roman"/>
                <w:sz w:val="28"/>
                <w:szCs w:val="28"/>
                <w:lang w:eastAsia="ja-JP"/>
              </w:rPr>
              <w:t xml:space="preserve"> </w:t>
            </w:r>
            <w:r w:rsidR="001E1930" w:rsidRPr="0010257D">
              <w:rPr>
                <w:rFonts w:ascii="Times New Roman" w:eastAsia="MS Mincho" w:hAnsi="Times New Roman" w:cs="Times New Roman"/>
                <w:sz w:val="28"/>
                <w:szCs w:val="28"/>
                <w:lang w:eastAsia="ja-JP"/>
              </w:rPr>
              <w:t>утвержденная постановлением администрации Венгеровского района Новосибирской области от 29.12.2021 №530-п</w:t>
            </w:r>
            <w:r w:rsidR="00193FA4" w:rsidRPr="0010257D">
              <w:rPr>
                <w:rFonts w:ascii="Times New Roman" w:eastAsia="MS Mincho" w:hAnsi="Times New Roman" w:cs="Times New Roman"/>
                <w:sz w:val="28"/>
                <w:szCs w:val="28"/>
                <w:lang w:eastAsia="ja-JP"/>
              </w:rPr>
              <w:t>а</w:t>
            </w:r>
            <w:r w:rsidR="001E1930" w:rsidRPr="0010257D">
              <w:rPr>
                <w:rFonts w:ascii="Times New Roman" w:eastAsia="MS Mincho" w:hAnsi="Times New Roman" w:cs="Times New Roman"/>
                <w:sz w:val="28"/>
                <w:szCs w:val="28"/>
                <w:lang w:eastAsia="ja-JP"/>
              </w:rPr>
              <w:t>.</w:t>
            </w:r>
          </w:p>
        </w:tc>
      </w:tr>
      <w:tr w:rsidR="0010257D" w:rsidRPr="0010257D" w:rsidTr="00797519">
        <w:trPr>
          <w:trHeight w:val="1046"/>
        </w:trPr>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7</w:t>
            </w:r>
          </w:p>
        </w:tc>
        <w:tc>
          <w:tcPr>
            <w:tcW w:w="13863" w:type="dxa"/>
            <w:shd w:val="clear" w:color="auto" w:fill="auto"/>
          </w:tcPr>
          <w:p w:rsidR="00C101E3" w:rsidRPr="0010257D" w:rsidRDefault="00C101E3" w:rsidP="00D9142A">
            <w:pPr>
              <w:spacing w:after="0" w:line="240" w:lineRule="auto"/>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Муницип</w:t>
            </w:r>
            <w:r w:rsidR="001E1930" w:rsidRPr="0010257D">
              <w:rPr>
                <w:rFonts w:ascii="Times New Roman" w:eastAsia="Times New Roman" w:hAnsi="Times New Roman" w:cs="Times New Roman"/>
                <w:bCs/>
                <w:sz w:val="28"/>
                <w:szCs w:val="28"/>
                <w:lang w:eastAsia="ru-RU"/>
              </w:rPr>
              <w:t>альная программа «Обеспечение защиты прав потребителей в Венгеровском районе Новосибирской области на 2021-2026 годы»</w:t>
            </w:r>
            <w:r w:rsidR="004C37A4" w:rsidRPr="0010257D">
              <w:rPr>
                <w:rFonts w:ascii="Times New Roman" w:eastAsia="Times New Roman" w:hAnsi="Times New Roman" w:cs="Times New Roman"/>
                <w:bCs/>
                <w:sz w:val="28"/>
                <w:szCs w:val="28"/>
                <w:lang w:eastAsia="ru-RU"/>
              </w:rPr>
              <w:t>,</w:t>
            </w:r>
            <w:r w:rsidR="001E1930" w:rsidRPr="0010257D">
              <w:rPr>
                <w:rFonts w:ascii="Times New Roman" w:eastAsia="Times New Roman" w:hAnsi="Times New Roman" w:cs="Times New Roman"/>
                <w:bCs/>
                <w:sz w:val="28"/>
                <w:szCs w:val="28"/>
                <w:lang w:eastAsia="ru-RU"/>
              </w:rPr>
              <w:t xml:space="preserve"> утвержденная постановлением администрации Венгеровского района от 09.09.2021 №338-па</w:t>
            </w:r>
          </w:p>
        </w:tc>
      </w:tr>
      <w:tr w:rsidR="0010257D" w:rsidRPr="0010257D" w:rsidTr="00797519">
        <w:trPr>
          <w:trHeight w:val="991"/>
        </w:trPr>
        <w:tc>
          <w:tcPr>
            <w:tcW w:w="846" w:type="dxa"/>
            <w:shd w:val="clear" w:color="auto" w:fill="auto"/>
          </w:tcPr>
          <w:p w:rsidR="00E81F7F"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8</w:t>
            </w:r>
          </w:p>
        </w:tc>
        <w:tc>
          <w:tcPr>
            <w:tcW w:w="13863" w:type="dxa"/>
            <w:shd w:val="clear" w:color="auto" w:fill="auto"/>
          </w:tcPr>
          <w:p w:rsidR="00E81F7F" w:rsidRPr="0010257D" w:rsidRDefault="00E81F7F" w:rsidP="00193FA4">
            <w:pPr>
              <w:spacing w:after="0" w:line="240" w:lineRule="auto"/>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Муниципальная программа «Укрепление общественного здоровья Венгеровского района Новосибирской области на 2022-2026 годы»</w:t>
            </w:r>
            <w:r w:rsidR="004C37A4" w:rsidRPr="0010257D">
              <w:rPr>
                <w:rFonts w:ascii="Times New Roman" w:eastAsia="Times New Roman" w:hAnsi="Times New Roman" w:cs="Times New Roman"/>
                <w:bCs/>
                <w:sz w:val="28"/>
                <w:szCs w:val="28"/>
                <w:lang w:eastAsia="ru-RU"/>
              </w:rPr>
              <w:t>,</w:t>
            </w:r>
            <w:r w:rsidR="00797519" w:rsidRPr="0010257D">
              <w:rPr>
                <w:rFonts w:ascii="Times New Roman" w:eastAsia="Times New Roman" w:hAnsi="Times New Roman" w:cs="Times New Roman"/>
                <w:bCs/>
                <w:sz w:val="28"/>
                <w:szCs w:val="28"/>
                <w:lang w:eastAsia="ru-RU"/>
              </w:rPr>
              <w:t xml:space="preserve"> утвержденная постановлением администрации Венгеровского района Новосибирской области от 17.12.2021 №495-па</w:t>
            </w:r>
          </w:p>
        </w:tc>
      </w:tr>
      <w:tr w:rsidR="00C101E3" w:rsidRPr="0010257D" w:rsidTr="004C37A4">
        <w:trPr>
          <w:trHeight w:val="983"/>
        </w:trPr>
        <w:tc>
          <w:tcPr>
            <w:tcW w:w="846" w:type="dxa"/>
            <w:shd w:val="clear" w:color="auto" w:fill="auto"/>
          </w:tcPr>
          <w:p w:rsidR="00C101E3" w:rsidRPr="0010257D" w:rsidRDefault="00E72ADA" w:rsidP="004C37A4">
            <w:pPr>
              <w:jc w:val="center"/>
              <w:rPr>
                <w:rFonts w:ascii="Times New Roman" w:hAnsi="Times New Roman" w:cs="Times New Roman"/>
                <w:sz w:val="28"/>
                <w:szCs w:val="28"/>
              </w:rPr>
            </w:pPr>
            <w:r w:rsidRPr="0010257D">
              <w:rPr>
                <w:rFonts w:ascii="Times New Roman" w:hAnsi="Times New Roman" w:cs="Times New Roman"/>
                <w:sz w:val="28"/>
                <w:szCs w:val="28"/>
              </w:rPr>
              <w:t>9</w:t>
            </w:r>
          </w:p>
        </w:tc>
        <w:tc>
          <w:tcPr>
            <w:tcW w:w="13863" w:type="dxa"/>
            <w:shd w:val="clear" w:color="auto" w:fill="auto"/>
          </w:tcPr>
          <w:p w:rsidR="00C101E3" w:rsidRPr="0010257D" w:rsidRDefault="00C101E3" w:rsidP="004C37A4">
            <w:pPr>
              <w:spacing w:after="0" w:line="240" w:lineRule="auto"/>
              <w:rPr>
                <w:rFonts w:ascii="Times New Roman" w:hAnsi="Times New Roman" w:cs="Times New Roman"/>
                <w:sz w:val="28"/>
                <w:szCs w:val="28"/>
              </w:rPr>
            </w:pPr>
            <w:r w:rsidRPr="0010257D">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Венгеровском районе на 2021-2024 годы»</w:t>
            </w:r>
            <w:r w:rsidR="004C37A4" w:rsidRPr="0010257D">
              <w:rPr>
                <w:rFonts w:ascii="Times New Roman" w:hAnsi="Times New Roman" w:cs="Times New Roman"/>
                <w:sz w:val="28"/>
                <w:szCs w:val="28"/>
              </w:rPr>
              <w:t>,</w:t>
            </w:r>
            <w:r w:rsidR="00797519" w:rsidRPr="0010257D">
              <w:rPr>
                <w:rFonts w:ascii="Times New Roman" w:hAnsi="Times New Roman" w:cs="Times New Roman"/>
                <w:sz w:val="28"/>
                <w:szCs w:val="28"/>
              </w:rPr>
              <w:t xml:space="preserve"> утвержденная постановлением администрации Венгеровского района Новосибирской области</w:t>
            </w:r>
            <w:r w:rsidRPr="0010257D">
              <w:rPr>
                <w:rFonts w:ascii="Times New Roman" w:hAnsi="Times New Roman" w:cs="Times New Roman"/>
                <w:sz w:val="28"/>
                <w:szCs w:val="28"/>
              </w:rPr>
              <w:t xml:space="preserve"> от 30.12.2020 №499-па</w:t>
            </w:r>
          </w:p>
        </w:tc>
      </w:tr>
    </w:tbl>
    <w:p w:rsidR="00BC37BC" w:rsidRPr="0010257D" w:rsidRDefault="00BC37BC" w:rsidP="00A0531D">
      <w:pPr>
        <w:tabs>
          <w:tab w:val="left" w:pos="3261"/>
        </w:tabs>
        <w:spacing w:after="0" w:line="240" w:lineRule="auto"/>
        <w:jc w:val="both"/>
        <w:rPr>
          <w:rFonts w:ascii="Times New Roman" w:hAnsi="Times New Roman" w:cs="Times New Roman"/>
          <w:sz w:val="28"/>
          <w:szCs w:val="28"/>
        </w:rPr>
      </w:pPr>
    </w:p>
    <w:sectPr w:rsidR="00BC37BC" w:rsidRPr="0010257D" w:rsidSect="00C101E3">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1D" w:rsidRDefault="001B061D" w:rsidP="00976AC9">
      <w:pPr>
        <w:spacing w:after="0" w:line="240" w:lineRule="auto"/>
      </w:pPr>
      <w:r>
        <w:separator/>
      </w:r>
    </w:p>
  </w:endnote>
  <w:endnote w:type="continuationSeparator" w:id="0">
    <w:p w:rsidR="001B061D" w:rsidRDefault="001B061D"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1D" w:rsidRDefault="001B061D" w:rsidP="00976AC9">
      <w:pPr>
        <w:spacing w:after="0" w:line="240" w:lineRule="auto"/>
      </w:pPr>
      <w:r>
        <w:separator/>
      </w:r>
    </w:p>
  </w:footnote>
  <w:footnote w:type="continuationSeparator" w:id="0">
    <w:p w:rsidR="001B061D" w:rsidRDefault="001B061D" w:rsidP="0097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C8" w:rsidRPr="00145DD1" w:rsidRDefault="00B77EC8" w:rsidP="00145DD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529A5"/>
    <w:multiLevelType w:val="multilevel"/>
    <w:tmpl w:val="CCEC1BF8"/>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2B2A77"/>
    <w:multiLevelType w:val="multilevel"/>
    <w:tmpl w:val="C7CA27EA"/>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47386A"/>
    <w:multiLevelType w:val="singleLevel"/>
    <w:tmpl w:val="B2AC23CC"/>
    <w:lvl w:ilvl="0">
      <w:start w:val="5"/>
      <w:numFmt w:val="bullet"/>
      <w:lvlText w:val="-"/>
      <w:lvlJc w:val="left"/>
      <w:pPr>
        <w:tabs>
          <w:tab w:val="num" w:pos="600"/>
        </w:tabs>
        <w:ind w:left="600" w:hanging="360"/>
      </w:pPr>
    </w:lvl>
  </w:abstractNum>
  <w:abstractNum w:abstractNumId="7" w15:restartNumberingAfterBreak="0">
    <w:nsid w:val="16ED4785"/>
    <w:multiLevelType w:val="hybridMultilevel"/>
    <w:tmpl w:val="77DA47CC"/>
    <w:lvl w:ilvl="0" w:tplc="819A5B1A">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75E1437"/>
    <w:multiLevelType w:val="multilevel"/>
    <w:tmpl w:val="A3569772"/>
    <w:lvl w:ilvl="0">
      <w:start w:val="1"/>
      <w:numFmt w:val="decimal"/>
      <w:suff w:val="space"/>
      <w:lvlText w:val="%1."/>
      <w:lvlJc w:val="left"/>
      <w:pPr>
        <w:ind w:firstLine="567"/>
      </w:pPr>
      <w:rPr>
        <w:rFonts w:cs="Times New Roman" w:hint="default"/>
        <w:color w:val="FF0000"/>
      </w:rPr>
    </w:lvl>
    <w:lvl w:ilvl="1">
      <w:start w:val="3"/>
      <w:numFmt w:val="decimal"/>
      <w:isLgl/>
      <w:lvlText w:val="%1.%2."/>
      <w:lvlJc w:val="left"/>
      <w:pPr>
        <w:ind w:left="1146" w:hanging="720"/>
      </w:pPr>
      <w:rPr>
        <w:rFonts w:hint="default"/>
      </w:rPr>
    </w:lvl>
    <w:lvl w:ilvl="2">
      <w:start w:val="1"/>
      <w:numFmt w:val="upperRoman"/>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C0739"/>
    <w:multiLevelType w:val="multilevel"/>
    <w:tmpl w:val="91A04B4C"/>
    <w:lvl w:ilvl="0">
      <w:start w:val="5"/>
      <w:numFmt w:val="decimal"/>
      <w:lvlText w:val="%1"/>
      <w:lvlJc w:val="left"/>
      <w:pPr>
        <w:ind w:left="375" w:hanging="375"/>
      </w:pPr>
      <w:rPr>
        <w:rFonts w:hint="default"/>
      </w:rPr>
    </w:lvl>
    <w:lvl w:ilvl="1">
      <w:start w:val="3"/>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8"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80FA2"/>
    <w:multiLevelType w:val="hybridMultilevel"/>
    <w:tmpl w:val="52785548"/>
    <w:lvl w:ilvl="0" w:tplc="5CAC8A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4A6239"/>
    <w:multiLevelType w:val="hybridMultilevel"/>
    <w:tmpl w:val="838067E4"/>
    <w:lvl w:ilvl="0" w:tplc="94AAAEE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6"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9"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48F0A7B"/>
    <w:multiLevelType w:val="hybridMultilevel"/>
    <w:tmpl w:val="8398E774"/>
    <w:lvl w:ilvl="0" w:tplc="5080A8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BA0350B"/>
    <w:multiLevelType w:val="hybridMultilevel"/>
    <w:tmpl w:val="44501916"/>
    <w:lvl w:ilvl="0" w:tplc="A8BE1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2B31E66"/>
    <w:multiLevelType w:val="hybridMultilevel"/>
    <w:tmpl w:val="10A0138A"/>
    <w:lvl w:ilvl="0" w:tplc="85360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68E7F89"/>
    <w:multiLevelType w:val="multilevel"/>
    <w:tmpl w:val="FB38164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21"/>
  </w:num>
  <w:num w:numId="3">
    <w:abstractNumId w:val="22"/>
  </w:num>
  <w:num w:numId="4">
    <w:abstractNumId w:val="31"/>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7"/>
  </w:num>
  <w:num w:numId="10">
    <w:abstractNumId w:val="10"/>
  </w:num>
  <w:num w:numId="11">
    <w:abstractNumId w:val="2"/>
  </w:num>
  <w:num w:numId="12">
    <w:abstractNumId w:val="1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35"/>
  </w:num>
  <w:num w:numId="18">
    <w:abstractNumId w:val="27"/>
  </w:num>
  <w:num w:numId="19">
    <w:abstractNumId w:val="2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8"/>
  </w:num>
  <w:num w:numId="23">
    <w:abstractNumId w:val="33"/>
  </w:num>
  <w:num w:numId="24">
    <w:abstractNumId w:val="9"/>
  </w:num>
  <w:num w:numId="25">
    <w:abstractNumId w:val="5"/>
  </w:num>
  <w:num w:numId="26">
    <w:abstractNumId w:val="13"/>
  </w:num>
  <w:num w:numId="27">
    <w:abstractNumId w:val="11"/>
  </w:num>
  <w:num w:numId="28">
    <w:abstractNumId w:val="6"/>
  </w:num>
  <w:num w:numId="29">
    <w:abstractNumId w:val="6"/>
  </w:num>
  <w:num w:numId="30">
    <w:abstractNumId w:val="36"/>
  </w:num>
  <w:num w:numId="31">
    <w:abstractNumId w:val="32"/>
  </w:num>
  <w:num w:numId="32">
    <w:abstractNumId w:val="34"/>
  </w:num>
  <w:num w:numId="33">
    <w:abstractNumId w:val="8"/>
  </w:num>
  <w:num w:numId="34">
    <w:abstractNumId w:val="19"/>
  </w:num>
  <w:num w:numId="35">
    <w:abstractNumId w:val="3"/>
  </w:num>
  <w:num w:numId="36">
    <w:abstractNumId w:val="17"/>
  </w:num>
  <w:num w:numId="37">
    <w:abstractNumId w:val="7"/>
  </w:num>
  <w:num w:numId="38">
    <w:abstractNumId w:val="30"/>
  </w:num>
  <w:num w:numId="39">
    <w:abstractNumId w:val="2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44"/>
    <w:rsid w:val="0000362F"/>
    <w:rsid w:val="00004EEA"/>
    <w:rsid w:val="00004F30"/>
    <w:rsid w:val="00005ED1"/>
    <w:rsid w:val="00006D85"/>
    <w:rsid w:val="00007199"/>
    <w:rsid w:val="000076AF"/>
    <w:rsid w:val="00010619"/>
    <w:rsid w:val="00011355"/>
    <w:rsid w:val="0001188A"/>
    <w:rsid w:val="00011F12"/>
    <w:rsid w:val="00012A10"/>
    <w:rsid w:val="00013442"/>
    <w:rsid w:val="0001367D"/>
    <w:rsid w:val="000149D5"/>
    <w:rsid w:val="00014D53"/>
    <w:rsid w:val="000161B5"/>
    <w:rsid w:val="0001749F"/>
    <w:rsid w:val="0002255B"/>
    <w:rsid w:val="000226A9"/>
    <w:rsid w:val="000264AE"/>
    <w:rsid w:val="00030436"/>
    <w:rsid w:val="00031182"/>
    <w:rsid w:val="000312E6"/>
    <w:rsid w:val="0003131A"/>
    <w:rsid w:val="00031C36"/>
    <w:rsid w:val="00033079"/>
    <w:rsid w:val="00033ABB"/>
    <w:rsid w:val="00034EB4"/>
    <w:rsid w:val="00035250"/>
    <w:rsid w:val="0003617D"/>
    <w:rsid w:val="00036E4F"/>
    <w:rsid w:val="00037FCA"/>
    <w:rsid w:val="00040045"/>
    <w:rsid w:val="00041209"/>
    <w:rsid w:val="00042205"/>
    <w:rsid w:val="00042D56"/>
    <w:rsid w:val="00042F6C"/>
    <w:rsid w:val="00043A82"/>
    <w:rsid w:val="000443CF"/>
    <w:rsid w:val="00044CA9"/>
    <w:rsid w:val="00044D90"/>
    <w:rsid w:val="0004595A"/>
    <w:rsid w:val="00047616"/>
    <w:rsid w:val="00047AC7"/>
    <w:rsid w:val="00047B0A"/>
    <w:rsid w:val="000500D3"/>
    <w:rsid w:val="00050201"/>
    <w:rsid w:val="00050D2A"/>
    <w:rsid w:val="00053011"/>
    <w:rsid w:val="000541AE"/>
    <w:rsid w:val="00054389"/>
    <w:rsid w:val="00055241"/>
    <w:rsid w:val="000569D9"/>
    <w:rsid w:val="00056A22"/>
    <w:rsid w:val="00057510"/>
    <w:rsid w:val="000575FB"/>
    <w:rsid w:val="0006051A"/>
    <w:rsid w:val="0006076C"/>
    <w:rsid w:val="00060777"/>
    <w:rsid w:val="00061A23"/>
    <w:rsid w:val="00062CFF"/>
    <w:rsid w:val="000636AE"/>
    <w:rsid w:val="00063CA8"/>
    <w:rsid w:val="00064DD1"/>
    <w:rsid w:val="00065513"/>
    <w:rsid w:val="000658B1"/>
    <w:rsid w:val="000664EC"/>
    <w:rsid w:val="00066E16"/>
    <w:rsid w:val="00067949"/>
    <w:rsid w:val="00067A1B"/>
    <w:rsid w:val="00067CB0"/>
    <w:rsid w:val="000708EB"/>
    <w:rsid w:val="00070F25"/>
    <w:rsid w:val="00072EE0"/>
    <w:rsid w:val="0007443F"/>
    <w:rsid w:val="00074F76"/>
    <w:rsid w:val="00075D3E"/>
    <w:rsid w:val="00077009"/>
    <w:rsid w:val="00077117"/>
    <w:rsid w:val="0008020C"/>
    <w:rsid w:val="000805D4"/>
    <w:rsid w:val="00081E70"/>
    <w:rsid w:val="0008208E"/>
    <w:rsid w:val="00082419"/>
    <w:rsid w:val="00085EDD"/>
    <w:rsid w:val="00086061"/>
    <w:rsid w:val="000867CF"/>
    <w:rsid w:val="00090B6D"/>
    <w:rsid w:val="00091D0C"/>
    <w:rsid w:val="00092283"/>
    <w:rsid w:val="000928EF"/>
    <w:rsid w:val="000959F0"/>
    <w:rsid w:val="00096894"/>
    <w:rsid w:val="00097395"/>
    <w:rsid w:val="00097608"/>
    <w:rsid w:val="000A0BC1"/>
    <w:rsid w:val="000A1C6E"/>
    <w:rsid w:val="000A25CC"/>
    <w:rsid w:val="000A5CEE"/>
    <w:rsid w:val="000B3C2E"/>
    <w:rsid w:val="000B45D9"/>
    <w:rsid w:val="000B5200"/>
    <w:rsid w:val="000C0D39"/>
    <w:rsid w:val="000C1BBC"/>
    <w:rsid w:val="000C26F3"/>
    <w:rsid w:val="000C2D96"/>
    <w:rsid w:val="000C3C9B"/>
    <w:rsid w:val="000C5073"/>
    <w:rsid w:val="000C582D"/>
    <w:rsid w:val="000C690B"/>
    <w:rsid w:val="000C78C8"/>
    <w:rsid w:val="000C7F63"/>
    <w:rsid w:val="000D122E"/>
    <w:rsid w:val="000D1535"/>
    <w:rsid w:val="000D1A4F"/>
    <w:rsid w:val="000D1B55"/>
    <w:rsid w:val="000D2EA0"/>
    <w:rsid w:val="000D3FD7"/>
    <w:rsid w:val="000D561E"/>
    <w:rsid w:val="000D6644"/>
    <w:rsid w:val="000D677C"/>
    <w:rsid w:val="000D791B"/>
    <w:rsid w:val="000E0024"/>
    <w:rsid w:val="000E08B1"/>
    <w:rsid w:val="000E24FA"/>
    <w:rsid w:val="000E338F"/>
    <w:rsid w:val="000E4032"/>
    <w:rsid w:val="000E502D"/>
    <w:rsid w:val="000E507D"/>
    <w:rsid w:val="000E55DB"/>
    <w:rsid w:val="000E5CB1"/>
    <w:rsid w:val="000E6B12"/>
    <w:rsid w:val="000F0554"/>
    <w:rsid w:val="000F18B7"/>
    <w:rsid w:val="000F2A9A"/>
    <w:rsid w:val="000F2D70"/>
    <w:rsid w:val="000F3094"/>
    <w:rsid w:val="000F33DF"/>
    <w:rsid w:val="000F3E69"/>
    <w:rsid w:val="000F3FCD"/>
    <w:rsid w:val="000F4F3D"/>
    <w:rsid w:val="000F6A1D"/>
    <w:rsid w:val="000F7436"/>
    <w:rsid w:val="00101FA9"/>
    <w:rsid w:val="0010257D"/>
    <w:rsid w:val="0010362E"/>
    <w:rsid w:val="00103B0E"/>
    <w:rsid w:val="0010412D"/>
    <w:rsid w:val="001055A0"/>
    <w:rsid w:val="00105D0F"/>
    <w:rsid w:val="001072D2"/>
    <w:rsid w:val="001109AF"/>
    <w:rsid w:val="001113EE"/>
    <w:rsid w:val="00111D23"/>
    <w:rsid w:val="00112FE0"/>
    <w:rsid w:val="001139BD"/>
    <w:rsid w:val="0011456A"/>
    <w:rsid w:val="00114812"/>
    <w:rsid w:val="00114852"/>
    <w:rsid w:val="001153ED"/>
    <w:rsid w:val="001166D8"/>
    <w:rsid w:val="00116B31"/>
    <w:rsid w:val="00122426"/>
    <w:rsid w:val="001233A3"/>
    <w:rsid w:val="0012351A"/>
    <w:rsid w:val="00124ACF"/>
    <w:rsid w:val="00124CF2"/>
    <w:rsid w:val="00125C4A"/>
    <w:rsid w:val="001260DC"/>
    <w:rsid w:val="00126C80"/>
    <w:rsid w:val="001279FD"/>
    <w:rsid w:val="00127E59"/>
    <w:rsid w:val="00130284"/>
    <w:rsid w:val="0013241E"/>
    <w:rsid w:val="00132DE1"/>
    <w:rsid w:val="001333FD"/>
    <w:rsid w:val="00133D54"/>
    <w:rsid w:val="001341DB"/>
    <w:rsid w:val="001355A1"/>
    <w:rsid w:val="001365CF"/>
    <w:rsid w:val="0013669D"/>
    <w:rsid w:val="00137875"/>
    <w:rsid w:val="0014082B"/>
    <w:rsid w:val="0014171D"/>
    <w:rsid w:val="00141C51"/>
    <w:rsid w:val="00142149"/>
    <w:rsid w:val="00144D9C"/>
    <w:rsid w:val="00145DD1"/>
    <w:rsid w:val="00147217"/>
    <w:rsid w:val="00152E55"/>
    <w:rsid w:val="00153C73"/>
    <w:rsid w:val="00154326"/>
    <w:rsid w:val="00157687"/>
    <w:rsid w:val="00162C3A"/>
    <w:rsid w:val="00164611"/>
    <w:rsid w:val="0016538E"/>
    <w:rsid w:val="00165641"/>
    <w:rsid w:val="001665EE"/>
    <w:rsid w:val="00166FEC"/>
    <w:rsid w:val="001712BC"/>
    <w:rsid w:val="00172998"/>
    <w:rsid w:val="00173CCA"/>
    <w:rsid w:val="001764DD"/>
    <w:rsid w:val="00176762"/>
    <w:rsid w:val="001776BC"/>
    <w:rsid w:val="001778D3"/>
    <w:rsid w:val="00177AE5"/>
    <w:rsid w:val="0018090B"/>
    <w:rsid w:val="0018097D"/>
    <w:rsid w:val="00181B28"/>
    <w:rsid w:val="001827AE"/>
    <w:rsid w:val="00183386"/>
    <w:rsid w:val="001836EB"/>
    <w:rsid w:val="00183AC2"/>
    <w:rsid w:val="00183F44"/>
    <w:rsid w:val="0018438C"/>
    <w:rsid w:val="001845B2"/>
    <w:rsid w:val="00185A8B"/>
    <w:rsid w:val="00186DD0"/>
    <w:rsid w:val="0019024E"/>
    <w:rsid w:val="00191C1E"/>
    <w:rsid w:val="00191E5C"/>
    <w:rsid w:val="001922A0"/>
    <w:rsid w:val="00192CFA"/>
    <w:rsid w:val="00193EEB"/>
    <w:rsid w:val="00193FA4"/>
    <w:rsid w:val="001941D9"/>
    <w:rsid w:val="00194A82"/>
    <w:rsid w:val="00196425"/>
    <w:rsid w:val="0019698F"/>
    <w:rsid w:val="001979D0"/>
    <w:rsid w:val="00197D0F"/>
    <w:rsid w:val="001A1B4F"/>
    <w:rsid w:val="001A2A46"/>
    <w:rsid w:val="001A36A4"/>
    <w:rsid w:val="001A46DB"/>
    <w:rsid w:val="001A639E"/>
    <w:rsid w:val="001A77A5"/>
    <w:rsid w:val="001B061D"/>
    <w:rsid w:val="001B0A51"/>
    <w:rsid w:val="001B1DF5"/>
    <w:rsid w:val="001B5B19"/>
    <w:rsid w:val="001B7A55"/>
    <w:rsid w:val="001C2001"/>
    <w:rsid w:val="001C239F"/>
    <w:rsid w:val="001C3D54"/>
    <w:rsid w:val="001C6C5E"/>
    <w:rsid w:val="001D0C0E"/>
    <w:rsid w:val="001D10D2"/>
    <w:rsid w:val="001D1DB9"/>
    <w:rsid w:val="001D3165"/>
    <w:rsid w:val="001D620D"/>
    <w:rsid w:val="001D6F10"/>
    <w:rsid w:val="001E0057"/>
    <w:rsid w:val="001E1930"/>
    <w:rsid w:val="001E25F3"/>
    <w:rsid w:val="001E54DF"/>
    <w:rsid w:val="001F0011"/>
    <w:rsid w:val="001F024E"/>
    <w:rsid w:val="001F060A"/>
    <w:rsid w:val="001F2270"/>
    <w:rsid w:val="001F2FF1"/>
    <w:rsid w:val="001F44DF"/>
    <w:rsid w:val="001F564C"/>
    <w:rsid w:val="001F5C14"/>
    <w:rsid w:val="002019FB"/>
    <w:rsid w:val="00203805"/>
    <w:rsid w:val="00204006"/>
    <w:rsid w:val="002048FD"/>
    <w:rsid w:val="00205B76"/>
    <w:rsid w:val="00205BE7"/>
    <w:rsid w:val="00205DED"/>
    <w:rsid w:val="00206248"/>
    <w:rsid w:val="00207B1D"/>
    <w:rsid w:val="00210B8D"/>
    <w:rsid w:val="00211A95"/>
    <w:rsid w:val="00211F2E"/>
    <w:rsid w:val="00214A34"/>
    <w:rsid w:val="0021578C"/>
    <w:rsid w:val="00215A00"/>
    <w:rsid w:val="00217469"/>
    <w:rsid w:val="00217A4B"/>
    <w:rsid w:val="00220533"/>
    <w:rsid w:val="00220D06"/>
    <w:rsid w:val="0022157E"/>
    <w:rsid w:val="002218E6"/>
    <w:rsid w:val="002249F4"/>
    <w:rsid w:val="00224E10"/>
    <w:rsid w:val="00227DF4"/>
    <w:rsid w:val="0023107E"/>
    <w:rsid w:val="002317A1"/>
    <w:rsid w:val="00231A47"/>
    <w:rsid w:val="00231C51"/>
    <w:rsid w:val="00232DD0"/>
    <w:rsid w:val="0023626A"/>
    <w:rsid w:val="00236C3C"/>
    <w:rsid w:val="002401CF"/>
    <w:rsid w:val="00240E16"/>
    <w:rsid w:val="00241DC3"/>
    <w:rsid w:val="002421F6"/>
    <w:rsid w:val="00242E53"/>
    <w:rsid w:val="002432C6"/>
    <w:rsid w:val="00246414"/>
    <w:rsid w:val="00246E2B"/>
    <w:rsid w:val="00247207"/>
    <w:rsid w:val="00251117"/>
    <w:rsid w:val="00252757"/>
    <w:rsid w:val="00256B7D"/>
    <w:rsid w:val="00260455"/>
    <w:rsid w:val="002612EB"/>
    <w:rsid w:val="00261E1C"/>
    <w:rsid w:val="00262852"/>
    <w:rsid w:val="00263FD5"/>
    <w:rsid w:val="002652B8"/>
    <w:rsid w:val="0026639D"/>
    <w:rsid w:val="0026647F"/>
    <w:rsid w:val="00267458"/>
    <w:rsid w:val="00267467"/>
    <w:rsid w:val="00267844"/>
    <w:rsid w:val="00270477"/>
    <w:rsid w:val="00270A13"/>
    <w:rsid w:val="00271263"/>
    <w:rsid w:val="00271B16"/>
    <w:rsid w:val="00272A8C"/>
    <w:rsid w:val="00272BAE"/>
    <w:rsid w:val="00274076"/>
    <w:rsid w:val="00274B69"/>
    <w:rsid w:val="00275012"/>
    <w:rsid w:val="002755FF"/>
    <w:rsid w:val="002768EF"/>
    <w:rsid w:val="00277D01"/>
    <w:rsid w:val="00277E08"/>
    <w:rsid w:val="002801F8"/>
    <w:rsid w:val="00280B68"/>
    <w:rsid w:val="00281519"/>
    <w:rsid w:val="002817DE"/>
    <w:rsid w:val="00281AD5"/>
    <w:rsid w:val="00283255"/>
    <w:rsid w:val="002843EC"/>
    <w:rsid w:val="002877AD"/>
    <w:rsid w:val="0029016D"/>
    <w:rsid w:val="0029060E"/>
    <w:rsid w:val="00292A23"/>
    <w:rsid w:val="00295B9D"/>
    <w:rsid w:val="00296D66"/>
    <w:rsid w:val="002A1020"/>
    <w:rsid w:val="002A10DD"/>
    <w:rsid w:val="002A2D94"/>
    <w:rsid w:val="002A3C3C"/>
    <w:rsid w:val="002A54A1"/>
    <w:rsid w:val="002A6438"/>
    <w:rsid w:val="002B0283"/>
    <w:rsid w:val="002B07FD"/>
    <w:rsid w:val="002B10E2"/>
    <w:rsid w:val="002B2A2F"/>
    <w:rsid w:val="002B2AB5"/>
    <w:rsid w:val="002B2B07"/>
    <w:rsid w:val="002B2E47"/>
    <w:rsid w:val="002B520E"/>
    <w:rsid w:val="002B57D2"/>
    <w:rsid w:val="002B7675"/>
    <w:rsid w:val="002B7A08"/>
    <w:rsid w:val="002C2C98"/>
    <w:rsid w:val="002C3D76"/>
    <w:rsid w:val="002C5116"/>
    <w:rsid w:val="002C5804"/>
    <w:rsid w:val="002C67D4"/>
    <w:rsid w:val="002C7769"/>
    <w:rsid w:val="002D0F4D"/>
    <w:rsid w:val="002D1D3F"/>
    <w:rsid w:val="002D2D84"/>
    <w:rsid w:val="002D4362"/>
    <w:rsid w:val="002E0332"/>
    <w:rsid w:val="002E419C"/>
    <w:rsid w:val="002E503B"/>
    <w:rsid w:val="002E54D8"/>
    <w:rsid w:val="002E5743"/>
    <w:rsid w:val="002E6567"/>
    <w:rsid w:val="002E69A6"/>
    <w:rsid w:val="002E6EF8"/>
    <w:rsid w:val="002F0D22"/>
    <w:rsid w:val="002F19F0"/>
    <w:rsid w:val="002F1C46"/>
    <w:rsid w:val="002F2C15"/>
    <w:rsid w:val="002F4DF5"/>
    <w:rsid w:val="002F7785"/>
    <w:rsid w:val="00300097"/>
    <w:rsid w:val="003000FE"/>
    <w:rsid w:val="003003DF"/>
    <w:rsid w:val="00300B01"/>
    <w:rsid w:val="00300FD7"/>
    <w:rsid w:val="0030232A"/>
    <w:rsid w:val="00302A61"/>
    <w:rsid w:val="0030499C"/>
    <w:rsid w:val="00305A25"/>
    <w:rsid w:val="0030730D"/>
    <w:rsid w:val="00312523"/>
    <w:rsid w:val="00312A84"/>
    <w:rsid w:val="00313BFF"/>
    <w:rsid w:val="00314134"/>
    <w:rsid w:val="00314B9E"/>
    <w:rsid w:val="00314BFD"/>
    <w:rsid w:val="00315B60"/>
    <w:rsid w:val="00317290"/>
    <w:rsid w:val="003173ED"/>
    <w:rsid w:val="00317DFC"/>
    <w:rsid w:val="003209AD"/>
    <w:rsid w:val="003214B0"/>
    <w:rsid w:val="00323134"/>
    <w:rsid w:val="00324A8D"/>
    <w:rsid w:val="00325397"/>
    <w:rsid w:val="003254AB"/>
    <w:rsid w:val="00325722"/>
    <w:rsid w:val="00325758"/>
    <w:rsid w:val="00326469"/>
    <w:rsid w:val="00326AF0"/>
    <w:rsid w:val="00326CA2"/>
    <w:rsid w:val="00327060"/>
    <w:rsid w:val="00330710"/>
    <w:rsid w:val="003308D3"/>
    <w:rsid w:val="0033224B"/>
    <w:rsid w:val="003324B5"/>
    <w:rsid w:val="003331A0"/>
    <w:rsid w:val="00335844"/>
    <w:rsid w:val="00335D37"/>
    <w:rsid w:val="00335FE6"/>
    <w:rsid w:val="003369FA"/>
    <w:rsid w:val="00336C72"/>
    <w:rsid w:val="00337917"/>
    <w:rsid w:val="00337F94"/>
    <w:rsid w:val="00341D14"/>
    <w:rsid w:val="00341F7D"/>
    <w:rsid w:val="00342527"/>
    <w:rsid w:val="00344CA6"/>
    <w:rsid w:val="003454E7"/>
    <w:rsid w:val="00346342"/>
    <w:rsid w:val="00346393"/>
    <w:rsid w:val="003471B7"/>
    <w:rsid w:val="00347219"/>
    <w:rsid w:val="0035112C"/>
    <w:rsid w:val="00351C3C"/>
    <w:rsid w:val="0035227C"/>
    <w:rsid w:val="00354BC6"/>
    <w:rsid w:val="003554CB"/>
    <w:rsid w:val="003555C2"/>
    <w:rsid w:val="0035680E"/>
    <w:rsid w:val="003569AC"/>
    <w:rsid w:val="00356E3A"/>
    <w:rsid w:val="00356E95"/>
    <w:rsid w:val="003617A4"/>
    <w:rsid w:val="003617F5"/>
    <w:rsid w:val="00362EBA"/>
    <w:rsid w:val="00363538"/>
    <w:rsid w:val="00363F1A"/>
    <w:rsid w:val="00365673"/>
    <w:rsid w:val="003667E7"/>
    <w:rsid w:val="0036731F"/>
    <w:rsid w:val="00367DED"/>
    <w:rsid w:val="00370820"/>
    <w:rsid w:val="0037174B"/>
    <w:rsid w:val="00371A32"/>
    <w:rsid w:val="00372BE4"/>
    <w:rsid w:val="00372D64"/>
    <w:rsid w:val="003745F5"/>
    <w:rsid w:val="003748D5"/>
    <w:rsid w:val="00375C92"/>
    <w:rsid w:val="00377EB7"/>
    <w:rsid w:val="00380006"/>
    <w:rsid w:val="00381821"/>
    <w:rsid w:val="003828D8"/>
    <w:rsid w:val="00384ED1"/>
    <w:rsid w:val="003873E5"/>
    <w:rsid w:val="00387654"/>
    <w:rsid w:val="00390B23"/>
    <w:rsid w:val="00390D71"/>
    <w:rsid w:val="0039207E"/>
    <w:rsid w:val="00392488"/>
    <w:rsid w:val="003924D1"/>
    <w:rsid w:val="003927CF"/>
    <w:rsid w:val="00394BA4"/>
    <w:rsid w:val="0039567A"/>
    <w:rsid w:val="00395D73"/>
    <w:rsid w:val="003965DE"/>
    <w:rsid w:val="003965E0"/>
    <w:rsid w:val="00396849"/>
    <w:rsid w:val="003A1BA0"/>
    <w:rsid w:val="003A1EFB"/>
    <w:rsid w:val="003A2783"/>
    <w:rsid w:val="003A39F0"/>
    <w:rsid w:val="003A408C"/>
    <w:rsid w:val="003A6C53"/>
    <w:rsid w:val="003B1AEF"/>
    <w:rsid w:val="003B1D65"/>
    <w:rsid w:val="003B20BF"/>
    <w:rsid w:val="003B39D9"/>
    <w:rsid w:val="003B3DD4"/>
    <w:rsid w:val="003B67E2"/>
    <w:rsid w:val="003B70E5"/>
    <w:rsid w:val="003C0941"/>
    <w:rsid w:val="003C195B"/>
    <w:rsid w:val="003C261C"/>
    <w:rsid w:val="003C2BDF"/>
    <w:rsid w:val="003C40B3"/>
    <w:rsid w:val="003C653D"/>
    <w:rsid w:val="003C7056"/>
    <w:rsid w:val="003D133B"/>
    <w:rsid w:val="003D27B0"/>
    <w:rsid w:val="003D4396"/>
    <w:rsid w:val="003D665D"/>
    <w:rsid w:val="003E1F0F"/>
    <w:rsid w:val="003E24CD"/>
    <w:rsid w:val="003E4B0D"/>
    <w:rsid w:val="003E6C5F"/>
    <w:rsid w:val="003E6E47"/>
    <w:rsid w:val="003E780F"/>
    <w:rsid w:val="003E7898"/>
    <w:rsid w:val="003E793B"/>
    <w:rsid w:val="003E7C7D"/>
    <w:rsid w:val="003E7CA4"/>
    <w:rsid w:val="003F0A39"/>
    <w:rsid w:val="003F1099"/>
    <w:rsid w:val="003F1144"/>
    <w:rsid w:val="003F13BF"/>
    <w:rsid w:val="003F4FDB"/>
    <w:rsid w:val="003F6C9D"/>
    <w:rsid w:val="004003D2"/>
    <w:rsid w:val="004009C9"/>
    <w:rsid w:val="004022F1"/>
    <w:rsid w:val="0040284D"/>
    <w:rsid w:val="00402933"/>
    <w:rsid w:val="004033A3"/>
    <w:rsid w:val="004055CE"/>
    <w:rsid w:val="0040564A"/>
    <w:rsid w:val="0040569E"/>
    <w:rsid w:val="00411341"/>
    <w:rsid w:val="00411605"/>
    <w:rsid w:val="004117AE"/>
    <w:rsid w:val="00412C33"/>
    <w:rsid w:val="00413BFC"/>
    <w:rsid w:val="00415233"/>
    <w:rsid w:val="00417981"/>
    <w:rsid w:val="004205A1"/>
    <w:rsid w:val="004211AB"/>
    <w:rsid w:val="00421404"/>
    <w:rsid w:val="00421893"/>
    <w:rsid w:val="004223C9"/>
    <w:rsid w:val="0042411A"/>
    <w:rsid w:val="00426ECE"/>
    <w:rsid w:val="0042726B"/>
    <w:rsid w:val="00427EA1"/>
    <w:rsid w:val="0043037C"/>
    <w:rsid w:val="004305D3"/>
    <w:rsid w:val="00432201"/>
    <w:rsid w:val="00432B31"/>
    <w:rsid w:val="004335F2"/>
    <w:rsid w:val="004349A5"/>
    <w:rsid w:val="004356D4"/>
    <w:rsid w:val="00436CFD"/>
    <w:rsid w:val="0044067E"/>
    <w:rsid w:val="00440724"/>
    <w:rsid w:val="004407E9"/>
    <w:rsid w:val="00440FA1"/>
    <w:rsid w:val="00441085"/>
    <w:rsid w:val="0044108F"/>
    <w:rsid w:val="0044174E"/>
    <w:rsid w:val="0044507B"/>
    <w:rsid w:val="0044523B"/>
    <w:rsid w:val="004501B6"/>
    <w:rsid w:val="00450448"/>
    <w:rsid w:val="00450A61"/>
    <w:rsid w:val="00453944"/>
    <w:rsid w:val="00454A2F"/>
    <w:rsid w:val="0045519F"/>
    <w:rsid w:val="00456802"/>
    <w:rsid w:val="00462077"/>
    <w:rsid w:val="00463E0D"/>
    <w:rsid w:val="00465D18"/>
    <w:rsid w:val="004665E1"/>
    <w:rsid w:val="004675B5"/>
    <w:rsid w:val="004702AE"/>
    <w:rsid w:val="004709A8"/>
    <w:rsid w:val="004713C5"/>
    <w:rsid w:val="00473651"/>
    <w:rsid w:val="00475B06"/>
    <w:rsid w:val="00475CE1"/>
    <w:rsid w:val="00476B3A"/>
    <w:rsid w:val="00476D9A"/>
    <w:rsid w:val="004776C3"/>
    <w:rsid w:val="00477A3B"/>
    <w:rsid w:val="00480714"/>
    <w:rsid w:val="00480EBB"/>
    <w:rsid w:val="00482342"/>
    <w:rsid w:val="00483BFB"/>
    <w:rsid w:val="004845C5"/>
    <w:rsid w:val="00485059"/>
    <w:rsid w:val="00487AF7"/>
    <w:rsid w:val="00490F17"/>
    <w:rsid w:val="0049135F"/>
    <w:rsid w:val="00493D61"/>
    <w:rsid w:val="0049549E"/>
    <w:rsid w:val="00495FD8"/>
    <w:rsid w:val="004A0601"/>
    <w:rsid w:val="004A0686"/>
    <w:rsid w:val="004A08C7"/>
    <w:rsid w:val="004A09D1"/>
    <w:rsid w:val="004A0A19"/>
    <w:rsid w:val="004A5F56"/>
    <w:rsid w:val="004A7C48"/>
    <w:rsid w:val="004B0BEA"/>
    <w:rsid w:val="004B0ED1"/>
    <w:rsid w:val="004B3146"/>
    <w:rsid w:val="004B3D19"/>
    <w:rsid w:val="004B5271"/>
    <w:rsid w:val="004B5707"/>
    <w:rsid w:val="004B64EC"/>
    <w:rsid w:val="004B6D02"/>
    <w:rsid w:val="004B7C8C"/>
    <w:rsid w:val="004B7D34"/>
    <w:rsid w:val="004C1CBD"/>
    <w:rsid w:val="004C1D2D"/>
    <w:rsid w:val="004C1E09"/>
    <w:rsid w:val="004C1FC9"/>
    <w:rsid w:val="004C2B87"/>
    <w:rsid w:val="004C37A4"/>
    <w:rsid w:val="004C6DAE"/>
    <w:rsid w:val="004D0850"/>
    <w:rsid w:val="004D11DC"/>
    <w:rsid w:val="004D16AF"/>
    <w:rsid w:val="004D1B63"/>
    <w:rsid w:val="004D2A58"/>
    <w:rsid w:val="004D3355"/>
    <w:rsid w:val="004D43DB"/>
    <w:rsid w:val="004D47E8"/>
    <w:rsid w:val="004D6935"/>
    <w:rsid w:val="004D79B8"/>
    <w:rsid w:val="004E0C99"/>
    <w:rsid w:val="004E12AC"/>
    <w:rsid w:val="004E2893"/>
    <w:rsid w:val="004E306C"/>
    <w:rsid w:val="004E56DD"/>
    <w:rsid w:val="004E7B2F"/>
    <w:rsid w:val="004F0C4A"/>
    <w:rsid w:val="004F1DCA"/>
    <w:rsid w:val="004F326A"/>
    <w:rsid w:val="004F3DAE"/>
    <w:rsid w:val="004F4974"/>
    <w:rsid w:val="004F5E65"/>
    <w:rsid w:val="004F6435"/>
    <w:rsid w:val="004F659F"/>
    <w:rsid w:val="004F6C32"/>
    <w:rsid w:val="004F7EDD"/>
    <w:rsid w:val="0050012B"/>
    <w:rsid w:val="0050271B"/>
    <w:rsid w:val="00503B86"/>
    <w:rsid w:val="00505C59"/>
    <w:rsid w:val="005060B0"/>
    <w:rsid w:val="00506F15"/>
    <w:rsid w:val="00507D5F"/>
    <w:rsid w:val="005108C8"/>
    <w:rsid w:val="00511113"/>
    <w:rsid w:val="00511266"/>
    <w:rsid w:val="0051344C"/>
    <w:rsid w:val="00513D40"/>
    <w:rsid w:val="00514E70"/>
    <w:rsid w:val="0051508B"/>
    <w:rsid w:val="005150BA"/>
    <w:rsid w:val="005175FD"/>
    <w:rsid w:val="00520126"/>
    <w:rsid w:val="0052095E"/>
    <w:rsid w:val="00522810"/>
    <w:rsid w:val="00522FB4"/>
    <w:rsid w:val="005245B4"/>
    <w:rsid w:val="00524D6A"/>
    <w:rsid w:val="00526848"/>
    <w:rsid w:val="005272B8"/>
    <w:rsid w:val="00527F64"/>
    <w:rsid w:val="00531526"/>
    <w:rsid w:val="00531AEC"/>
    <w:rsid w:val="00531DC5"/>
    <w:rsid w:val="00534EFD"/>
    <w:rsid w:val="005350C3"/>
    <w:rsid w:val="00537825"/>
    <w:rsid w:val="00537E08"/>
    <w:rsid w:val="00540470"/>
    <w:rsid w:val="00541772"/>
    <w:rsid w:val="00542069"/>
    <w:rsid w:val="005426D9"/>
    <w:rsid w:val="00543551"/>
    <w:rsid w:val="005436F4"/>
    <w:rsid w:val="00543D75"/>
    <w:rsid w:val="005456C0"/>
    <w:rsid w:val="00545CFD"/>
    <w:rsid w:val="00550C20"/>
    <w:rsid w:val="0055106A"/>
    <w:rsid w:val="0055164B"/>
    <w:rsid w:val="005524B9"/>
    <w:rsid w:val="0055252A"/>
    <w:rsid w:val="00552D8D"/>
    <w:rsid w:val="00554C56"/>
    <w:rsid w:val="00555A12"/>
    <w:rsid w:val="00556437"/>
    <w:rsid w:val="0056030E"/>
    <w:rsid w:val="0056346F"/>
    <w:rsid w:val="005642C9"/>
    <w:rsid w:val="00564E23"/>
    <w:rsid w:val="00565A89"/>
    <w:rsid w:val="00571F18"/>
    <w:rsid w:val="005721D4"/>
    <w:rsid w:val="00574268"/>
    <w:rsid w:val="005742D1"/>
    <w:rsid w:val="00574541"/>
    <w:rsid w:val="00574628"/>
    <w:rsid w:val="00575AA3"/>
    <w:rsid w:val="0058095C"/>
    <w:rsid w:val="00580E0A"/>
    <w:rsid w:val="00582198"/>
    <w:rsid w:val="00582C2A"/>
    <w:rsid w:val="00582CFD"/>
    <w:rsid w:val="005853A0"/>
    <w:rsid w:val="005861BA"/>
    <w:rsid w:val="00586806"/>
    <w:rsid w:val="0058792C"/>
    <w:rsid w:val="005908CB"/>
    <w:rsid w:val="0059107D"/>
    <w:rsid w:val="00591B07"/>
    <w:rsid w:val="00592329"/>
    <w:rsid w:val="005924D8"/>
    <w:rsid w:val="00592798"/>
    <w:rsid w:val="0059680F"/>
    <w:rsid w:val="005970C0"/>
    <w:rsid w:val="005A18EF"/>
    <w:rsid w:val="005A2E73"/>
    <w:rsid w:val="005A3464"/>
    <w:rsid w:val="005A439C"/>
    <w:rsid w:val="005A5D1E"/>
    <w:rsid w:val="005A7A17"/>
    <w:rsid w:val="005B0F4E"/>
    <w:rsid w:val="005B24B4"/>
    <w:rsid w:val="005B28AC"/>
    <w:rsid w:val="005B46FE"/>
    <w:rsid w:val="005B57C6"/>
    <w:rsid w:val="005B5B55"/>
    <w:rsid w:val="005B5F3A"/>
    <w:rsid w:val="005B77CE"/>
    <w:rsid w:val="005C09EE"/>
    <w:rsid w:val="005C16E2"/>
    <w:rsid w:val="005C36CB"/>
    <w:rsid w:val="005C3E74"/>
    <w:rsid w:val="005C5E7E"/>
    <w:rsid w:val="005C6751"/>
    <w:rsid w:val="005C7985"/>
    <w:rsid w:val="005D01B0"/>
    <w:rsid w:val="005D087E"/>
    <w:rsid w:val="005D0DAD"/>
    <w:rsid w:val="005D1314"/>
    <w:rsid w:val="005D1416"/>
    <w:rsid w:val="005D146F"/>
    <w:rsid w:val="005D2148"/>
    <w:rsid w:val="005D407A"/>
    <w:rsid w:val="005E1350"/>
    <w:rsid w:val="005E1BDC"/>
    <w:rsid w:val="005E1D87"/>
    <w:rsid w:val="005E468C"/>
    <w:rsid w:val="005F00DB"/>
    <w:rsid w:val="005F0FA2"/>
    <w:rsid w:val="005F189B"/>
    <w:rsid w:val="005F40F4"/>
    <w:rsid w:val="005F413E"/>
    <w:rsid w:val="005F5139"/>
    <w:rsid w:val="005F5ACC"/>
    <w:rsid w:val="005F5EDE"/>
    <w:rsid w:val="005F6640"/>
    <w:rsid w:val="0060026E"/>
    <w:rsid w:val="006008BC"/>
    <w:rsid w:val="00601029"/>
    <w:rsid w:val="006014B3"/>
    <w:rsid w:val="00601C61"/>
    <w:rsid w:val="00602848"/>
    <w:rsid w:val="006045B6"/>
    <w:rsid w:val="00605165"/>
    <w:rsid w:val="0060540C"/>
    <w:rsid w:val="00605FB6"/>
    <w:rsid w:val="00607F42"/>
    <w:rsid w:val="00613FC1"/>
    <w:rsid w:val="00620D35"/>
    <w:rsid w:val="00621544"/>
    <w:rsid w:val="0062228B"/>
    <w:rsid w:val="0062295B"/>
    <w:rsid w:val="00623BE5"/>
    <w:rsid w:val="00623D3E"/>
    <w:rsid w:val="006244E3"/>
    <w:rsid w:val="00626300"/>
    <w:rsid w:val="00626A45"/>
    <w:rsid w:val="00627422"/>
    <w:rsid w:val="0063110E"/>
    <w:rsid w:val="0063248D"/>
    <w:rsid w:val="0063442A"/>
    <w:rsid w:val="00634D8D"/>
    <w:rsid w:val="0063516F"/>
    <w:rsid w:val="00635B6C"/>
    <w:rsid w:val="00636D17"/>
    <w:rsid w:val="00636EC4"/>
    <w:rsid w:val="00640F50"/>
    <w:rsid w:val="00643C77"/>
    <w:rsid w:val="006468A9"/>
    <w:rsid w:val="00647648"/>
    <w:rsid w:val="006531C2"/>
    <w:rsid w:val="0065366F"/>
    <w:rsid w:val="00653AFC"/>
    <w:rsid w:val="00653CD5"/>
    <w:rsid w:val="00654415"/>
    <w:rsid w:val="00655068"/>
    <w:rsid w:val="00656314"/>
    <w:rsid w:val="0065743E"/>
    <w:rsid w:val="006579EF"/>
    <w:rsid w:val="00662234"/>
    <w:rsid w:val="006623F0"/>
    <w:rsid w:val="00662D36"/>
    <w:rsid w:val="006633B9"/>
    <w:rsid w:val="00663B6D"/>
    <w:rsid w:val="00663EB3"/>
    <w:rsid w:val="00664216"/>
    <w:rsid w:val="00664964"/>
    <w:rsid w:val="00665390"/>
    <w:rsid w:val="0066567C"/>
    <w:rsid w:val="006659E3"/>
    <w:rsid w:val="00665B13"/>
    <w:rsid w:val="00666100"/>
    <w:rsid w:val="0066693D"/>
    <w:rsid w:val="00666EA6"/>
    <w:rsid w:val="006703AA"/>
    <w:rsid w:val="006711B9"/>
    <w:rsid w:val="00671BD1"/>
    <w:rsid w:val="00673908"/>
    <w:rsid w:val="00673E7C"/>
    <w:rsid w:val="00675578"/>
    <w:rsid w:val="00677897"/>
    <w:rsid w:val="00680D2F"/>
    <w:rsid w:val="00681083"/>
    <w:rsid w:val="00681974"/>
    <w:rsid w:val="00686037"/>
    <w:rsid w:val="006862DB"/>
    <w:rsid w:val="00686D6F"/>
    <w:rsid w:val="00686EE3"/>
    <w:rsid w:val="00687117"/>
    <w:rsid w:val="0069089F"/>
    <w:rsid w:val="00690FB8"/>
    <w:rsid w:val="00691A00"/>
    <w:rsid w:val="006924D9"/>
    <w:rsid w:val="0069327B"/>
    <w:rsid w:val="00693EBF"/>
    <w:rsid w:val="006943E1"/>
    <w:rsid w:val="00694B85"/>
    <w:rsid w:val="00695BC0"/>
    <w:rsid w:val="00695D1B"/>
    <w:rsid w:val="006965A2"/>
    <w:rsid w:val="006A2ED6"/>
    <w:rsid w:val="006A305C"/>
    <w:rsid w:val="006A5129"/>
    <w:rsid w:val="006A519A"/>
    <w:rsid w:val="006A5251"/>
    <w:rsid w:val="006A7A46"/>
    <w:rsid w:val="006B151F"/>
    <w:rsid w:val="006B2721"/>
    <w:rsid w:val="006B351A"/>
    <w:rsid w:val="006B63E4"/>
    <w:rsid w:val="006B6575"/>
    <w:rsid w:val="006B6F82"/>
    <w:rsid w:val="006C48A4"/>
    <w:rsid w:val="006C53CB"/>
    <w:rsid w:val="006C6244"/>
    <w:rsid w:val="006C7A6D"/>
    <w:rsid w:val="006D0790"/>
    <w:rsid w:val="006D111B"/>
    <w:rsid w:val="006D23ED"/>
    <w:rsid w:val="006D27F2"/>
    <w:rsid w:val="006D2DE7"/>
    <w:rsid w:val="006D45CB"/>
    <w:rsid w:val="006D5A91"/>
    <w:rsid w:val="006D5FAE"/>
    <w:rsid w:val="006D64D3"/>
    <w:rsid w:val="006D7657"/>
    <w:rsid w:val="006D77DF"/>
    <w:rsid w:val="006E0585"/>
    <w:rsid w:val="006E1A9D"/>
    <w:rsid w:val="006E321D"/>
    <w:rsid w:val="006E3872"/>
    <w:rsid w:val="006E4339"/>
    <w:rsid w:val="006E4B5B"/>
    <w:rsid w:val="006E537C"/>
    <w:rsid w:val="006E6637"/>
    <w:rsid w:val="006E6D0E"/>
    <w:rsid w:val="006E76BB"/>
    <w:rsid w:val="006E7D25"/>
    <w:rsid w:val="006F01E4"/>
    <w:rsid w:val="006F03D1"/>
    <w:rsid w:val="006F0A4B"/>
    <w:rsid w:val="006F0EEC"/>
    <w:rsid w:val="006F2749"/>
    <w:rsid w:val="006F439B"/>
    <w:rsid w:val="006F4C1E"/>
    <w:rsid w:val="006F57AF"/>
    <w:rsid w:val="006F5B59"/>
    <w:rsid w:val="006F62C9"/>
    <w:rsid w:val="006F78D5"/>
    <w:rsid w:val="007003A0"/>
    <w:rsid w:val="007004B1"/>
    <w:rsid w:val="00700667"/>
    <w:rsid w:val="0070069C"/>
    <w:rsid w:val="0070082D"/>
    <w:rsid w:val="00702BB8"/>
    <w:rsid w:val="00702DAB"/>
    <w:rsid w:val="0070336C"/>
    <w:rsid w:val="007042B4"/>
    <w:rsid w:val="007045B2"/>
    <w:rsid w:val="00704924"/>
    <w:rsid w:val="00704A3D"/>
    <w:rsid w:val="00704FE5"/>
    <w:rsid w:val="00705C20"/>
    <w:rsid w:val="00705C75"/>
    <w:rsid w:val="00705DCA"/>
    <w:rsid w:val="007060FE"/>
    <w:rsid w:val="007069F1"/>
    <w:rsid w:val="00711162"/>
    <w:rsid w:val="00711DC3"/>
    <w:rsid w:val="00711E68"/>
    <w:rsid w:val="00712B17"/>
    <w:rsid w:val="007135BC"/>
    <w:rsid w:val="00713F32"/>
    <w:rsid w:val="00715754"/>
    <w:rsid w:val="0071613D"/>
    <w:rsid w:val="00716475"/>
    <w:rsid w:val="00716B4F"/>
    <w:rsid w:val="00716D23"/>
    <w:rsid w:val="007176C8"/>
    <w:rsid w:val="00720000"/>
    <w:rsid w:val="00721A61"/>
    <w:rsid w:val="00722B43"/>
    <w:rsid w:val="00723168"/>
    <w:rsid w:val="00723306"/>
    <w:rsid w:val="0072380A"/>
    <w:rsid w:val="00725726"/>
    <w:rsid w:val="0072656D"/>
    <w:rsid w:val="00726EA2"/>
    <w:rsid w:val="007276AD"/>
    <w:rsid w:val="007312AF"/>
    <w:rsid w:val="00731851"/>
    <w:rsid w:val="00732369"/>
    <w:rsid w:val="0073307B"/>
    <w:rsid w:val="007365EE"/>
    <w:rsid w:val="00736EE6"/>
    <w:rsid w:val="00737E5B"/>
    <w:rsid w:val="00740A2C"/>
    <w:rsid w:val="0074202C"/>
    <w:rsid w:val="007421C2"/>
    <w:rsid w:val="00742A02"/>
    <w:rsid w:val="00742E13"/>
    <w:rsid w:val="00743192"/>
    <w:rsid w:val="00743408"/>
    <w:rsid w:val="0074353C"/>
    <w:rsid w:val="00745DA1"/>
    <w:rsid w:val="00746241"/>
    <w:rsid w:val="00746747"/>
    <w:rsid w:val="00746812"/>
    <w:rsid w:val="007508EB"/>
    <w:rsid w:val="00750FA1"/>
    <w:rsid w:val="007513D8"/>
    <w:rsid w:val="00751BC6"/>
    <w:rsid w:val="00751E00"/>
    <w:rsid w:val="0075228B"/>
    <w:rsid w:val="00754F97"/>
    <w:rsid w:val="00755169"/>
    <w:rsid w:val="00755B30"/>
    <w:rsid w:val="00755B5C"/>
    <w:rsid w:val="00760068"/>
    <w:rsid w:val="00760533"/>
    <w:rsid w:val="00760E20"/>
    <w:rsid w:val="00761782"/>
    <w:rsid w:val="00761D7B"/>
    <w:rsid w:val="00762F09"/>
    <w:rsid w:val="00762F9A"/>
    <w:rsid w:val="00763200"/>
    <w:rsid w:val="00765C30"/>
    <w:rsid w:val="00770629"/>
    <w:rsid w:val="00770B25"/>
    <w:rsid w:val="00771D94"/>
    <w:rsid w:val="0077345C"/>
    <w:rsid w:val="007739B3"/>
    <w:rsid w:val="00773AD6"/>
    <w:rsid w:val="00774527"/>
    <w:rsid w:val="0077486B"/>
    <w:rsid w:val="0077649D"/>
    <w:rsid w:val="00780E57"/>
    <w:rsid w:val="0078326D"/>
    <w:rsid w:val="00790F4C"/>
    <w:rsid w:val="00791345"/>
    <w:rsid w:val="007925F2"/>
    <w:rsid w:val="0079365B"/>
    <w:rsid w:val="00794BCB"/>
    <w:rsid w:val="007954E7"/>
    <w:rsid w:val="00795777"/>
    <w:rsid w:val="00795BFE"/>
    <w:rsid w:val="00797519"/>
    <w:rsid w:val="007A0411"/>
    <w:rsid w:val="007A08A7"/>
    <w:rsid w:val="007A1C81"/>
    <w:rsid w:val="007A2C8F"/>
    <w:rsid w:val="007A4232"/>
    <w:rsid w:val="007A45B0"/>
    <w:rsid w:val="007A52F2"/>
    <w:rsid w:val="007A5964"/>
    <w:rsid w:val="007A71AB"/>
    <w:rsid w:val="007B03D7"/>
    <w:rsid w:val="007B0913"/>
    <w:rsid w:val="007B2658"/>
    <w:rsid w:val="007B26A4"/>
    <w:rsid w:val="007B332E"/>
    <w:rsid w:val="007B4B64"/>
    <w:rsid w:val="007B5322"/>
    <w:rsid w:val="007C0327"/>
    <w:rsid w:val="007C080A"/>
    <w:rsid w:val="007C0851"/>
    <w:rsid w:val="007C0E40"/>
    <w:rsid w:val="007C0F33"/>
    <w:rsid w:val="007C1AA7"/>
    <w:rsid w:val="007C1C34"/>
    <w:rsid w:val="007C1CD4"/>
    <w:rsid w:val="007C2542"/>
    <w:rsid w:val="007C2BF5"/>
    <w:rsid w:val="007C394D"/>
    <w:rsid w:val="007C3BA1"/>
    <w:rsid w:val="007C44EB"/>
    <w:rsid w:val="007C4E71"/>
    <w:rsid w:val="007D1185"/>
    <w:rsid w:val="007D1590"/>
    <w:rsid w:val="007D428C"/>
    <w:rsid w:val="007D565F"/>
    <w:rsid w:val="007E3D20"/>
    <w:rsid w:val="007E64E1"/>
    <w:rsid w:val="007E7718"/>
    <w:rsid w:val="007F003A"/>
    <w:rsid w:val="007F1D4A"/>
    <w:rsid w:val="007F239C"/>
    <w:rsid w:val="007F5391"/>
    <w:rsid w:val="007F60A9"/>
    <w:rsid w:val="007F73B1"/>
    <w:rsid w:val="007F7B1A"/>
    <w:rsid w:val="007F7CFB"/>
    <w:rsid w:val="0080002F"/>
    <w:rsid w:val="008006A4"/>
    <w:rsid w:val="0080179F"/>
    <w:rsid w:val="00801DCF"/>
    <w:rsid w:val="008032CA"/>
    <w:rsid w:val="008033C3"/>
    <w:rsid w:val="008038B9"/>
    <w:rsid w:val="00804A76"/>
    <w:rsid w:val="00807743"/>
    <w:rsid w:val="00807CB0"/>
    <w:rsid w:val="008104C0"/>
    <w:rsid w:val="008107B4"/>
    <w:rsid w:val="00812292"/>
    <w:rsid w:val="0081232E"/>
    <w:rsid w:val="008128D7"/>
    <w:rsid w:val="00812B7A"/>
    <w:rsid w:val="00813478"/>
    <w:rsid w:val="00813BDF"/>
    <w:rsid w:val="00816025"/>
    <w:rsid w:val="0081667F"/>
    <w:rsid w:val="0081712D"/>
    <w:rsid w:val="00817FF7"/>
    <w:rsid w:val="008200A7"/>
    <w:rsid w:val="00820DB3"/>
    <w:rsid w:val="00823291"/>
    <w:rsid w:val="008236AD"/>
    <w:rsid w:val="008239B1"/>
    <w:rsid w:val="0082539E"/>
    <w:rsid w:val="008255CF"/>
    <w:rsid w:val="00825F82"/>
    <w:rsid w:val="008260C7"/>
    <w:rsid w:val="0082652D"/>
    <w:rsid w:val="00830161"/>
    <w:rsid w:val="008313E6"/>
    <w:rsid w:val="008337F8"/>
    <w:rsid w:val="008344D0"/>
    <w:rsid w:val="00835780"/>
    <w:rsid w:val="00835C30"/>
    <w:rsid w:val="008411D9"/>
    <w:rsid w:val="0084147D"/>
    <w:rsid w:val="00841F03"/>
    <w:rsid w:val="00842BC8"/>
    <w:rsid w:val="00842D97"/>
    <w:rsid w:val="00843738"/>
    <w:rsid w:val="0084441B"/>
    <w:rsid w:val="008539DD"/>
    <w:rsid w:val="00854250"/>
    <w:rsid w:val="0085545D"/>
    <w:rsid w:val="00855754"/>
    <w:rsid w:val="00860971"/>
    <w:rsid w:val="0086116F"/>
    <w:rsid w:val="0086250D"/>
    <w:rsid w:val="008627AB"/>
    <w:rsid w:val="00864EDD"/>
    <w:rsid w:val="00866213"/>
    <w:rsid w:val="00867990"/>
    <w:rsid w:val="00867C89"/>
    <w:rsid w:val="00873327"/>
    <w:rsid w:val="008770E6"/>
    <w:rsid w:val="008808B9"/>
    <w:rsid w:val="00880F1D"/>
    <w:rsid w:val="008842CC"/>
    <w:rsid w:val="008854F5"/>
    <w:rsid w:val="00887847"/>
    <w:rsid w:val="00887E14"/>
    <w:rsid w:val="00891B99"/>
    <w:rsid w:val="00892118"/>
    <w:rsid w:val="00892240"/>
    <w:rsid w:val="00893186"/>
    <w:rsid w:val="00893914"/>
    <w:rsid w:val="00894101"/>
    <w:rsid w:val="0089416D"/>
    <w:rsid w:val="00894377"/>
    <w:rsid w:val="008945E4"/>
    <w:rsid w:val="00894ADF"/>
    <w:rsid w:val="008957D6"/>
    <w:rsid w:val="00895859"/>
    <w:rsid w:val="008A08BA"/>
    <w:rsid w:val="008A15A8"/>
    <w:rsid w:val="008A1605"/>
    <w:rsid w:val="008A175E"/>
    <w:rsid w:val="008A4F1A"/>
    <w:rsid w:val="008A5BED"/>
    <w:rsid w:val="008A7E07"/>
    <w:rsid w:val="008B0315"/>
    <w:rsid w:val="008B18A3"/>
    <w:rsid w:val="008B291C"/>
    <w:rsid w:val="008B3822"/>
    <w:rsid w:val="008C0C8E"/>
    <w:rsid w:val="008C0CFF"/>
    <w:rsid w:val="008C1A45"/>
    <w:rsid w:val="008C25FA"/>
    <w:rsid w:val="008C2FF0"/>
    <w:rsid w:val="008C3285"/>
    <w:rsid w:val="008C3551"/>
    <w:rsid w:val="008C492B"/>
    <w:rsid w:val="008C4D89"/>
    <w:rsid w:val="008C67FD"/>
    <w:rsid w:val="008C7BAD"/>
    <w:rsid w:val="008C7EBD"/>
    <w:rsid w:val="008D0BAE"/>
    <w:rsid w:val="008D264A"/>
    <w:rsid w:val="008D2AC6"/>
    <w:rsid w:val="008D3024"/>
    <w:rsid w:val="008D313E"/>
    <w:rsid w:val="008D432A"/>
    <w:rsid w:val="008D67F3"/>
    <w:rsid w:val="008D73C8"/>
    <w:rsid w:val="008D7444"/>
    <w:rsid w:val="008D7B2C"/>
    <w:rsid w:val="008D7E5A"/>
    <w:rsid w:val="008E080A"/>
    <w:rsid w:val="008E1616"/>
    <w:rsid w:val="008E3A7E"/>
    <w:rsid w:val="008E3D7C"/>
    <w:rsid w:val="008E4B4F"/>
    <w:rsid w:val="008E574A"/>
    <w:rsid w:val="008E5BAD"/>
    <w:rsid w:val="008E5E9C"/>
    <w:rsid w:val="008E634A"/>
    <w:rsid w:val="008E79F6"/>
    <w:rsid w:val="008F0CFB"/>
    <w:rsid w:val="008F29C9"/>
    <w:rsid w:val="008F4A26"/>
    <w:rsid w:val="008F6490"/>
    <w:rsid w:val="008F6A37"/>
    <w:rsid w:val="008F6D9A"/>
    <w:rsid w:val="008F7892"/>
    <w:rsid w:val="009002B2"/>
    <w:rsid w:val="00900CA1"/>
    <w:rsid w:val="00902384"/>
    <w:rsid w:val="009031EB"/>
    <w:rsid w:val="00903DF6"/>
    <w:rsid w:val="00904A1E"/>
    <w:rsid w:val="00904EFD"/>
    <w:rsid w:val="00907B1D"/>
    <w:rsid w:val="00907C01"/>
    <w:rsid w:val="00907D87"/>
    <w:rsid w:val="00910DDA"/>
    <w:rsid w:val="009115B1"/>
    <w:rsid w:val="00912676"/>
    <w:rsid w:val="009133BE"/>
    <w:rsid w:val="00914E65"/>
    <w:rsid w:val="00916B2D"/>
    <w:rsid w:val="009200EF"/>
    <w:rsid w:val="00921112"/>
    <w:rsid w:val="00923948"/>
    <w:rsid w:val="00924137"/>
    <w:rsid w:val="00924758"/>
    <w:rsid w:val="00925CCB"/>
    <w:rsid w:val="009266DD"/>
    <w:rsid w:val="00926AE7"/>
    <w:rsid w:val="00930B2B"/>
    <w:rsid w:val="00931D60"/>
    <w:rsid w:val="00933C12"/>
    <w:rsid w:val="00937989"/>
    <w:rsid w:val="00942E23"/>
    <w:rsid w:val="00943360"/>
    <w:rsid w:val="009437AF"/>
    <w:rsid w:val="009439D4"/>
    <w:rsid w:val="009451DE"/>
    <w:rsid w:val="00946DC0"/>
    <w:rsid w:val="00946F9D"/>
    <w:rsid w:val="009500D8"/>
    <w:rsid w:val="009506DD"/>
    <w:rsid w:val="0095610E"/>
    <w:rsid w:val="00956FC9"/>
    <w:rsid w:val="009572E9"/>
    <w:rsid w:val="0096061B"/>
    <w:rsid w:val="00961260"/>
    <w:rsid w:val="00961AD3"/>
    <w:rsid w:val="00963A5A"/>
    <w:rsid w:val="009651A4"/>
    <w:rsid w:val="00965E44"/>
    <w:rsid w:val="00966BBE"/>
    <w:rsid w:val="00966C98"/>
    <w:rsid w:val="0097056E"/>
    <w:rsid w:val="009705E6"/>
    <w:rsid w:val="00972C2B"/>
    <w:rsid w:val="00973DA0"/>
    <w:rsid w:val="009746E1"/>
    <w:rsid w:val="00975141"/>
    <w:rsid w:val="00975C19"/>
    <w:rsid w:val="0097670E"/>
    <w:rsid w:val="00976AC9"/>
    <w:rsid w:val="00977198"/>
    <w:rsid w:val="00977773"/>
    <w:rsid w:val="00977F18"/>
    <w:rsid w:val="00980E7F"/>
    <w:rsid w:val="00981128"/>
    <w:rsid w:val="00982797"/>
    <w:rsid w:val="00982B07"/>
    <w:rsid w:val="00983EBC"/>
    <w:rsid w:val="00985F0F"/>
    <w:rsid w:val="00990A72"/>
    <w:rsid w:val="00991A44"/>
    <w:rsid w:val="00993652"/>
    <w:rsid w:val="00996FDD"/>
    <w:rsid w:val="009A0442"/>
    <w:rsid w:val="009A250C"/>
    <w:rsid w:val="009A3098"/>
    <w:rsid w:val="009A3D45"/>
    <w:rsid w:val="009A4B91"/>
    <w:rsid w:val="009A4D48"/>
    <w:rsid w:val="009A60FF"/>
    <w:rsid w:val="009A614D"/>
    <w:rsid w:val="009B0FA2"/>
    <w:rsid w:val="009B29D6"/>
    <w:rsid w:val="009B3CEF"/>
    <w:rsid w:val="009B4DA7"/>
    <w:rsid w:val="009B65D0"/>
    <w:rsid w:val="009B6A68"/>
    <w:rsid w:val="009B6E5E"/>
    <w:rsid w:val="009B6F59"/>
    <w:rsid w:val="009B7812"/>
    <w:rsid w:val="009C140F"/>
    <w:rsid w:val="009C23DD"/>
    <w:rsid w:val="009C2EC8"/>
    <w:rsid w:val="009C532B"/>
    <w:rsid w:val="009C7A26"/>
    <w:rsid w:val="009D0F07"/>
    <w:rsid w:val="009D1279"/>
    <w:rsid w:val="009D37CE"/>
    <w:rsid w:val="009D5013"/>
    <w:rsid w:val="009D50A0"/>
    <w:rsid w:val="009D531C"/>
    <w:rsid w:val="009D5EDA"/>
    <w:rsid w:val="009D602A"/>
    <w:rsid w:val="009D603A"/>
    <w:rsid w:val="009D704D"/>
    <w:rsid w:val="009D78C9"/>
    <w:rsid w:val="009D7EA9"/>
    <w:rsid w:val="009E05BD"/>
    <w:rsid w:val="009E1CBD"/>
    <w:rsid w:val="009E2706"/>
    <w:rsid w:val="009E35BF"/>
    <w:rsid w:val="009E5762"/>
    <w:rsid w:val="009E74E9"/>
    <w:rsid w:val="009F177E"/>
    <w:rsid w:val="009F2CE5"/>
    <w:rsid w:val="009F5C83"/>
    <w:rsid w:val="009F6DE6"/>
    <w:rsid w:val="009F7F2D"/>
    <w:rsid w:val="00A00368"/>
    <w:rsid w:val="00A01237"/>
    <w:rsid w:val="00A02B97"/>
    <w:rsid w:val="00A0531D"/>
    <w:rsid w:val="00A057E2"/>
    <w:rsid w:val="00A0627C"/>
    <w:rsid w:val="00A067E6"/>
    <w:rsid w:val="00A10A9E"/>
    <w:rsid w:val="00A111E6"/>
    <w:rsid w:val="00A13716"/>
    <w:rsid w:val="00A13962"/>
    <w:rsid w:val="00A1438F"/>
    <w:rsid w:val="00A1588B"/>
    <w:rsid w:val="00A17229"/>
    <w:rsid w:val="00A17C32"/>
    <w:rsid w:val="00A20539"/>
    <w:rsid w:val="00A21ED8"/>
    <w:rsid w:val="00A22EA4"/>
    <w:rsid w:val="00A23B10"/>
    <w:rsid w:val="00A24C1C"/>
    <w:rsid w:val="00A2622A"/>
    <w:rsid w:val="00A300AD"/>
    <w:rsid w:val="00A327BA"/>
    <w:rsid w:val="00A35618"/>
    <w:rsid w:val="00A35BD3"/>
    <w:rsid w:val="00A3650B"/>
    <w:rsid w:val="00A36CE4"/>
    <w:rsid w:val="00A378DC"/>
    <w:rsid w:val="00A41D23"/>
    <w:rsid w:val="00A43944"/>
    <w:rsid w:val="00A447F4"/>
    <w:rsid w:val="00A4551C"/>
    <w:rsid w:val="00A47A1F"/>
    <w:rsid w:val="00A50297"/>
    <w:rsid w:val="00A5051F"/>
    <w:rsid w:val="00A516D1"/>
    <w:rsid w:val="00A5322B"/>
    <w:rsid w:val="00A5329B"/>
    <w:rsid w:val="00A5449B"/>
    <w:rsid w:val="00A544B6"/>
    <w:rsid w:val="00A5489B"/>
    <w:rsid w:val="00A56BD0"/>
    <w:rsid w:val="00A6011F"/>
    <w:rsid w:val="00A61D77"/>
    <w:rsid w:val="00A64A55"/>
    <w:rsid w:val="00A64D11"/>
    <w:rsid w:val="00A6584F"/>
    <w:rsid w:val="00A664F5"/>
    <w:rsid w:val="00A67436"/>
    <w:rsid w:val="00A70782"/>
    <w:rsid w:val="00A7089F"/>
    <w:rsid w:val="00A714C8"/>
    <w:rsid w:val="00A7333E"/>
    <w:rsid w:val="00A7402B"/>
    <w:rsid w:val="00A75F5D"/>
    <w:rsid w:val="00A762CC"/>
    <w:rsid w:val="00A77D62"/>
    <w:rsid w:val="00A83795"/>
    <w:rsid w:val="00A837CC"/>
    <w:rsid w:val="00A8429D"/>
    <w:rsid w:val="00A8537E"/>
    <w:rsid w:val="00A872B6"/>
    <w:rsid w:val="00A90095"/>
    <w:rsid w:val="00A93092"/>
    <w:rsid w:val="00A95262"/>
    <w:rsid w:val="00A95AB9"/>
    <w:rsid w:val="00A9663F"/>
    <w:rsid w:val="00AA02C8"/>
    <w:rsid w:val="00AA0B4B"/>
    <w:rsid w:val="00AA3112"/>
    <w:rsid w:val="00AA4DD8"/>
    <w:rsid w:val="00AA57B4"/>
    <w:rsid w:val="00AA7285"/>
    <w:rsid w:val="00AB1982"/>
    <w:rsid w:val="00AB34D9"/>
    <w:rsid w:val="00AB34EE"/>
    <w:rsid w:val="00AB490D"/>
    <w:rsid w:val="00AB602E"/>
    <w:rsid w:val="00AB7A55"/>
    <w:rsid w:val="00AC0682"/>
    <w:rsid w:val="00AC2B74"/>
    <w:rsid w:val="00AC2EF1"/>
    <w:rsid w:val="00AC396A"/>
    <w:rsid w:val="00AC5735"/>
    <w:rsid w:val="00AC79F6"/>
    <w:rsid w:val="00AD0672"/>
    <w:rsid w:val="00AD0865"/>
    <w:rsid w:val="00AD0D4C"/>
    <w:rsid w:val="00AD25B4"/>
    <w:rsid w:val="00AD3141"/>
    <w:rsid w:val="00AD3BEC"/>
    <w:rsid w:val="00AD4B07"/>
    <w:rsid w:val="00AD5C5D"/>
    <w:rsid w:val="00AD6ADA"/>
    <w:rsid w:val="00AD7677"/>
    <w:rsid w:val="00AE05D8"/>
    <w:rsid w:val="00AE1F9A"/>
    <w:rsid w:val="00AE24B4"/>
    <w:rsid w:val="00AE4199"/>
    <w:rsid w:val="00AE4D04"/>
    <w:rsid w:val="00AE53E5"/>
    <w:rsid w:val="00AF1FCA"/>
    <w:rsid w:val="00AF24B0"/>
    <w:rsid w:val="00AF2B3C"/>
    <w:rsid w:val="00AF2EC9"/>
    <w:rsid w:val="00AF34F2"/>
    <w:rsid w:val="00AF4E45"/>
    <w:rsid w:val="00AF7B33"/>
    <w:rsid w:val="00B0052B"/>
    <w:rsid w:val="00B0117B"/>
    <w:rsid w:val="00B01DA1"/>
    <w:rsid w:val="00B04E16"/>
    <w:rsid w:val="00B05A40"/>
    <w:rsid w:val="00B05AFC"/>
    <w:rsid w:val="00B07065"/>
    <w:rsid w:val="00B10BB7"/>
    <w:rsid w:val="00B112C3"/>
    <w:rsid w:val="00B11716"/>
    <w:rsid w:val="00B138AD"/>
    <w:rsid w:val="00B144F3"/>
    <w:rsid w:val="00B14993"/>
    <w:rsid w:val="00B20617"/>
    <w:rsid w:val="00B21669"/>
    <w:rsid w:val="00B2251C"/>
    <w:rsid w:val="00B23A89"/>
    <w:rsid w:val="00B2510E"/>
    <w:rsid w:val="00B2591E"/>
    <w:rsid w:val="00B26395"/>
    <w:rsid w:val="00B27F1A"/>
    <w:rsid w:val="00B307D7"/>
    <w:rsid w:val="00B34347"/>
    <w:rsid w:val="00B34666"/>
    <w:rsid w:val="00B37087"/>
    <w:rsid w:val="00B415A3"/>
    <w:rsid w:val="00B42140"/>
    <w:rsid w:val="00B42240"/>
    <w:rsid w:val="00B422EA"/>
    <w:rsid w:val="00B4420C"/>
    <w:rsid w:val="00B46DA8"/>
    <w:rsid w:val="00B51011"/>
    <w:rsid w:val="00B514CA"/>
    <w:rsid w:val="00B52607"/>
    <w:rsid w:val="00B52F06"/>
    <w:rsid w:val="00B56E33"/>
    <w:rsid w:val="00B62E78"/>
    <w:rsid w:val="00B63114"/>
    <w:rsid w:val="00B63D44"/>
    <w:rsid w:val="00B65F31"/>
    <w:rsid w:val="00B67733"/>
    <w:rsid w:val="00B711CB"/>
    <w:rsid w:val="00B712ED"/>
    <w:rsid w:val="00B71884"/>
    <w:rsid w:val="00B721B9"/>
    <w:rsid w:val="00B7479F"/>
    <w:rsid w:val="00B74FFB"/>
    <w:rsid w:val="00B76A6A"/>
    <w:rsid w:val="00B77252"/>
    <w:rsid w:val="00B77EC8"/>
    <w:rsid w:val="00B81DE4"/>
    <w:rsid w:val="00B824FA"/>
    <w:rsid w:val="00B82511"/>
    <w:rsid w:val="00B82B4A"/>
    <w:rsid w:val="00B841F6"/>
    <w:rsid w:val="00B84BA8"/>
    <w:rsid w:val="00B84F63"/>
    <w:rsid w:val="00B8575E"/>
    <w:rsid w:val="00B87F1F"/>
    <w:rsid w:val="00B90E6F"/>
    <w:rsid w:val="00B94B0F"/>
    <w:rsid w:val="00B95C97"/>
    <w:rsid w:val="00B96D42"/>
    <w:rsid w:val="00B972C5"/>
    <w:rsid w:val="00B97980"/>
    <w:rsid w:val="00B97E3C"/>
    <w:rsid w:val="00B97F87"/>
    <w:rsid w:val="00BA022F"/>
    <w:rsid w:val="00BA028B"/>
    <w:rsid w:val="00BA09E7"/>
    <w:rsid w:val="00BA162E"/>
    <w:rsid w:val="00BA3450"/>
    <w:rsid w:val="00BA4264"/>
    <w:rsid w:val="00BA449A"/>
    <w:rsid w:val="00BA66A6"/>
    <w:rsid w:val="00BA6E97"/>
    <w:rsid w:val="00BA75AC"/>
    <w:rsid w:val="00BB0F0F"/>
    <w:rsid w:val="00BB0F1E"/>
    <w:rsid w:val="00BB1237"/>
    <w:rsid w:val="00BB205E"/>
    <w:rsid w:val="00BB4B35"/>
    <w:rsid w:val="00BB4C77"/>
    <w:rsid w:val="00BB4D75"/>
    <w:rsid w:val="00BB4DBC"/>
    <w:rsid w:val="00BB57D7"/>
    <w:rsid w:val="00BB700B"/>
    <w:rsid w:val="00BC038C"/>
    <w:rsid w:val="00BC14F0"/>
    <w:rsid w:val="00BC32F1"/>
    <w:rsid w:val="00BC37BC"/>
    <w:rsid w:val="00BC4FE9"/>
    <w:rsid w:val="00BC50D3"/>
    <w:rsid w:val="00BC5934"/>
    <w:rsid w:val="00BC662E"/>
    <w:rsid w:val="00BC6A52"/>
    <w:rsid w:val="00BD0390"/>
    <w:rsid w:val="00BD4257"/>
    <w:rsid w:val="00BD44BA"/>
    <w:rsid w:val="00BD6171"/>
    <w:rsid w:val="00BD72F2"/>
    <w:rsid w:val="00BD7C91"/>
    <w:rsid w:val="00BE0FB3"/>
    <w:rsid w:val="00BE1556"/>
    <w:rsid w:val="00BE2381"/>
    <w:rsid w:val="00BE413A"/>
    <w:rsid w:val="00BE5CCC"/>
    <w:rsid w:val="00BE5DED"/>
    <w:rsid w:val="00BE7399"/>
    <w:rsid w:val="00BF493C"/>
    <w:rsid w:val="00BF4D90"/>
    <w:rsid w:val="00BF501A"/>
    <w:rsid w:val="00BF57EF"/>
    <w:rsid w:val="00BF5EF1"/>
    <w:rsid w:val="00BF70C2"/>
    <w:rsid w:val="00C01DE7"/>
    <w:rsid w:val="00C02052"/>
    <w:rsid w:val="00C024EB"/>
    <w:rsid w:val="00C02C31"/>
    <w:rsid w:val="00C04E98"/>
    <w:rsid w:val="00C05998"/>
    <w:rsid w:val="00C05CE8"/>
    <w:rsid w:val="00C07399"/>
    <w:rsid w:val="00C1014E"/>
    <w:rsid w:val="00C101E3"/>
    <w:rsid w:val="00C11BCE"/>
    <w:rsid w:val="00C11C2F"/>
    <w:rsid w:val="00C14636"/>
    <w:rsid w:val="00C14C93"/>
    <w:rsid w:val="00C1798A"/>
    <w:rsid w:val="00C201C3"/>
    <w:rsid w:val="00C227B2"/>
    <w:rsid w:val="00C23D9D"/>
    <w:rsid w:val="00C23E1D"/>
    <w:rsid w:val="00C24677"/>
    <w:rsid w:val="00C25B26"/>
    <w:rsid w:val="00C260F8"/>
    <w:rsid w:val="00C267DE"/>
    <w:rsid w:val="00C26966"/>
    <w:rsid w:val="00C3260A"/>
    <w:rsid w:val="00C3260F"/>
    <w:rsid w:val="00C32EDC"/>
    <w:rsid w:val="00C34683"/>
    <w:rsid w:val="00C34776"/>
    <w:rsid w:val="00C34F94"/>
    <w:rsid w:val="00C36035"/>
    <w:rsid w:val="00C36FB3"/>
    <w:rsid w:val="00C40531"/>
    <w:rsid w:val="00C421FA"/>
    <w:rsid w:val="00C42791"/>
    <w:rsid w:val="00C43133"/>
    <w:rsid w:val="00C44A00"/>
    <w:rsid w:val="00C46A3A"/>
    <w:rsid w:val="00C47D96"/>
    <w:rsid w:val="00C47E71"/>
    <w:rsid w:val="00C51F52"/>
    <w:rsid w:val="00C526EA"/>
    <w:rsid w:val="00C54B9A"/>
    <w:rsid w:val="00C56161"/>
    <w:rsid w:val="00C56AB3"/>
    <w:rsid w:val="00C605EA"/>
    <w:rsid w:val="00C621BB"/>
    <w:rsid w:val="00C627D8"/>
    <w:rsid w:val="00C65B8C"/>
    <w:rsid w:val="00C65D66"/>
    <w:rsid w:val="00C66A63"/>
    <w:rsid w:val="00C67425"/>
    <w:rsid w:val="00C677A3"/>
    <w:rsid w:val="00C70550"/>
    <w:rsid w:val="00C70A28"/>
    <w:rsid w:val="00C72B92"/>
    <w:rsid w:val="00C7317C"/>
    <w:rsid w:val="00C73F08"/>
    <w:rsid w:val="00C80E4A"/>
    <w:rsid w:val="00C8487F"/>
    <w:rsid w:val="00C84905"/>
    <w:rsid w:val="00C87CAA"/>
    <w:rsid w:val="00C907AA"/>
    <w:rsid w:val="00C9162B"/>
    <w:rsid w:val="00C9282F"/>
    <w:rsid w:val="00C9307E"/>
    <w:rsid w:val="00C9435A"/>
    <w:rsid w:val="00C97F7A"/>
    <w:rsid w:val="00CA2068"/>
    <w:rsid w:val="00CA2C20"/>
    <w:rsid w:val="00CA6B94"/>
    <w:rsid w:val="00CA79A1"/>
    <w:rsid w:val="00CA7B05"/>
    <w:rsid w:val="00CB012D"/>
    <w:rsid w:val="00CB061D"/>
    <w:rsid w:val="00CB1EA2"/>
    <w:rsid w:val="00CB321F"/>
    <w:rsid w:val="00CB6DC1"/>
    <w:rsid w:val="00CB723C"/>
    <w:rsid w:val="00CC4AA2"/>
    <w:rsid w:val="00CC58B1"/>
    <w:rsid w:val="00CC6429"/>
    <w:rsid w:val="00CC7A54"/>
    <w:rsid w:val="00CC7FB7"/>
    <w:rsid w:val="00CD090F"/>
    <w:rsid w:val="00CD2B35"/>
    <w:rsid w:val="00CD2FD0"/>
    <w:rsid w:val="00CD41FC"/>
    <w:rsid w:val="00CD462B"/>
    <w:rsid w:val="00CD5112"/>
    <w:rsid w:val="00CD54FE"/>
    <w:rsid w:val="00CD623B"/>
    <w:rsid w:val="00CD675C"/>
    <w:rsid w:val="00CD7691"/>
    <w:rsid w:val="00CE06F0"/>
    <w:rsid w:val="00CE1EA5"/>
    <w:rsid w:val="00CE4CCA"/>
    <w:rsid w:val="00CE60EE"/>
    <w:rsid w:val="00CE62A5"/>
    <w:rsid w:val="00CE6FD5"/>
    <w:rsid w:val="00CF1A19"/>
    <w:rsid w:val="00CF3565"/>
    <w:rsid w:val="00CF4019"/>
    <w:rsid w:val="00CF50BC"/>
    <w:rsid w:val="00CF5E94"/>
    <w:rsid w:val="00CF6B2C"/>
    <w:rsid w:val="00D00969"/>
    <w:rsid w:val="00D012CD"/>
    <w:rsid w:val="00D01610"/>
    <w:rsid w:val="00D02BB9"/>
    <w:rsid w:val="00D03A0F"/>
    <w:rsid w:val="00D047C3"/>
    <w:rsid w:val="00D0723C"/>
    <w:rsid w:val="00D07F91"/>
    <w:rsid w:val="00D10092"/>
    <w:rsid w:val="00D1175E"/>
    <w:rsid w:val="00D13DAD"/>
    <w:rsid w:val="00D14706"/>
    <w:rsid w:val="00D2022B"/>
    <w:rsid w:val="00D2054C"/>
    <w:rsid w:val="00D20E4E"/>
    <w:rsid w:val="00D2169F"/>
    <w:rsid w:val="00D224C7"/>
    <w:rsid w:val="00D23C11"/>
    <w:rsid w:val="00D26EE7"/>
    <w:rsid w:val="00D27930"/>
    <w:rsid w:val="00D27C04"/>
    <w:rsid w:val="00D30F91"/>
    <w:rsid w:val="00D326D4"/>
    <w:rsid w:val="00D32C4A"/>
    <w:rsid w:val="00D34F98"/>
    <w:rsid w:val="00D3565D"/>
    <w:rsid w:val="00D35AA7"/>
    <w:rsid w:val="00D36003"/>
    <w:rsid w:val="00D360BF"/>
    <w:rsid w:val="00D3652C"/>
    <w:rsid w:val="00D37C89"/>
    <w:rsid w:val="00D40791"/>
    <w:rsid w:val="00D409EA"/>
    <w:rsid w:val="00D415E2"/>
    <w:rsid w:val="00D43C46"/>
    <w:rsid w:val="00D43E87"/>
    <w:rsid w:val="00D454B4"/>
    <w:rsid w:val="00D45E68"/>
    <w:rsid w:val="00D4601A"/>
    <w:rsid w:val="00D472CD"/>
    <w:rsid w:val="00D501AE"/>
    <w:rsid w:val="00D52597"/>
    <w:rsid w:val="00D54A0D"/>
    <w:rsid w:val="00D5524B"/>
    <w:rsid w:val="00D55541"/>
    <w:rsid w:val="00D55814"/>
    <w:rsid w:val="00D562DC"/>
    <w:rsid w:val="00D56A8E"/>
    <w:rsid w:val="00D56F30"/>
    <w:rsid w:val="00D579C3"/>
    <w:rsid w:val="00D57B88"/>
    <w:rsid w:val="00D605E1"/>
    <w:rsid w:val="00D60B98"/>
    <w:rsid w:val="00D620CA"/>
    <w:rsid w:val="00D6315D"/>
    <w:rsid w:val="00D667A2"/>
    <w:rsid w:val="00D70C98"/>
    <w:rsid w:val="00D73924"/>
    <w:rsid w:val="00D75141"/>
    <w:rsid w:val="00D7530B"/>
    <w:rsid w:val="00D756E1"/>
    <w:rsid w:val="00D7586D"/>
    <w:rsid w:val="00D76029"/>
    <w:rsid w:val="00D76944"/>
    <w:rsid w:val="00D771B6"/>
    <w:rsid w:val="00D77959"/>
    <w:rsid w:val="00D77B12"/>
    <w:rsid w:val="00D82F32"/>
    <w:rsid w:val="00D84730"/>
    <w:rsid w:val="00D855DA"/>
    <w:rsid w:val="00D85D9F"/>
    <w:rsid w:val="00D85DDE"/>
    <w:rsid w:val="00D878C3"/>
    <w:rsid w:val="00D9083A"/>
    <w:rsid w:val="00D9142A"/>
    <w:rsid w:val="00D91817"/>
    <w:rsid w:val="00D918C9"/>
    <w:rsid w:val="00D91E82"/>
    <w:rsid w:val="00D93ADA"/>
    <w:rsid w:val="00D948B8"/>
    <w:rsid w:val="00D948BB"/>
    <w:rsid w:val="00D96F05"/>
    <w:rsid w:val="00D97ECA"/>
    <w:rsid w:val="00DA3EFA"/>
    <w:rsid w:val="00DA5FC7"/>
    <w:rsid w:val="00DA6950"/>
    <w:rsid w:val="00DA760B"/>
    <w:rsid w:val="00DB04DE"/>
    <w:rsid w:val="00DB1A6C"/>
    <w:rsid w:val="00DB2380"/>
    <w:rsid w:val="00DB2566"/>
    <w:rsid w:val="00DB3481"/>
    <w:rsid w:val="00DB4460"/>
    <w:rsid w:val="00DB4505"/>
    <w:rsid w:val="00DB4D78"/>
    <w:rsid w:val="00DB5870"/>
    <w:rsid w:val="00DB6A9B"/>
    <w:rsid w:val="00DC077A"/>
    <w:rsid w:val="00DC1331"/>
    <w:rsid w:val="00DC1896"/>
    <w:rsid w:val="00DC1B53"/>
    <w:rsid w:val="00DC2098"/>
    <w:rsid w:val="00DC2154"/>
    <w:rsid w:val="00DC2A12"/>
    <w:rsid w:val="00DC3817"/>
    <w:rsid w:val="00DC5B22"/>
    <w:rsid w:val="00DC6398"/>
    <w:rsid w:val="00DC6426"/>
    <w:rsid w:val="00DC6CA4"/>
    <w:rsid w:val="00DD2093"/>
    <w:rsid w:val="00DD4B43"/>
    <w:rsid w:val="00DD5170"/>
    <w:rsid w:val="00DD7799"/>
    <w:rsid w:val="00DE0652"/>
    <w:rsid w:val="00DE09A8"/>
    <w:rsid w:val="00DE2080"/>
    <w:rsid w:val="00DE2DD7"/>
    <w:rsid w:val="00DE32A3"/>
    <w:rsid w:val="00DE44F2"/>
    <w:rsid w:val="00DE6849"/>
    <w:rsid w:val="00DE6C4A"/>
    <w:rsid w:val="00DE7C10"/>
    <w:rsid w:val="00DF1909"/>
    <w:rsid w:val="00DF1DAB"/>
    <w:rsid w:val="00DF64AE"/>
    <w:rsid w:val="00E006E2"/>
    <w:rsid w:val="00E007DB"/>
    <w:rsid w:val="00E01EEC"/>
    <w:rsid w:val="00E0335D"/>
    <w:rsid w:val="00E041D7"/>
    <w:rsid w:val="00E06017"/>
    <w:rsid w:val="00E06B75"/>
    <w:rsid w:val="00E0764B"/>
    <w:rsid w:val="00E07C34"/>
    <w:rsid w:val="00E1167E"/>
    <w:rsid w:val="00E12852"/>
    <w:rsid w:val="00E12C6E"/>
    <w:rsid w:val="00E22F75"/>
    <w:rsid w:val="00E263FC"/>
    <w:rsid w:val="00E265A8"/>
    <w:rsid w:val="00E27670"/>
    <w:rsid w:val="00E3027F"/>
    <w:rsid w:val="00E30CED"/>
    <w:rsid w:val="00E3142F"/>
    <w:rsid w:val="00E31EFC"/>
    <w:rsid w:val="00E32615"/>
    <w:rsid w:val="00E3324B"/>
    <w:rsid w:val="00E3357D"/>
    <w:rsid w:val="00E34531"/>
    <w:rsid w:val="00E3562C"/>
    <w:rsid w:val="00E379F1"/>
    <w:rsid w:val="00E428BF"/>
    <w:rsid w:val="00E42D03"/>
    <w:rsid w:val="00E43572"/>
    <w:rsid w:val="00E44E19"/>
    <w:rsid w:val="00E454D7"/>
    <w:rsid w:val="00E46A7B"/>
    <w:rsid w:val="00E47E90"/>
    <w:rsid w:val="00E50023"/>
    <w:rsid w:val="00E5009C"/>
    <w:rsid w:val="00E52154"/>
    <w:rsid w:val="00E522FC"/>
    <w:rsid w:val="00E523F3"/>
    <w:rsid w:val="00E5479F"/>
    <w:rsid w:val="00E54800"/>
    <w:rsid w:val="00E54927"/>
    <w:rsid w:val="00E56D73"/>
    <w:rsid w:val="00E61E75"/>
    <w:rsid w:val="00E62137"/>
    <w:rsid w:val="00E63314"/>
    <w:rsid w:val="00E6410F"/>
    <w:rsid w:val="00E670CB"/>
    <w:rsid w:val="00E722A5"/>
    <w:rsid w:val="00E72ADA"/>
    <w:rsid w:val="00E73114"/>
    <w:rsid w:val="00E73E03"/>
    <w:rsid w:val="00E76D5F"/>
    <w:rsid w:val="00E77575"/>
    <w:rsid w:val="00E800ED"/>
    <w:rsid w:val="00E807C0"/>
    <w:rsid w:val="00E819B1"/>
    <w:rsid w:val="00E81F7F"/>
    <w:rsid w:val="00E8261A"/>
    <w:rsid w:val="00E83071"/>
    <w:rsid w:val="00E836A2"/>
    <w:rsid w:val="00E84050"/>
    <w:rsid w:val="00E84396"/>
    <w:rsid w:val="00E84435"/>
    <w:rsid w:val="00E84DA5"/>
    <w:rsid w:val="00E9015E"/>
    <w:rsid w:val="00E9031D"/>
    <w:rsid w:val="00E94A59"/>
    <w:rsid w:val="00E95B52"/>
    <w:rsid w:val="00E97251"/>
    <w:rsid w:val="00E97650"/>
    <w:rsid w:val="00EA0329"/>
    <w:rsid w:val="00EA0382"/>
    <w:rsid w:val="00EA1F12"/>
    <w:rsid w:val="00EA3E5C"/>
    <w:rsid w:val="00EA46C7"/>
    <w:rsid w:val="00EA6885"/>
    <w:rsid w:val="00EA6EEC"/>
    <w:rsid w:val="00EA7FD5"/>
    <w:rsid w:val="00EB17F0"/>
    <w:rsid w:val="00EB3635"/>
    <w:rsid w:val="00EB417D"/>
    <w:rsid w:val="00EB4855"/>
    <w:rsid w:val="00EB7CFB"/>
    <w:rsid w:val="00EB7EB3"/>
    <w:rsid w:val="00EC0328"/>
    <w:rsid w:val="00EC2810"/>
    <w:rsid w:val="00EC38E2"/>
    <w:rsid w:val="00EC47EF"/>
    <w:rsid w:val="00EC561D"/>
    <w:rsid w:val="00EC5C2F"/>
    <w:rsid w:val="00ED07EB"/>
    <w:rsid w:val="00ED23B4"/>
    <w:rsid w:val="00ED37B9"/>
    <w:rsid w:val="00ED38D3"/>
    <w:rsid w:val="00ED436D"/>
    <w:rsid w:val="00ED50CD"/>
    <w:rsid w:val="00ED77C2"/>
    <w:rsid w:val="00ED7B39"/>
    <w:rsid w:val="00EE11AC"/>
    <w:rsid w:val="00EE196E"/>
    <w:rsid w:val="00EE23AC"/>
    <w:rsid w:val="00EE2F22"/>
    <w:rsid w:val="00EE4B4D"/>
    <w:rsid w:val="00EF0A88"/>
    <w:rsid w:val="00EF1250"/>
    <w:rsid w:val="00EF169C"/>
    <w:rsid w:val="00EF39BD"/>
    <w:rsid w:val="00EF496F"/>
    <w:rsid w:val="00EF50DA"/>
    <w:rsid w:val="00EF5275"/>
    <w:rsid w:val="00EF5A6C"/>
    <w:rsid w:val="00EF69CB"/>
    <w:rsid w:val="00EF6BE9"/>
    <w:rsid w:val="00EF70C6"/>
    <w:rsid w:val="00EF7104"/>
    <w:rsid w:val="00EF7F4E"/>
    <w:rsid w:val="00F00FDC"/>
    <w:rsid w:val="00F017E9"/>
    <w:rsid w:val="00F0200B"/>
    <w:rsid w:val="00F02876"/>
    <w:rsid w:val="00F02A19"/>
    <w:rsid w:val="00F02A8D"/>
    <w:rsid w:val="00F02C47"/>
    <w:rsid w:val="00F049F2"/>
    <w:rsid w:val="00F04B79"/>
    <w:rsid w:val="00F050F2"/>
    <w:rsid w:val="00F06B94"/>
    <w:rsid w:val="00F07FA4"/>
    <w:rsid w:val="00F12DC0"/>
    <w:rsid w:val="00F13C72"/>
    <w:rsid w:val="00F14558"/>
    <w:rsid w:val="00F15075"/>
    <w:rsid w:val="00F15D85"/>
    <w:rsid w:val="00F1601C"/>
    <w:rsid w:val="00F16161"/>
    <w:rsid w:val="00F17E34"/>
    <w:rsid w:val="00F17F73"/>
    <w:rsid w:val="00F20014"/>
    <w:rsid w:val="00F20154"/>
    <w:rsid w:val="00F218D9"/>
    <w:rsid w:val="00F21933"/>
    <w:rsid w:val="00F22EF2"/>
    <w:rsid w:val="00F230D7"/>
    <w:rsid w:val="00F23ACB"/>
    <w:rsid w:val="00F24038"/>
    <w:rsid w:val="00F257DE"/>
    <w:rsid w:val="00F26BC5"/>
    <w:rsid w:val="00F26EB7"/>
    <w:rsid w:val="00F30132"/>
    <w:rsid w:val="00F30D6B"/>
    <w:rsid w:val="00F31473"/>
    <w:rsid w:val="00F32CA4"/>
    <w:rsid w:val="00F347F5"/>
    <w:rsid w:val="00F34EFE"/>
    <w:rsid w:val="00F377B4"/>
    <w:rsid w:val="00F40E1A"/>
    <w:rsid w:val="00F4162B"/>
    <w:rsid w:val="00F442C8"/>
    <w:rsid w:val="00F4651F"/>
    <w:rsid w:val="00F47976"/>
    <w:rsid w:val="00F47F96"/>
    <w:rsid w:val="00F50187"/>
    <w:rsid w:val="00F51CC3"/>
    <w:rsid w:val="00F53775"/>
    <w:rsid w:val="00F5444E"/>
    <w:rsid w:val="00F55F03"/>
    <w:rsid w:val="00F577F0"/>
    <w:rsid w:val="00F60744"/>
    <w:rsid w:val="00F64622"/>
    <w:rsid w:val="00F64737"/>
    <w:rsid w:val="00F64E98"/>
    <w:rsid w:val="00F6588F"/>
    <w:rsid w:val="00F65B5D"/>
    <w:rsid w:val="00F66F0A"/>
    <w:rsid w:val="00F67B97"/>
    <w:rsid w:val="00F67DD0"/>
    <w:rsid w:val="00F709BC"/>
    <w:rsid w:val="00F719E3"/>
    <w:rsid w:val="00F7289A"/>
    <w:rsid w:val="00F73342"/>
    <w:rsid w:val="00F73974"/>
    <w:rsid w:val="00F740E1"/>
    <w:rsid w:val="00F759CE"/>
    <w:rsid w:val="00F7783C"/>
    <w:rsid w:val="00F80961"/>
    <w:rsid w:val="00F8097F"/>
    <w:rsid w:val="00F80D2B"/>
    <w:rsid w:val="00F81137"/>
    <w:rsid w:val="00F81821"/>
    <w:rsid w:val="00F818DA"/>
    <w:rsid w:val="00F81BF5"/>
    <w:rsid w:val="00F828FA"/>
    <w:rsid w:val="00F83232"/>
    <w:rsid w:val="00F83B6E"/>
    <w:rsid w:val="00F83EE0"/>
    <w:rsid w:val="00F84C04"/>
    <w:rsid w:val="00F85947"/>
    <w:rsid w:val="00F879CB"/>
    <w:rsid w:val="00F92765"/>
    <w:rsid w:val="00F955FA"/>
    <w:rsid w:val="00F958F7"/>
    <w:rsid w:val="00F972C8"/>
    <w:rsid w:val="00FA003D"/>
    <w:rsid w:val="00FA20B2"/>
    <w:rsid w:val="00FA2B9E"/>
    <w:rsid w:val="00FA2C0A"/>
    <w:rsid w:val="00FA2DD8"/>
    <w:rsid w:val="00FA3152"/>
    <w:rsid w:val="00FA4CA7"/>
    <w:rsid w:val="00FA736E"/>
    <w:rsid w:val="00FA73A4"/>
    <w:rsid w:val="00FA7499"/>
    <w:rsid w:val="00FA7534"/>
    <w:rsid w:val="00FA7708"/>
    <w:rsid w:val="00FA7F40"/>
    <w:rsid w:val="00FA7F93"/>
    <w:rsid w:val="00FB05DE"/>
    <w:rsid w:val="00FB0F76"/>
    <w:rsid w:val="00FB3C10"/>
    <w:rsid w:val="00FB3D82"/>
    <w:rsid w:val="00FB48AE"/>
    <w:rsid w:val="00FB4959"/>
    <w:rsid w:val="00FB5E74"/>
    <w:rsid w:val="00FC0D5B"/>
    <w:rsid w:val="00FC400D"/>
    <w:rsid w:val="00FC416A"/>
    <w:rsid w:val="00FC7974"/>
    <w:rsid w:val="00FC7FA0"/>
    <w:rsid w:val="00FD0DD4"/>
    <w:rsid w:val="00FD1F1E"/>
    <w:rsid w:val="00FD4358"/>
    <w:rsid w:val="00FD4F1A"/>
    <w:rsid w:val="00FD55BE"/>
    <w:rsid w:val="00FD5AFD"/>
    <w:rsid w:val="00FE0247"/>
    <w:rsid w:val="00FE1AF1"/>
    <w:rsid w:val="00FE1BCD"/>
    <w:rsid w:val="00FE2362"/>
    <w:rsid w:val="00FE3480"/>
    <w:rsid w:val="00FE358A"/>
    <w:rsid w:val="00FE5209"/>
    <w:rsid w:val="00FE5335"/>
    <w:rsid w:val="00FF0BAA"/>
    <w:rsid w:val="00FF2023"/>
    <w:rsid w:val="00FF304D"/>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6D107-A148-448B-B3FF-52A3455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uiPriority w:val="99"/>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Заголовок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F1250"/>
  </w:style>
  <w:style w:type="character" w:customStyle="1" w:styleId="fn">
    <w:name w:val="fn"/>
    <w:basedOn w:val="a0"/>
    <w:rsid w:val="006D45CB"/>
  </w:style>
  <w:style w:type="paragraph" w:customStyle="1" w:styleId="2f0">
    <w:name w:val="Обычный (веб)2"/>
    <w:qFormat/>
    <w:rsid w:val="000C690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0509">
      <w:bodyDiv w:val="1"/>
      <w:marLeft w:val="0"/>
      <w:marRight w:val="0"/>
      <w:marTop w:val="0"/>
      <w:marBottom w:val="0"/>
      <w:divBdr>
        <w:top w:val="none" w:sz="0" w:space="0" w:color="auto"/>
        <w:left w:val="none" w:sz="0" w:space="0" w:color="auto"/>
        <w:bottom w:val="none" w:sz="0" w:space="0" w:color="auto"/>
        <w:right w:val="none" w:sz="0" w:space="0" w:color="auto"/>
      </w:divBdr>
    </w:div>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2154995">
      <w:bodyDiv w:val="1"/>
      <w:marLeft w:val="0"/>
      <w:marRight w:val="0"/>
      <w:marTop w:val="0"/>
      <w:marBottom w:val="0"/>
      <w:divBdr>
        <w:top w:val="none" w:sz="0" w:space="0" w:color="auto"/>
        <w:left w:val="none" w:sz="0" w:space="0" w:color="auto"/>
        <w:bottom w:val="none" w:sz="0" w:space="0" w:color="auto"/>
        <w:right w:val="none" w:sz="0" w:space="0" w:color="auto"/>
      </w:divBdr>
      <w:divsChild>
        <w:div w:id="888758687">
          <w:marLeft w:val="0"/>
          <w:marRight w:val="0"/>
          <w:marTop w:val="0"/>
          <w:marBottom w:val="0"/>
          <w:divBdr>
            <w:top w:val="none" w:sz="0" w:space="0" w:color="auto"/>
            <w:left w:val="none" w:sz="0" w:space="0" w:color="auto"/>
            <w:bottom w:val="none" w:sz="0" w:space="0" w:color="auto"/>
            <w:right w:val="none" w:sz="0" w:space="0" w:color="auto"/>
          </w:divBdr>
          <w:divsChild>
            <w:div w:id="396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422918940">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1333832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3E6734981124FCA57180B2AAE26F9D0E089F53BD6790B9652A868601C3E2EDA0A34DB350C810CA641A12D50479A1370C04D6A438E1C8A2C8097997FDU9g5E" TargetMode="External"/><Relationship Id="rId3" Type="http://schemas.openxmlformats.org/officeDocument/2006/relationships/styles" Target="styles.xml"/><Relationship Id="rId21" Type="http://schemas.openxmlformats.org/officeDocument/2006/relationships/hyperlink" Target="consultantplus://offline/ref=49C2074B9CC0747D781F95022DF61146F77F099720E5295FC09915899168D7F92D97E4E4EBDE2B6A32FE761E8C5B7392D6E58EDFFF6698kBD3I" TargetMode="External"/><Relationship Id="rId7" Type="http://schemas.openxmlformats.org/officeDocument/2006/relationships/endnotes" Target="end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3E6734981124FCA57180ACA7F403C30702940EB06491BB367EDA80569CB2EBF5F10DED098A55D9651208D50D7AUAgAE" TargetMode="External"/><Relationship Id="rId2" Type="http://schemas.openxmlformats.org/officeDocument/2006/relationships/numbering" Target="numbering.xml"/><Relationship Id="rId16" Type="http://schemas.openxmlformats.org/officeDocument/2006/relationships/hyperlink" Target="consultantplus://offline/ref=3E6734981124FCA57180ACA7F403C30702940EB06491BB367EDA80569CB2EBF5F10DED098A55D9651208D50D7AUAgAE" TargetMode="External"/><Relationship Id="rId20" Type="http://schemas.openxmlformats.org/officeDocument/2006/relationships/hyperlink" Target="consultantplus://offline/ref=49C2074B9CC0747D781F95022DF61146F77F099720E42C5AC29915899168D7F92D97E4E4EBDE2B6339AA275BDF5D27C68CB08BC1F8789ABA2DC4FFA2k3D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D914364B5F212A19B7618EC62D9BFE0236D1EDC13FBA1927D4E2C3C24190EB74A07186BA88342C63963EC3DA82949A16CC8234FED03C7F3A4DD0C16j1E" TargetMode="External"/><Relationship Id="rId5" Type="http://schemas.openxmlformats.org/officeDocument/2006/relationships/webSettings" Target="webSettings.xml"/><Relationship Id="rId15" Type="http://schemas.openxmlformats.org/officeDocument/2006/relationships/hyperlink" Target="consultantplus://offline/ref=187D914364B5F212A19B7618EC62D9BFE0236D1EDC13FBA593734E2C3C24190EB74A07186BA88342C63F67EE3CA82949A16CC8234FED03C7F3A4DD0C16j1E" TargetMode="External"/><Relationship Id="rId23" Type="http://schemas.openxmlformats.org/officeDocument/2006/relationships/theme" Target="theme/theme1.xml"/><Relationship Id="rId10" Type="http://schemas.openxmlformats.org/officeDocument/2006/relationships/hyperlink" Target="consultantplus://offline/ref=187D914364B5F212A19B6815FA0E87B6EA2D3B13DF16F3F2CD2E487B63741F5BE50A59412AE89043C12362EF3F1Aj2E" TargetMode="External"/><Relationship Id="rId19" Type="http://schemas.openxmlformats.org/officeDocument/2006/relationships/hyperlink" Target="consultantplus://offline/ref=3E0AD721885B62BAEA099C28A85C76047E6D992D2482C98C7C89011D616EB3936ED7B705196DF3D427F2098426L1tBD" TargetMode="External"/><Relationship Id="rId4" Type="http://schemas.openxmlformats.org/officeDocument/2006/relationships/settings" Target="settings.xml"/><Relationship Id="rId9" Type="http://schemas.openxmlformats.org/officeDocument/2006/relationships/hyperlink" Target="consultantplus://offline/ref=187D914364B5F212A19B6815FA0E87B6EA2D341ADF17F3F2CD2E487B63741F5BE50A59412AE89043C12362EF3F1Aj2E" TargetMode="External"/><Relationship Id="rId14" Type="http://schemas.openxmlformats.org/officeDocument/2006/relationships/hyperlink" Target="consultantplus://offline/ref=A38BC7CA480A4B69C85BCE18BB26728F392315C3B0ED6AC8C8BBDA08EE2F8EC217B0E4990AB8428524497997F7A1BC4029B9BE05F188AAEFtED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EB90-F01B-462B-A233-59231CDF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34</Pages>
  <Words>13637</Words>
  <Characters>77737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User</cp:lastModifiedBy>
  <cp:revision>30</cp:revision>
  <cp:lastPrinted>2023-11-13T02:31:00Z</cp:lastPrinted>
  <dcterms:created xsi:type="dcterms:W3CDTF">2023-11-07T09:50:00Z</dcterms:created>
  <dcterms:modified xsi:type="dcterms:W3CDTF">2023-11-13T02:31:00Z</dcterms:modified>
</cp:coreProperties>
</file>