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0B7B" w:rsidRPr="004F5D3F" w:rsidRDefault="001F0B7B" w:rsidP="00436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F5D3F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822004" w:rsidRPr="004F5D3F">
        <w:rPr>
          <w:rFonts w:ascii="Times New Roman" w:hAnsi="Times New Roman" w:cs="Times New Roman"/>
          <w:sz w:val="24"/>
          <w:szCs w:val="24"/>
        </w:rPr>
        <w:t>1</w:t>
      </w:r>
      <w:r w:rsidR="005C42F2" w:rsidRPr="004F5D3F">
        <w:rPr>
          <w:rFonts w:ascii="Times New Roman" w:hAnsi="Times New Roman" w:cs="Times New Roman"/>
          <w:sz w:val="24"/>
          <w:szCs w:val="24"/>
        </w:rPr>
        <w:t>7</w:t>
      </w:r>
    </w:p>
    <w:p w:rsidR="001F0B7B" w:rsidRPr="004F5D3F" w:rsidRDefault="001F0B7B" w:rsidP="00436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F5D3F">
        <w:rPr>
          <w:rFonts w:ascii="Times New Roman" w:hAnsi="Times New Roman" w:cs="Times New Roman"/>
          <w:sz w:val="24"/>
          <w:szCs w:val="24"/>
        </w:rPr>
        <w:t xml:space="preserve">к </w:t>
      </w:r>
      <w:r w:rsidR="00991CFA" w:rsidRPr="004F5D3F">
        <w:rPr>
          <w:rFonts w:ascii="Times New Roman" w:hAnsi="Times New Roman" w:cs="Times New Roman"/>
          <w:sz w:val="24"/>
          <w:szCs w:val="24"/>
        </w:rPr>
        <w:t>решению Совета Депутатов</w:t>
      </w:r>
    </w:p>
    <w:p w:rsidR="00991CFA" w:rsidRPr="004F5D3F" w:rsidRDefault="00991CFA" w:rsidP="00436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F5D3F">
        <w:rPr>
          <w:rFonts w:ascii="Times New Roman" w:hAnsi="Times New Roman" w:cs="Times New Roman"/>
          <w:sz w:val="24"/>
          <w:szCs w:val="24"/>
        </w:rPr>
        <w:t>Венгеровского района</w:t>
      </w:r>
    </w:p>
    <w:p w:rsidR="00991CFA" w:rsidRPr="004F5D3F" w:rsidRDefault="00991CFA" w:rsidP="00436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F5D3F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91CFA" w:rsidRPr="004F5D3F" w:rsidRDefault="00BE64FE" w:rsidP="00436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F5D3F">
        <w:rPr>
          <w:rFonts w:ascii="Times New Roman" w:hAnsi="Times New Roman" w:cs="Times New Roman"/>
          <w:sz w:val="24"/>
          <w:szCs w:val="24"/>
        </w:rPr>
        <w:t>«</w:t>
      </w:r>
      <w:r w:rsidR="001F0B7B" w:rsidRPr="004F5D3F">
        <w:rPr>
          <w:rFonts w:ascii="Times New Roman" w:hAnsi="Times New Roman" w:cs="Times New Roman"/>
          <w:sz w:val="24"/>
          <w:szCs w:val="24"/>
        </w:rPr>
        <w:t xml:space="preserve">О бюджете </w:t>
      </w:r>
      <w:r w:rsidR="00991CFA" w:rsidRPr="004F5D3F">
        <w:rPr>
          <w:rFonts w:ascii="Times New Roman" w:hAnsi="Times New Roman" w:cs="Times New Roman"/>
          <w:sz w:val="24"/>
          <w:szCs w:val="24"/>
        </w:rPr>
        <w:t>Венгеровского района</w:t>
      </w:r>
    </w:p>
    <w:p w:rsidR="00991CFA" w:rsidRPr="004F5D3F" w:rsidRDefault="001F0B7B" w:rsidP="00991C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F5D3F">
        <w:rPr>
          <w:rFonts w:ascii="Times New Roman" w:hAnsi="Times New Roman" w:cs="Times New Roman"/>
          <w:sz w:val="24"/>
          <w:szCs w:val="24"/>
        </w:rPr>
        <w:t>Новосибирской</w:t>
      </w:r>
      <w:r w:rsidR="00991CFA" w:rsidRPr="004F5D3F">
        <w:rPr>
          <w:rFonts w:ascii="Times New Roman" w:hAnsi="Times New Roman" w:cs="Times New Roman"/>
          <w:sz w:val="24"/>
          <w:szCs w:val="24"/>
        </w:rPr>
        <w:t xml:space="preserve"> </w:t>
      </w:r>
      <w:r w:rsidR="00115D20" w:rsidRPr="004F5D3F">
        <w:rPr>
          <w:rFonts w:ascii="Times New Roman" w:hAnsi="Times New Roman" w:cs="Times New Roman"/>
          <w:sz w:val="24"/>
          <w:szCs w:val="24"/>
        </w:rPr>
        <w:t>области на 202</w:t>
      </w:r>
      <w:r w:rsidR="00942EA2" w:rsidRPr="004F5D3F">
        <w:rPr>
          <w:rFonts w:ascii="Times New Roman" w:hAnsi="Times New Roman" w:cs="Times New Roman"/>
          <w:sz w:val="24"/>
          <w:szCs w:val="24"/>
        </w:rPr>
        <w:t>3</w:t>
      </w:r>
      <w:r w:rsidRPr="004F5D3F">
        <w:rPr>
          <w:rFonts w:ascii="Times New Roman" w:hAnsi="Times New Roman" w:cs="Times New Roman"/>
          <w:sz w:val="24"/>
          <w:szCs w:val="24"/>
        </w:rPr>
        <w:t xml:space="preserve"> год </w:t>
      </w:r>
    </w:p>
    <w:p w:rsidR="001F0B7B" w:rsidRPr="004F5D3F" w:rsidRDefault="001F0B7B" w:rsidP="0043605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F5D3F">
        <w:rPr>
          <w:rFonts w:ascii="Times New Roman" w:hAnsi="Times New Roman" w:cs="Times New Roman"/>
          <w:sz w:val="24"/>
          <w:szCs w:val="24"/>
        </w:rPr>
        <w:t>и плановый</w:t>
      </w:r>
      <w:r w:rsidR="00991CFA" w:rsidRPr="004F5D3F">
        <w:rPr>
          <w:rFonts w:ascii="Times New Roman" w:hAnsi="Times New Roman" w:cs="Times New Roman"/>
          <w:sz w:val="24"/>
          <w:szCs w:val="24"/>
        </w:rPr>
        <w:t xml:space="preserve"> </w:t>
      </w:r>
      <w:r w:rsidR="00115D20" w:rsidRPr="004F5D3F">
        <w:rPr>
          <w:rFonts w:ascii="Times New Roman" w:hAnsi="Times New Roman" w:cs="Times New Roman"/>
          <w:sz w:val="24"/>
          <w:szCs w:val="24"/>
        </w:rPr>
        <w:t>период 202</w:t>
      </w:r>
      <w:r w:rsidR="00942EA2" w:rsidRPr="004F5D3F">
        <w:rPr>
          <w:rFonts w:ascii="Times New Roman" w:hAnsi="Times New Roman" w:cs="Times New Roman"/>
          <w:sz w:val="24"/>
          <w:szCs w:val="24"/>
        </w:rPr>
        <w:t>4 и 2025</w:t>
      </w:r>
      <w:r w:rsidRPr="004F5D3F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BE64FE" w:rsidRPr="004F5D3F">
        <w:rPr>
          <w:rFonts w:ascii="Times New Roman" w:hAnsi="Times New Roman" w:cs="Times New Roman"/>
          <w:sz w:val="24"/>
          <w:szCs w:val="24"/>
        </w:rPr>
        <w:t>»</w:t>
      </w:r>
    </w:p>
    <w:p w:rsidR="001F0B7B" w:rsidRDefault="00991CFA" w:rsidP="00436051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4F5D3F">
        <w:rPr>
          <w:rFonts w:ascii="Times New Roman" w:hAnsi="Times New Roman"/>
          <w:sz w:val="24"/>
          <w:szCs w:val="24"/>
        </w:rPr>
        <w:t xml:space="preserve"> </w:t>
      </w:r>
      <w:r w:rsidRPr="004F5D3F">
        <w:rPr>
          <w:rFonts w:ascii="Times New Roman" w:hAnsi="Times New Roman"/>
          <w:b w:val="0"/>
          <w:bCs/>
          <w:sz w:val="24"/>
          <w:szCs w:val="24"/>
        </w:rPr>
        <w:t xml:space="preserve">                                                                                        </w:t>
      </w:r>
      <w:r w:rsidR="004F5D3F">
        <w:rPr>
          <w:rFonts w:ascii="Times New Roman" w:hAnsi="Times New Roman"/>
          <w:b w:val="0"/>
          <w:bCs/>
          <w:sz w:val="24"/>
          <w:szCs w:val="24"/>
        </w:rPr>
        <w:t xml:space="preserve">                               </w:t>
      </w:r>
      <w:r w:rsidR="00786303">
        <w:rPr>
          <w:rFonts w:ascii="Times New Roman" w:hAnsi="Times New Roman"/>
          <w:b w:val="0"/>
          <w:bCs/>
          <w:sz w:val="24"/>
          <w:szCs w:val="24"/>
        </w:rPr>
        <w:t xml:space="preserve">  </w:t>
      </w:r>
      <w:bookmarkStart w:id="0" w:name="_GoBack"/>
      <w:bookmarkEnd w:id="0"/>
      <w:r w:rsidR="00786303">
        <w:rPr>
          <w:rFonts w:ascii="Times New Roman" w:hAnsi="Times New Roman"/>
          <w:b w:val="0"/>
          <w:bCs/>
          <w:sz w:val="24"/>
          <w:szCs w:val="24"/>
        </w:rPr>
        <w:t>№ 203 от 23.12.2022</w:t>
      </w:r>
      <w:r w:rsidRPr="004F5D3F">
        <w:rPr>
          <w:rFonts w:ascii="Times New Roman" w:hAnsi="Times New Roman"/>
          <w:b w:val="0"/>
          <w:bCs/>
          <w:sz w:val="24"/>
          <w:szCs w:val="24"/>
        </w:rPr>
        <w:t xml:space="preserve"> </w:t>
      </w:r>
    </w:p>
    <w:p w:rsidR="00991CFA" w:rsidRPr="00436051" w:rsidRDefault="00991CFA" w:rsidP="00436051">
      <w:pPr>
        <w:pStyle w:val="ConsPlusTitle"/>
        <w:jc w:val="center"/>
        <w:rPr>
          <w:rFonts w:ascii="Times New Roman" w:hAnsi="Times New Roman"/>
          <w:sz w:val="28"/>
          <w:szCs w:val="28"/>
        </w:rPr>
      </w:pPr>
    </w:p>
    <w:p w:rsidR="00E74292" w:rsidRPr="00436051" w:rsidRDefault="00E74292" w:rsidP="00436051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ПОЛОЖЕНИЕ</w:t>
      </w:r>
    </w:p>
    <w:p w:rsidR="00991CFA" w:rsidRDefault="00E74292" w:rsidP="00436051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 xml:space="preserve">ОБ УСЛОВИЯХ И ПОРЯДКЕ ПРЕДОСТАВЛЕНИЯ </w:t>
      </w:r>
    </w:p>
    <w:p w:rsidR="00E74292" w:rsidRPr="00436051" w:rsidRDefault="00E74292" w:rsidP="00436051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БЮДЖЕТНЫХ КРЕДИТОВ</w:t>
      </w:r>
    </w:p>
    <w:p w:rsidR="00E74292" w:rsidRPr="00436051" w:rsidRDefault="00E74292" w:rsidP="00436051">
      <w:pPr>
        <w:widowControl w:val="0"/>
        <w:spacing w:after="1"/>
        <w:rPr>
          <w:rFonts w:ascii="Times New Roman" w:hAnsi="Times New Roman"/>
          <w:sz w:val="28"/>
          <w:szCs w:val="28"/>
        </w:rPr>
      </w:pPr>
    </w:p>
    <w:p w:rsidR="00E74292" w:rsidRPr="00436051" w:rsidRDefault="00E74292" w:rsidP="00436051">
      <w:pPr>
        <w:pStyle w:val="ConsPlusTitle"/>
        <w:jc w:val="center"/>
        <w:outlineLvl w:val="1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I. Общие положения</w:t>
      </w:r>
    </w:p>
    <w:p w:rsidR="001A7CC9" w:rsidRDefault="001A7CC9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4292" w:rsidRPr="00436051" w:rsidRDefault="001F0B7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1. </w:t>
      </w:r>
      <w:r w:rsidR="00E74292" w:rsidRPr="00436051">
        <w:rPr>
          <w:rFonts w:ascii="Times New Roman" w:hAnsi="Times New Roman"/>
          <w:sz w:val="28"/>
          <w:szCs w:val="28"/>
        </w:rPr>
        <w:t xml:space="preserve">Настоящее Положение в соответствии со </w:t>
      </w:r>
      <w:hyperlink r:id="rId4" w:history="1">
        <w:r w:rsidR="00E74292" w:rsidRPr="00436051">
          <w:rPr>
            <w:rFonts w:ascii="Times New Roman" w:hAnsi="Times New Roman"/>
            <w:sz w:val="28"/>
            <w:szCs w:val="28"/>
          </w:rPr>
          <w:t>статьей 93.2</w:t>
        </w:r>
      </w:hyperlink>
      <w:r w:rsidR="00E74292" w:rsidRPr="00436051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 устанавливает цели и условия предоставления бюджетных кредитов из областного бюджета Новосибирской области (далее - бюджетные кредиты), предоставляемых бюджетам муниципальных образований Новосибирской области (далее - местные бюджеты), определяет условия реструктуризации обязательств (задолженности) по бюджетным кредитам, предоставленным местным бюджетам, а также по уплате процентов, начисленных за фактический срок пользования данными бюджетными кредитами, уплате по ним пеней и штрафов (далее - реструктуризация), определяет условия списания обязательств (задолженности) по бюджетным кредитам, предоставленным юридическим лицам, а также по уплате процентов, начисленных за фактический срок пользования данными бюджетными кредитами, уплате по ним пеней и штрафов.</w:t>
      </w:r>
    </w:p>
    <w:p w:rsidR="00E74292" w:rsidRPr="001A7CC9" w:rsidRDefault="001F0B7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2. </w:t>
      </w:r>
      <w:r w:rsidR="00E74292" w:rsidRPr="00436051">
        <w:rPr>
          <w:rFonts w:ascii="Times New Roman" w:hAnsi="Times New Roman"/>
          <w:sz w:val="28"/>
          <w:szCs w:val="28"/>
        </w:rPr>
        <w:t xml:space="preserve">Предоставление бюджетных кредитов местным бюджетам, использование и возврат бюджетных кредитов муниципальными образованиями </w:t>
      </w:r>
      <w:r w:rsidR="00991CFA">
        <w:rPr>
          <w:rFonts w:ascii="Times New Roman" w:hAnsi="Times New Roman"/>
          <w:sz w:val="28"/>
          <w:szCs w:val="28"/>
        </w:rPr>
        <w:t xml:space="preserve">Венгеровского района </w:t>
      </w:r>
      <w:r w:rsidR="00E74292" w:rsidRPr="00436051">
        <w:rPr>
          <w:rFonts w:ascii="Times New Roman" w:hAnsi="Times New Roman"/>
          <w:sz w:val="28"/>
          <w:szCs w:val="28"/>
        </w:rPr>
        <w:t xml:space="preserve">Новосибирской области (далее - муниципальные образования) осуществляются </w:t>
      </w:r>
      <w:r w:rsidR="00991CFA">
        <w:rPr>
          <w:rFonts w:ascii="Times New Roman" w:hAnsi="Times New Roman"/>
          <w:sz w:val="28"/>
          <w:szCs w:val="28"/>
        </w:rPr>
        <w:t>согласно Положения.</w:t>
      </w:r>
    </w:p>
    <w:p w:rsidR="00021338" w:rsidRPr="00436051" w:rsidRDefault="00021338" w:rsidP="0002133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436051">
        <w:rPr>
          <w:rFonts w:ascii="Times New Roman" w:hAnsi="Times New Roman"/>
          <w:sz w:val="28"/>
          <w:szCs w:val="28"/>
        </w:rPr>
        <w:t xml:space="preserve">Отчет о предоставлении и возврате бюджетных кредитов за очередной финансовый год представляется в </w:t>
      </w:r>
      <w:r w:rsidR="00991CFA">
        <w:rPr>
          <w:rFonts w:ascii="Times New Roman" w:hAnsi="Times New Roman"/>
          <w:sz w:val="28"/>
          <w:szCs w:val="28"/>
        </w:rPr>
        <w:t>Совет депутатов Венгеровского района и ревизионную комиссию Венгеровского района</w:t>
      </w:r>
      <w:r w:rsidRPr="00436051">
        <w:rPr>
          <w:rFonts w:ascii="Times New Roman" w:hAnsi="Times New Roman"/>
          <w:sz w:val="28"/>
          <w:szCs w:val="28"/>
        </w:rPr>
        <w:t xml:space="preserve"> Новосибирской области совместно с годовым отчетом об исполнении </w:t>
      </w:r>
      <w:r w:rsidR="00991CFA">
        <w:rPr>
          <w:rFonts w:ascii="Times New Roman" w:hAnsi="Times New Roman"/>
          <w:sz w:val="28"/>
          <w:szCs w:val="28"/>
        </w:rPr>
        <w:t>районного</w:t>
      </w:r>
      <w:r w:rsidRPr="00436051">
        <w:rPr>
          <w:rFonts w:ascii="Times New Roman" w:hAnsi="Times New Roman"/>
          <w:sz w:val="28"/>
          <w:szCs w:val="28"/>
        </w:rPr>
        <w:t xml:space="preserve"> бюджета в порядке, установленном </w:t>
      </w:r>
      <w:r w:rsidR="00991CFA">
        <w:rPr>
          <w:rFonts w:ascii="Times New Roman" w:hAnsi="Times New Roman"/>
          <w:sz w:val="28"/>
          <w:szCs w:val="28"/>
        </w:rPr>
        <w:t>настоящим положением о бюджетном процессе.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4292" w:rsidRPr="00436051" w:rsidRDefault="00144AE1" w:rsidP="00436051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II. </w:t>
      </w:r>
      <w:r w:rsidR="00E74292" w:rsidRPr="00436051">
        <w:rPr>
          <w:rFonts w:ascii="Times New Roman" w:hAnsi="Times New Roman"/>
          <w:sz w:val="28"/>
          <w:szCs w:val="28"/>
        </w:rPr>
        <w:t>Цели и условия предоставления</w:t>
      </w:r>
    </w:p>
    <w:p w:rsidR="00E74292" w:rsidRPr="00436051" w:rsidRDefault="00E74292" w:rsidP="00436051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бюджетных кредитов местным бюджетам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4292" w:rsidRPr="00436051" w:rsidRDefault="00673117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</w:t>
      </w:r>
      <w:r w:rsidR="00E74292" w:rsidRPr="00436051">
        <w:rPr>
          <w:rFonts w:ascii="Times New Roman" w:hAnsi="Times New Roman"/>
          <w:sz w:val="28"/>
          <w:szCs w:val="28"/>
        </w:rPr>
        <w:t xml:space="preserve">Местным бюджетам </w:t>
      </w:r>
      <w:r w:rsidR="00717BB9">
        <w:rPr>
          <w:rFonts w:ascii="Times New Roman" w:hAnsi="Times New Roman"/>
          <w:sz w:val="28"/>
          <w:szCs w:val="28"/>
        </w:rPr>
        <w:t xml:space="preserve">Венгеровского района Новосибирской области </w:t>
      </w:r>
      <w:r w:rsidR="00E74292" w:rsidRPr="00436051">
        <w:rPr>
          <w:rFonts w:ascii="Times New Roman" w:hAnsi="Times New Roman"/>
          <w:sz w:val="28"/>
          <w:szCs w:val="28"/>
        </w:rPr>
        <w:t>бюджетные кредиты предоставляются на следующие цели:</w:t>
      </w:r>
    </w:p>
    <w:p w:rsidR="00E74292" w:rsidRPr="00436051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" w:name="P23"/>
      <w:bookmarkEnd w:id="1"/>
      <w:r>
        <w:rPr>
          <w:rFonts w:ascii="Times New Roman" w:hAnsi="Times New Roman"/>
          <w:sz w:val="28"/>
          <w:szCs w:val="28"/>
        </w:rPr>
        <w:t>1) </w:t>
      </w:r>
      <w:r w:rsidR="00E74292" w:rsidRPr="00436051">
        <w:rPr>
          <w:rFonts w:ascii="Times New Roman" w:hAnsi="Times New Roman"/>
          <w:sz w:val="28"/>
          <w:szCs w:val="28"/>
        </w:rPr>
        <w:t>покрытие временных кассовых разрывов, возникающих при исполнении местных бюджетов;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" w:name="P24"/>
      <w:bookmarkEnd w:id="2"/>
      <w:r w:rsidRPr="00436051">
        <w:rPr>
          <w:rFonts w:ascii="Times New Roman" w:hAnsi="Times New Roman"/>
          <w:sz w:val="28"/>
          <w:szCs w:val="28"/>
        </w:rPr>
        <w:t>2)</w:t>
      </w:r>
      <w:r w:rsidR="00BE6ADB">
        <w:rPr>
          <w:rFonts w:ascii="Times New Roman" w:hAnsi="Times New Roman"/>
          <w:sz w:val="28"/>
          <w:szCs w:val="28"/>
        </w:rPr>
        <w:t> </w:t>
      </w:r>
      <w:r w:rsidRPr="00436051">
        <w:rPr>
          <w:rFonts w:ascii="Times New Roman" w:hAnsi="Times New Roman"/>
          <w:sz w:val="28"/>
          <w:szCs w:val="28"/>
        </w:rPr>
        <w:t>частичное покрытие дефицитов местных бюджетов;</w:t>
      </w:r>
    </w:p>
    <w:p w:rsidR="00E74292" w:rsidRPr="00436051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3) </w:t>
      </w:r>
      <w:r w:rsidR="00E74292" w:rsidRPr="00436051">
        <w:rPr>
          <w:rFonts w:ascii="Times New Roman" w:hAnsi="Times New Roman"/>
          <w:sz w:val="28"/>
          <w:szCs w:val="28"/>
        </w:rPr>
        <w:t>ликвидация последствий чрезвычайных ситуаций и стихийных бедствий;</w:t>
      </w:r>
    </w:p>
    <w:p w:rsidR="00E74292" w:rsidRPr="00436051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</w:t>
      </w:r>
      <w:r w:rsidR="00E74292" w:rsidRPr="00436051">
        <w:rPr>
          <w:rFonts w:ascii="Times New Roman" w:hAnsi="Times New Roman"/>
          <w:sz w:val="28"/>
          <w:szCs w:val="28"/>
        </w:rPr>
        <w:t>строительство, реконструкция, капитальный ремонт, ремонт объектов социально-культурной сферы и транспортно-дорожной инфраструктуры;</w:t>
      </w:r>
    </w:p>
    <w:p w:rsidR="00E74292" w:rsidRPr="00436051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" w:name="P27"/>
      <w:bookmarkEnd w:id="3"/>
      <w:r>
        <w:rPr>
          <w:rFonts w:ascii="Times New Roman" w:hAnsi="Times New Roman"/>
          <w:sz w:val="28"/>
          <w:szCs w:val="28"/>
        </w:rPr>
        <w:t>5) </w:t>
      </w:r>
      <w:r w:rsidR="00E74292" w:rsidRPr="00436051">
        <w:rPr>
          <w:rFonts w:ascii="Times New Roman" w:hAnsi="Times New Roman"/>
          <w:sz w:val="28"/>
          <w:szCs w:val="28"/>
        </w:rPr>
        <w:t xml:space="preserve">иные цели за счет целевых бюджетных кредитов, получаемых </w:t>
      </w:r>
      <w:r w:rsidR="00717BB9">
        <w:rPr>
          <w:rFonts w:ascii="Times New Roman" w:hAnsi="Times New Roman"/>
          <w:sz w:val="28"/>
          <w:szCs w:val="28"/>
        </w:rPr>
        <w:t xml:space="preserve">бюджетом Венгеровского района </w:t>
      </w:r>
      <w:r w:rsidR="00E74292" w:rsidRPr="00436051">
        <w:rPr>
          <w:rFonts w:ascii="Times New Roman" w:hAnsi="Times New Roman"/>
          <w:sz w:val="28"/>
          <w:szCs w:val="28"/>
        </w:rPr>
        <w:t xml:space="preserve">(далее - </w:t>
      </w:r>
      <w:r w:rsidR="00717BB9">
        <w:rPr>
          <w:rFonts w:ascii="Times New Roman" w:hAnsi="Times New Roman"/>
          <w:sz w:val="28"/>
          <w:szCs w:val="28"/>
        </w:rPr>
        <w:t>районный</w:t>
      </w:r>
      <w:r w:rsidR="00E74292" w:rsidRPr="00436051">
        <w:rPr>
          <w:rFonts w:ascii="Times New Roman" w:hAnsi="Times New Roman"/>
          <w:sz w:val="28"/>
          <w:szCs w:val="28"/>
        </w:rPr>
        <w:t xml:space="preserve"> бюджет) из </w:t>
      </w:r>
      <w:r w:rsidR="00717BB9">
        <w:rPr>
          <w:rFonts w:ascii="Times New Roman" w:hAnsi="Times New Roman"/>
          <w:sz w:val="28"/>
          <w:szCs w:val="28"/>
        </w:rPr>
        <w:t>областного</w:t>
      </w:r>
      <w:r w:rsidR="00E74292" w:rsidRPr="00436051">
        <w:rPr>
          <w:rFonts w:ascii="Times New Roman" w:hAnsi="Times New Roman"/>
          <w:sz w:val="28"/>
          <w:szCs w:val="28"/>
        </w:rPr>
        <w:t xml:space="preserve"> бюджета.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 xml:space="preserve">5. Местным бюджетам бюджетные кредиты предоставляются на целевой и возвратной основе с установлением платы за пользование бюджетными кредитами, указанной в </w:t>
      </w:r>
      <w:hyperlink w:anchor="P35" w:history="1">
        <w:r w:rsidRPr="00436051">
          <w:rPr>
            <w:rFonts w:ascii="Times New Roman" w:hAnsi="Times New Roman"/>
            <w:sz w:val="28"/>
            <w:szCs w:val="28"/>
          </w:rPr>
          <w:t>пункте 5.1</w:t>
        </w:r>
      </w:hyperlink>
      <w:r w:rsidRPr="00436051">
        <w:rPr>
          <w:rFonts w:ascii="Times New Roman" w:hAnsi="Times New Roman"/>
          <w:sz w:val="28"/>
          <w:szCs w:val="28"/>
        </w:rPr>
        <w:t xml:space="preserve"> настоящего Положения, при соблюдении муниципальными образованиями следующих условий:</w:t>
      </w:r>
    </w:p>
    <w:p w:rsidR="00E74292" w:rsidRPr="00436051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</w:t>
      </w:r>
      <w:r w:rsidR="00E74292" w:rsidRPr="00436051">
        <w:rPr>
          <w:rFonts w:ascii="Times New Roman" w:hAnsi="Times New Roman"/>
          <w:sz w:val="28"/>
          <w:szCs w:val="28"/>
        </w:rPr>
        <w:t>отсутствие просроченной (неурегулированной) задолженности по денежным обязательствам перед</w:t>
      </w:r>
      <w:r w:rsidR="00717BB9">
        <w:rPr>
          <w:rFonts w:ascii="Times New Roman" w:hAnsi="Times New Roman"/>
          <w:sz w:val="28"/>
          <w:szCs w:val="28"/>
        </w:rPr>
        <w:t xml:space="preserve"> Венгеровским районом</w:t>
      </w:r>
      <w:r w:rsidR="00E74292" w:rsidRPr="00436051">
        <w:rPr>
          <w:rFonts w:ascii="Times New Roman" w:hAnsi="Times New Roman"/>
          <w:sz w:val="28"/>
          <w:szCs w:val="28"/>
        </w:rPr>
        <w:t xml:space="preserve"> Новосибирской област</w:t>
      </w:r>
      <w:r w:rsidR="00717BB9">
        <w:rPr>
          <w:rFonts w:ascii="Times New Roman" w:hAnsi="Times New Roman"/>
          <w:sz w:val="28"/>
          <w:szCs w:val="28"/>
        </w:rPr>
        <w:t>и</w:t>
      </w:r>
      <w:r w:rsidR="00E74292" w:rsidRPr="00436051">
        <w:rPr>
          <w:rFonts w:ascii="Times New Roman" w:hAnsi="Times New Roman"/>
          <w:sz w:val="28"/>
          <w:szCs w:val="28"/>
        </w:rPr>
        <w:t>;</w:t>
      </w:r>
    </w:p>
    <w:p w:rsidR="00E74292" w:rsidRPr="00436051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</w:t>
      </w:r>
      <w:r w:rsidR="00E74292" w:rsidRPr="00436051">
        <w:rPr>
          <w:rFonts w:ascii="Times New Roman" w:hAnsi="Times New Roman"/>
          <w:sz w:val="28"/>
          <w:szCs w:val="28"/>
        </w:rPr>
        <w:t xml:space="preserve">соблюдение требований, предусмотренных Бюджетным </w:t>
      </w:r>
      <w:hyperlink r:id="rId5" w:history="1">
        <w:r w:rsidR="00E74292" w:rsidRPr="00436051">
          <w:rPr>
            <w:rFonts w:ascii="Times New Roman" w:hAnsi="Times New Roman"/>
            <w:sz w:val="28"/>
            <w:szCs w:val="28"/>
          </w:rPr>
          <w:t>кодексом</w:t>
        </w:r>
      </w:hyperlink>
      <w:r w:rsidR="00E74292" w:rsidRPr="00436051">
        <w:rPr>
          <w:rFonts w:ascii="Times New Roman" w:hAnsi="Times New Roman"/>
          <w:sz w:val="28"/>
          <w:szCs w:val="28"/>
        </w:rPr>
        <w:t xml:space="preserve"> Российской Федерации в части предельного размера дефицита местного бюджета, предельного объема муниципального долга, предельного объема расходов на обслуживание муниципального долга в соответствии с отчетом об исполнении местного бюджета за отчетный финансовый год, решением о местном бюджете на текущий финансовый год и отчетами об исполнении местного бюджета в текущем финансовом году (за исключением бюджетных кредитов на покрытие временных кассовых разрывов, возникающих при исполнении местных бюджетов, на ликвидацию последствий чрезвычайных ситуаций и стихийных бедствий);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3)</w:t>
      </w:r>
      <w:r w:rsidR="00BE6ADB">
        <w:rPr>
          <w:rFonts w:ascii="Times New Roman" w:hAnsi="Times New Roman"/>
          <w:sz w:val="28"/>
          <w:szCs w:val="28"/>
        </w:rPr>
        <w:t> </w:t>
      </w:r>
      <w:r w:rsidRPr="00436051">
        <w:rPr>
          <w:rFonts w:ascii="Times New Roman" w:hAnsi="Times New Roman"/>
          <w:sz w:val="28"/>
          <w:szCs w:val="28"/>
        </w:rPr>
        <w:t>предоставление обеспечения исполнения обязательств по возврату бюджетного кредита (далее - обеспечение обязательств) на условиях, установленных бюджетным законодательством Российской Федерации (за исключением бюджетных кредитов на покрытие временных кассовых разрывов, возникающих при исполнении местных бюджетов, на ликвидацию последствий чрезвычайных ситуаций и стихийных бедствий);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4)</w:t>
      </w:r>
      <w:r w:rsidR="00BE6ADB">
        <w:rPr>
          <w:rFonts w:ascii="Times New Roman" w:hAnsi="Times New Roman"/>
          <w:sz w:val="28"/>
          <w:szCs w:val="28"/>
        </w:rPr>
        <w:t> </w:t>
      </w:r>
      <w:r w:rsidRPr="00436051">
        <w:rPr>
          <w:rFonts w:ascii="Times New Roman" w:hAnsi="Times New Roman"/>
          <w:sz w:val="28"/>
          <w:szCs w:val="28"/>
        </w:rPr>
        <w:t>включение в договор о предоставлении бюджетного кредита условий о согласии получателя бюджетного кредита на осуществление органом</w:t>
      </w:r>
      <w:r w:rsidR="00B37DAD">
        <w:rPr>
          <w:rFonts w:ascii="Times New Roman" w:hAnsi="Times New Roman"/>
          <w:sz w:val="28"/>
          <w:szCs w:val="28"/>
        </w:rPr>
        <w:t xml:space="preserve"> муниципального</w:t>
      </w:r>
      <w:r w:rsidRPr="00436051">
        <w:rPr>
          <w:rFonts w:ascii="Times New Roman" w:hAnsi="Times New Roman"/>
          <w:sz w:val="28"/>
          <w:szCs w:val="28"/>
        </w:rPr>
        <w:t xml:space="preserve"> финансового контроля </w:t>
      </w:r>
      <w:r w:rsidR="00B37DAD">
        <w:rPr>
          <w:rFonts w:ascii="Times New Roman" w:hAnsi="Times New Roman"/>
          <w:sz w:val="28"/>
          <w:szCs w:val="28"/>
        </w:rPr>
        <w:t xml:space="preserve">Венгеровского района </w:t>
      </w:r>
      <w:r w:rsidRPr="00436051">
        <w:rPr>
          <w:rFonts w:ascii="Times New Roman" w:hAnsi="Times New Roman"/>
          <w:sz w:val="28"/>
          <w:szCs w:val="28"/>
        </w:rPr>
        <w:t>Новосибирской области проверок соблюдения получателем бюджетного кредита условий, целей и порядка предоставления бюджетного кредита, а также положения об ответственности получателя бюджетного кредита за нарушение обязательств в соответствии с законодательством Российской Федерации;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1338">
        <w:rPr>
          <w:rFonts w:ascii="Times New Roman" w:hAnsi="Times New Roman"/>
          <w:sz w:val="28"/>
          <w:szCs w:val="28"/>
        </w:rPr>
        <w:t>5)</w:t>
      </w:r>
      <w:r w:rsidR="00BE6ADB">
        <w:rPr>
          <w:rFonts w:ascii="Times New Roman" w:hAnsi="Times New Roman"/>
          <w:sz w:val="28"/>
          <w:szCs w:val="28"/>
        </w:rPr>
        <w:t> </w:t>
      </w:r>
      <w:r w:rsidRPr="00021338">
        <w:rPr>
          <w:rFonts w:ascii="Times New Roman" w:hAnsi="Times New Roman"/>
          <w:sz w:val="28"/>
          <w:szCs w:val="28"/>
        </w:rPr>
        <w:t>включение в договор о предоставлении бюджетного кредита условия об обеспечении возможности привлечения в местный бюджет кредитов от кредитных организаций, иностранных банков и международных финансовых организаций исключительно по ставкам на уровне не более чем уровень ключевой ставки, установленный Центральным банком Российской Федерации, увеличенный на 1 процент годовых.</w:t>
      </w:r>
    </w:p>
    <w:p w:rsidR="00E74292" w:rsidRPr="00436051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bookmarkStart w:id="4" w:name="P35"/>
      <w:bookmarkEnd w:id="4"/>
      <w:r>
        <w:rPr>
          <w:rFonts w:ascii="Times New Roman" w:hAnsi="Times New Roman"/>
          <w:sz w:val="28"/>
          <w:szCs w:val="28"/>
        </w:rPr>
        <w:t>5.1. </w:t>
      </w:r>
      <w:r w:rsidR="00E74292" w:rsidRPr="00436051">
        <w:rPr>
          <w:rFonts w:ascii="Times New Roman" w:hAnsi="Times New Roman"/>
          <w:sz w:val="28"/>
          <w:szCs w:val="28"/>
        </w:rPr>
        <w:t>Плата за пользование бюджетными кредитами устанавливается в форме уплаты процентов годовых в следующих размерах:</w:t>
      </w:r>
    </w:p>
    <w:p w:rsidR="00E74292" w:rsidRPr="00436051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1) </w:t>
      </w:r>
      <w:r w:rsidR="00E74292" w:rsidRPr="00436051">
        <w:rPr>
          <w:rFonts w:ascii="Times New Roman" w:hAnsi="Times New Roman"/>
          <w:sz w:val="28"/>
          <w:szCs w:val="28"/>
        </w:rPr>
        <w:t>при предоставлении бюджетных кредитов на цель, указанную в подпункте 1 пункта 4 настоящего Положения, - в размере, равном 0,1 процента годовых;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2)</w:t>
      </w:r>
      <w:r w:rsidR="00BE6ADB">
        <w:rPr>
          <w:rFonts w:ascii="Times New Roman" w:hAnsi="Times New Roman"/>
          <w:sz w:val="28"/>
          <w:szCs w:val="28"/>
        </w:rPr>
        <w:t> </w:t>
      </w:r>
      <w:r w:rsidRPr="00436051">
        <w:rPr>
          <w:rFonts w:ascii="Times New Roman" w:hAnsi="Times New Roman"/>
          <w:sz w:val="28"/>
          <w:szCs w:val="28"/>
        </w:rPr>
        <w:t>при предоставлении бюджетных кредитов на цели, указанные в подпунктах 2 - 5 пункта 4 настоящего Положения, - в размере, равном ключевой ставке Банка России, действующей на день заключения договора о предоставлении бюджетного кредита, за исключением случая, предусмотренного пунктом 7 настоящего Положения.</w:t>
      </w:r>
    </w:p>
    <w:p w:rsidR="00E74292" w:rsidRPr="00436051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</w:t>
      </w:r>
      <w:r w:rsidR="00E74292" w:rsidRPr="00436051">
        <w:rPr>
          <w:rFonts w:ascii="Times New Roman" w:hAnsi="Times New Roman"/>
          <w:sz w:val="28"/>
          <w:szCs w:val="28"/>
        </w:rPr>
        <w:t xml:space="preserve">При предоставлении обеспечения обязательств муниципальное образование обязано соблюдать требования соответствующих положений гражданского и иного законодательства Российской Федерации, в том числе Федерального закона от 16.07.1998 </w:t>
      </w:r>
      <w:r w:rsidR="00EB1AEC">
        <w:rPr>
          <w:rFonts w:ascii="Times New Roman" w:hAnsi="Times New Roman"/>
          <w:sz w:val="28"/>
          <w:szCs w:val="28"/>
        </w:rPr>
        <w:t>№</w:t>
      </w:r>
      <w:r w:rsidR="00E74292" w:rsidRPr="00436051">
        <w:rPr>
          <w:rFonts w:ascii="Times New Roman" w:hAnsi="Times New Roman"/>
          <w:sz w:val="28"/>
          <w:szCs w:val="28"/>
        </w:rPr>
        <w:t xml:space="preserve"> 102-ФЗ </w:t>
      </w:r>
      <w:r w:rsidR="00BE64FE">
        <w:rPr>
          <w:rFonts w:ascii="Times New Roman" w:hAnsi="Times New Roman"/>
          <w:sz w:val="28"/>
          <w:szCs w:val="28"/>
        </w:rPr>
        <w:t>«</w:t>
      </w:r>
      <w:r w:rsidR="00E74292" w:rsidRPr="00436051">
        <w:rPr>
          <w:rFonts w:ascii="Times New Roman" w:hAnsi="Times New Roman"/>
          <w:sz w:val="28"/>
          <w:szCs w:val="28"/>
        </w:rPr>
        <w:t>Об ипотеке (залоге недвижимости)</w:t>
      </w:r>
      <w:r w:rsidR="00BE64FE">
        <w:rPr>
          <w:rFonts w:ascii="Times New Roman" w:hAnsi="Times New Roman"/>
          <w:sz w:val="28"/>
          <w:szCs w:val="28"/>
        </w:rPr>
        <w:t>»</w:t>
      </w:r>
      <w:r w:rsidR="00E74292" w:rsidRPr="00436051">
        <w:rPr>
          <w:rFonts w:ascii="Times New Roman" w:hAnsi="Times New Roman"/>
          <w:sz w:val="28"/>
          <w:szCs w:val="28"/>
        </w:rPr>
        <w:t>, а при осуществлении в целях предоставления обеспечения обязательств оценки принадлежащих муниципальному образованию на праве собственности объектов недвижимости - предоставлять субъектам оценочной деятельности все документы и материалы, связанные с возникновением, изменением и прекращением прав на оцениваемое имущество муниципального образования и третьих лиц, в том числе связанные с его обременениями, требовать от субъектов оценочной деятельности учитывать указанные положения законодательства при осуществлении оценочной деятельности.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bookmarkStart w:id="5" w:name="P40"/>
      <w:bookmarkEnd w:id="5"/>
      <w:r w:rsidRPr="00436051">
        <w:rPr>
          <w:rFonts w:ascii="Times New Roman" w:hAnsi="Times New Roman"/>
          <w:sz w:val="28"/>
          <w:szCs w:val="28"/>
        </w:rPr>
        <w:t>7.</w:t>
      </w:r>
      <w:r w:rsidR="003F1821">
        <w:rPr>
          <w:rFonts w:ascii="Times New Roman" w:hAnsi="Times New Roman"/>
          <w:sz w:val="28"/>
          <w:szCs w:val="28"/>
        </w:rPr>
        <w:t> </w:t>
      </w:r>
      <w:r w:rsidRPr="00436051">
        <w:rPr>
          <w:rFonts w:ascii="Times New Roman" w:hAnsi="Times New Roman"/>
          <w:sz w:val="28"/>
          <w:szCs w:val="28"/>
        </w:rPr>
        <w:t xml:space="preserve">Бюджетные кредиты, предоставляемые за счет бюджетных кредитов, полученных из </w:t>
      </w:r>
      <w:r w:rsidR="00FE70A3">
        <w:rPr>
          <w:rFonts w:ascii="Times New Roman" w:hAnsi="Times New Roman"/>
          <w:sz w:val="28"/>
          <w:szCs w:val="28"/>
        </w:rPr>
        <w:t>областного</w:t>
      </w:r>
      <w:r w:rsidRPr="00436051">
        <w:rPr>
          <w:rFonts w:ascii="Times New Roman" w:hAnsi="Times New Roman"/>
          <w:sz w:val="28"/>
          <w:szCs w:val="28"/>
        </w:rPr>
        <w:t xml:space="preserve"> бюджета, предоставляются с учетом условий соответствующих договоров (соглашений), заключенных с </w:t>
      </w:r>
      <w:r w:rsidR="00FE70A3">
        <w:rPr>
          <w:rFonts w:ascii="Times New Roman" w:hAnsi="Times New Roman"/>
          <w:sz w:val="28"/>
          <w:szCs w:val="28"/>
        </w:rPr>
        <w:t>областными</w:t>
      </w:r>
      <w:r w:rsidRPr="00436051">
        <w:rPr>
          <w:rFonts w:ascii="Times New Roman" w:hAnsi="Times New Roman"/>
          <w:sz w:val="28"/>
          <w:szCs w:val="28"/>
        </w:rPr>
        <w:t xml:space="preserve"> органами исполнительной власти, предоставившими бюджетные кредиты. Указанные бюджетные кредиты могут предоставляться на возмездной основе и (или) без предоставления обеспечения обязательств.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8.</w:t>
      </w:r>
      <w:r w:rsidR="003F1821">
        <w:rPr>
          <w:rFonts w:ascii="Times New Roman" w:hAnsi="Times New Roman"/>
          <w:sz w:val="28"/>
          <w:szCs w:val="28"/>
        </w:rPr>
        <w:t> </w:t>
      </w:r>
      <w:r w:rsidRPr="00436051">
        <w:rPr>
          <w:rFonts w:ascii="Times New Roman" w:hAnsi="Times New Roman"/>
          <w:sz w:val="28"/>
          <w:szCs w:val="28"/>
        </w:rPr>
        <w:t>Бюджетный кредит на покрытие временных кассовых разрывов, возникающих при исполнении местных бюджетов, предоставляется на срок, не выходящий за пределы финансового года, в котором предоставляется бюджетный кредит.</w:t>
      </w:r>
    </w:p>
    <w:p w:rsidR="00E74292" w:rsidRPr="00436051" w:rsidRDefault="003F1821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</w:t>
      </w:r>
      <w:r w:rsidR="00E74292" w:rsidRPr="00436051">
        <w:rPr>
          <w:rFonts w:ascii="Times New Roman" w:hAnsi="Times New Roman"/>
          <w:sz w:val="28"/>
          <w:szCs w:val="28"/>
        </w:rPr>
        <w:t>Местному бюджету, в отношении которого осуществляются меры, предусмотренные пунктом 4 статьи 136 Бюджетного кодекса Российской Федерации, бюджетные кредиты на покрытие временных кассовых разрывов, возникающих при исполнении местного бюджета, предоставляются при условии получения местным бюджетом дотаций на выравнивание бю</w:t>
      </w:r>
      <w:r w:rsidR="000D2023">
        <w:rPr>
          <w:rFonts w:ascii="Times New Roman" w:hAnsi="Times New Roman"/>
          <w:sz w:val="28"/>
          <w:szCs w:val="28"/>
        </w:rPr>
        <w:t>джетной обеспеченности, субсидии</w:t>
      </w:r>
      <w:r w:rsidR="00E74292" w:rsidRPr="00436051">
        <w:rPr>
          <w:rFonts w:ascii="Times New Roman" w:hAnsi="Times New Roman"/>
          <w:sz w:val="28"/>
          <w:szCs w:val="28"/>
        </w:rPr>
        <w:t xml:space="preserve"> по обеспечению сбалансированности местного бюджета в размере не менее 100 процентов от запланированного объема.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4292" w:rsidRPr="00E83D02" w:rsidRDefault="00E74292" w:rsidP="00673117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E83D02">
        <w:rPr>
          <w:rFonts w:ascii="Times New Roman" w:hAnsi="Times New Roman"/>
          <w:sz w:val="28"/>
          <w:szCs w:val="28"/>
        </w:rPr>
        <w:t xml:space="preserve">III. Контроль за </w:t>
      </w:r>
      <w:r w:rsidR="00014061" w:rsidRPr="00E83D02">
        <w:rPr>
          <w:rFonts w:ascii="Times New Roman" w:hAnsi="Times New Roman"/>
          <w:sz w:val="28"/>
          <w:szCs w:val="28"/>
        </w:rPr>
        <w:t>соблюдением</w:t>
      </w:r>
      <w:r w:rsidR="00104D50" w:rsidRPr="00E83D02">
        <w:rPr>
          <w:rFonts w:ascii="Times New Roman" w:hAnsi="Times New Roman"/>
          <w:sz w:val="28"/>
          <w:szCs w:val="28"/>
        </w:rPr>
        <w:t xml:space="preserve"> обязательств</w:t>
      </w:r>
    </w:p>
    <w:p w:rsidR="00E74292" w:rsidRPr="00E83D02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4292" w:rsidRPr="00E83D02" w:rsidRDefault="003F1821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D02">
        <w:rPr>
          <w:rFonts w:ascii="Times New Roman" w:hAnsi="Times New Roman"/>
          <w:sz w:val="28"/>
          <w:szCs w:val="28"/>
        </w:rPr>
        <w:t>10. </w:t>
      </w:r>
      <w:r w:rsidR="00E74292" w:rsidRPr="00E83D02">
        <w:rPr>
          <w:rFonts w:ascii="Times New Roman" w:hAnsi="Times New Roman"/>
          <w:sz w:val="28"/>
          <w:szCs w:val="28"/>
        </w:rPr>
        <w:t>Контроль</w:t>
      </w:r>
      <w:r w:rsidR="005F2C03" w:rsidRPr="00E83D02">
        <w:rPr>
          <w:rFonts w:ascii="Times New Roman" w:hAnsi="Times New Roman"/>
          <w:sz w:val="28"/>
          <w:szCs w:val="28"/>
        </w:rPr>
        <w:t xml:space="preserve"> за </w:t>
      </w:r>
      <w:r w:rsidR="00014061" w:rsidRPr="00E83D02">
        <w:rPr>
          <w:rFonts w:ascii="Times New Roman" w:hAnsi="Times New Roman"/>
          <w:sz w:val="28"/>
          <w:szCs w:val="28"/>
        </w:rPr>
        <w:t>соблюдением</w:t>
      </w:r>
      <w:r w:rsidR="00104D50" w:rsidRPr="00E83D02">
        <w:rPr>
          <w:rFonts w:ascii="Times New Roman" w:hAnsi="Times New Roman"/>
          <w:sz w:val="28"/>
          <w:szCs w:val="28"/>
        </w:rPr>
        <w:t xml:space="preserve"> условий, </w:t>
      </w:r>
      <w:r w:rsidR="005F2C03" w:rsidRPr="00E83D02">
        <w:rPr>
          <w:rFonts w:ascii="Times New Roman" w:hAnsi="Times New Roman"/>
          <w:sz w:val="28"/>
          <w:szCs w:val="28"/>
        </w:rPr>
        <w:t>целей</w:t>
      </w:r>
      <w:r w:rsidR="00104D50" w:rsidRPr="00E83D02">
        <w:rPr>
          <w:rFonts w:ascii="Times New Roman" w:hAnsi="Times New Roman"/>
          <w:sz w:val="28"/>
          <w:szCs w:val="28"/>
        </w:rPr>
        <w:t>, порядка</w:t>
      </w:r>
      <w:r w:rsidR="005F2C03" w:rsidRPr="00E83D02">
        <w:rPr>
          <w:rFonts w:ascii="Times New Roman" w:hAnsi="Times New Roman"/>
          <w:sz w:val="28"/>
          <w:szCs w:val="28"/>
        </w:rPr>
        <w:t xml:space="preserve"> </w:t>
      </w:r>
      <w:r w:rsidR="00104D50" w:rsidRPr="00E83D02">
        <w:rPr>
          <w:rFonts w:ascii="Times New Roman" w:hAnsi="Times New Roman"/>
          <w:sz w:val="28"/>
          <w:szCs w:val="28"/>
        </w:rPr>
        <w:t xml:space="preserve">предоставления и возврата </w:t>
      </w:r>
      <w:r w:rsidR="00E74292" w:rsidRPr="00E83D02">
        <w:rPr>
          <w:rFonts w:ascii="Times New Roman" w:hAnsi="Times New Roman"/>
          <w:sz w:val="28"/>
          <w:szCs w:val="28"/>
        </w:rPr>
        <w:t xml:space="preserve">бюджетного кредита </w:t>
      </w:r>
      <w:r w:rsidR="00014061" w:rsidRPr="00E83D02">
        <w:rPr>
          <w:rFonts w:ascii="Times New Roman" w:hAnsi="Times New Roman"/>
          <w:sz w:val="28"/>
          <w:szCs w:val="28"/>
        </w:rPr>
        <w:t xml:space="preserve">предусмотренные соответствующим договором </w:t>
      </w:r>
      <w:r w:rsidR="00E74292" w:rsidRPr="00E83D02">
        <w:rPr>
          <w:rFonts w:ascii="Times New Roman" w:hAnsi="Times New Roman"/>
          <w:sz w:val="28"/>
          <w:szCs w:val="28"/>
        </w:rPr>
        <w:t>осущ</w:t>
      </w:r>
      <w:r w:rsidR="00104D50" w:rsidRPr="00E83D02">
        <w:rPr>
          <w:rFonts w:ascii="Times New Roman" w:hAnsi="Times New Roman"/>
          <w:sz w:val="28"/>
          <w:szCs w:val="28"/>
        </w:rPr>
        <w:t xml:space="preserve">ествляет </w:t>
      </w:r>
      <w:r w:rsidR="00740D09">
        <w:rPr>
          <w:rFonts w:ascii="Times New Roman" w:hAnsi="Times New Roman"/>
          <w:sz w:val="28"/>
          <w:szCs w:val="28"/>
        </w:rPr>
        <w:t>управление финансов и налоговой политики Венгеровского района Новосибирской области</w:t>
      </w:r>
      <w:r w:rsidR="00C3510A" w:rsidRPr="00E83D02">
        <w:rPr>
          <w:rFonts w:ascii="Times New Roman" w:hAnsi="Times New Roman"/>
          <w:sz w:val="28"/>
          <w:szCs w:val="28"/>
        </w:rPr>
        <w:t xml:space="preserve">, осуществляющим функции по внутреннему государственному финансовому контролю в </w:t>
      </w:r>
      <w:r w:rsidR="00740D09">
        <w:rPr>
          <w:rFonts w:ascii="Times New Roman" w:hAnsi="Times New Roman"/>
          <w:sz w:val="28"/>
          <w:szCs w:val="28"/>
        </w:rPr>
        <w:t>Венгеровском районе</w:t>
      </w:r>
      <w:r w:rsidR="00C3510A" w:rsidRPr="00E83D02">
        <w:rPr>
          <w:rFonts w:ascii="Times New Roman" w:hAnsi="Times New Roman"/>
          <w:sz w:val="28"/>
          <w:szCs w:val="28"/>
        </w:rPr>
        <w:t xml:space="preserve">, а также </w:t>
      </w:r>
      <w:r w:rsidR="00C3510A" w:rsidRPr="00E83D02">
        <w:rPr>
          <w:rFonts w:ascii="Times New Roman" w:hAnsi="Times New Roman"/>
          <w:sz w:val="28"/>
          <w:szCs w:val="28"/>
        </w:rPr>
        <w:lastRenderedPageBreak/>
        <w:t>органом внешнего государст</w:t>
      </w:r>
      <w:r w:rsidR="00104D50" w:rsidRPr="00E83D02">
        <w:rPr>
          <w:rFonts w:ascii="Times New Roman" w:hAnsi="Times New Roman"/>
          <w:sz w:val="28"/>
          <w:szCs w:val="28"/>
        </w:rPr>
        <w:t xml:space="preserve">венного финансового контроля в </w:t>
      </w:r>
      <w:r w:rsidR="00740D09">
        <w:rPr>
          <w:rFonts w:ascii="Times New Roman" w:hAnsi="Times New Roman"/>
          <w:sz w:val="28"/>
          <w:szCs w:val="28"/>
        </w:rPr>
        <w:t>Венгеровском районе</w:t>
      </w:r>
      <w:r w:rsidR="007A704B" w:rsidRPr="00E83D02">
        <w:rPr>
          <w:rFonts w:ascii="Times New Roman" w:hAnsi="Times New Roman"/>
          <w:sz w:val="28"/>
          <w:szCs w:val="28"/>
        </w:rPr>
        <w:t>.</w:t>
      </w:r>
      <w:r w:rsidR="00C3510A" w:rsidRPr="00E83D02">
        <w:rPr>
          <w:rFonts w:ascii="Times New Roman" w:hAnsi="Times New Roman"/>
          <w:sz w:val="28"/>
          <w:szCs w:val="28"/>
        </w:rPr>
        <w:t xml:space="preserve">  </w:t>
      </w:r>
    </w:p>
    <w:p w:rsidR="00E74292" w:rsidRPr="00E83D02" w:rsidRDefault="00BE6ADB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11. </w:t>
      </w:r>
      <w:r w:rsidR="00740D09">
        <w:rPr>
          <w:rFonts w:ascii="Times New Roman" w:hAnsi="Times New Roman"/>
          <w:sz w:val="28"/>
          <w:szCs w:val="28"/>
        </w:rPr>
        <w:t>Управление финансов и налоговой политики Венгеровского района Новосибирской области</w:t>
      </w:r>
      <w:r w:rsidR="00E74292" w:rsidRPr="00E83D02">
        <w:rPr>
          <w:rFonts w:ascii="Times New Roman" w:hAnsi="Times New Roman"/>
          <w:sz w:val="28"/>
          <w:szCs w:val="28"/>
        </w:rPr>
        <w:t xml:space="preserve"> на условиях заключенных договоров о предоставлении бюджетного кредита и предоставлении обеспечения обязательств осуществляет проверку финансового состояния заемщиков, гарантов, поручителей, а также достаточности </w:t>
      </w:r>
      <w:r w:rsidR="00414784" w:rsidRPr="00E83D02">
        <w:rPr>
          <w:rFonts w:ascii="Times New Roman" w:hAnsi="Times New Roman"/>
          <w:sz w:val="28"/>
          <w:szCs w:val="28"/>
        </w:rPr>
        <w:t xml:space="preserve">суммы </w:t>
      </w:r>
      <w:r w:rsidR="00E74292" w:rsidRPr="00E83D02">
        <w:rPr>
          <w:rFonts w:ascii="Times New Roman" w:hAnsi="Times New Roman"/>
          <w:sz w:val="28"/>
          <w:szCs w:val="28"/>
        </w:rPr>
        <w:t>предоставленного обеспечения обязательств в любое время в период действия договора о предоставлении бюджетного кредита и до полного исполнения обязательств по нему.</w:t>
      </w:r>
    </w:p>
    <w:p w:rsidR="00E74292" w:rsidRPr="00E83D02" w:rsidRDefault="00144BBF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D02">
        <w:rPr>
          <w:rFonts w:ascii="Times New Roman" w:hAnsi="Times New Roman"/>
          <w:sz w:val="28"/>
          <w:szCs w:val="28"/>
        </w:rPr>
        <w:t>12. </w:t>
      </w:r>
      <w:r w:rsidR="00E74292" w:rsidRPr="00E83D02">
        <w:rPr>
          <w:rFonts w:ascii="Times New Roman" w:hAnsi="Times New Roman"/>
          <w:sz w:val="28"/>
          <w:szCs w:val="28"/>
        </w:rPr>
        <w:t xml:space="preserve">Заемщик обязан представлять в </w:t>
      </w:r>
      <w:r w:rsidR="00740D09">
        <w:rPr>
          <w:rFonts w:ascii="Times New Roman" w:hAnsi="Times New Roman"/>
          <w:sz w:val="28"/>
          <w:szCs w:val="28"/>
        </w:rPr>
        <w:t xml:space="preserve">управление финансов и налоговой политики Венгеровского района Новосибирской области </w:t>
      </w:r>
      <w:r w:rsidR="00E74292" w:rsidRPr="00E83D02">
        <w:rPr>
          <w:rFonts w:ascii="Times New Roman" w:hAnsi="Times New Roman"/>
          <w:sz w:val="28"/>
          <w:szCs w:val="28"/>
        </w:rPr>
        <w:t xml:space="preserve">в срок, установленный договором о предоставлении бюджетного кредита, </w:t>
      </w:r>
      <w:r w:rsidR="007A704B" w:rsidRPr="00E83D02">
        <w:rPr>
          <w:rFonts w:ascii="Times New Roman" w:hAnsi="Times New Roman"/>
          <w:sz w:val="28"/>
          <w:szCs w:val="28"/>
        </w:rPr>
        <w:t>отчеты об исполнении обязательств до полного использования</w:t>
      </w:r>
      <w:r w:rsidR="00014061" w:rsidRPr="00E83D02">
        <w:rPr>
          <w:rFonts w:ascii="Times New Roman" w:hAnsi="Times New Roman"/>
          <w:sz w:val="28"/>
          <w:szCs w:val="28"/>
        </w:rPr>
        <w:t xml:space="preserve"> суммы бюджетного кредита</w:t>
      </w:r>
      <w:r w:rsidR="007A704B" w:rsidRPr="00E83D02">
        <w:rPr>
          <w:rFonts w:ascii="Times New Roman" w:hAnsi="Times New Roman"/>
          <w:sz w:val="28"/>
          <w:szCs w:val="28"/>
        </w:rPr>
        <w:t xml:space="preserve"> </w:t>
      </w:r>
      <w:r w:rsidR="00E74292" w:rsidRPr="00E83D02">
        <w:rPr>
          <w:rFonts w:ascii="Times New Roman" w:hAnsi="Times New Roman"/>
          <w:sz w:val="28"/>
          <w:szCs w:val="28"/>
        </w:rPr>
        <w:t xml:space="preserve">для осуществления контроля за </w:t>
      </w:r>
      <w:r w:rsidR="00115D20" w:rsidRPr="00E83D02">
        <w:rPr>
          <w:rFonts w:ascii="Times New Roman" w:hAnsi="Times New Roman"/>
          <w:sz w:val="28"/>
          <w:szCs w:val="28"/>
        </w:rPr>
        <w:t>соблюдением обязательств</w:t>
      </w:r>
    </w:p>
    <w:p w:rsidR="00115D20" w:rsidRDefault="00E74292" w:rsidP="0041478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83D02">
        <w:rPr>
          <w:rFonts w:ascii="Times New Roman" w:hAnsi="Times New Roman"/>
          <w:sz w:val="28"/>
          <w:szCs w:val="28"/>
        </w:rPr>
        <w:t>Заемщик (гарант, поручитель) обязан представлять информацию и документы,</w:t>
      </w:r>
      <w:r w:rsidR="00414784" w:rsidRPr="00E83D02">
        <w:t xml:space="preserve"> </w:t>
      </w:r>
      <w:r w:rsidR="00414784" w:rsidRPr="00E83D02">
        <w:rPr>
          <w:rFonts w:ascii="Times New Roman" w:hAnsi="Times New Roman"/>
          <w:sz w:val="28"/>
          <w:szCs w:val="28"/>
        </w:rPr>
        <w:t>необходимые для реализации соответствующего договора</w:t>
      </w:r>
      <w:r w:rsidRPr="00E83D02">
        <w:rPr>
          <w:rFonts w:ascii="Times New Roman" w:hAnsi="Times New Roman"/>
          <w:sz w:val="28"/>
          <w:szCs w:val="28"/>
        </w:rPr>
        <w:t xml:space="preserve"> запрашиваемые </w:t>
      </w:r>
      <w:r w:rsidR="00B37DAD">
        <w:rPr>
          <w:rFonts w:ascii="Times New Roman" w:hAnsi="Times New Roman"/>
          <w:sz w:val="28"/>
          <w:szCs w:val="28"/>
        </w:rPr>
        <w:t>управлением финансов и налоговой политики Венгеровского района Новосибирской области</w:t>
      </w:r>
      <w:r w:rsidRPr="00E83D02">
        <w:rPr>
          <w:rFonts w:ascii="Times New Roman" w:hAnsi="Times New Roman"/>
          <w:sz w:val="28"/>
          <w:szCs w:val="28"/>
        </w:rPr>
        <w:t>,</w:t>
      </w:r>
      <w:r w:rsidR="00414784" w:rsidRPr="00E83D02">
        <w:rPr>
          <w:rFonts w:ascii="Times New Roman" w:hAnsi="Times New Roman"/>
          <w:sz w:val="28"/>
          <w:szCs w:val="28"/>
        </w:rPr>
        <w:t xml:space="preserve"> в том числе для контроля за соблюдением обязательств, предусмотренных договором.</w:t>
      </w:r>
    </w:p>
    <w:p w:rsidR="00414784" w:rsidRDefault="00E74292" w:rsidP="0041478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 xml:space="preserve"> </w:t>
      </w:r>
    </w:p>
    <w:p w:rsidR="00E74292" w:rsidRPr="006605FE" w:rsidRDefault="006605FE" w:rsidP="00414784">
      <w:pPr>
        <w:pStyle w:val="ConsPlusNormal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605FE">
        <w:rPr>
          <w:rFonts w:ascii="Times New Roman" w:hAnsi="Times New Roman"/>
          <w:b/>
          <w:sz w:val="28"/>
          <w:szCs w:val="28"/>
        </w:rPr>
        <w:t>IV. </w:t>
      </w:r>
      <w:r w:rsidR="00E74292" w:rsidRPr="006605FE">
        <w:rPr>
          <w:rFonts w:ascii="Times New Roman" w:hAnsi="Times New Roman"/>
          <w:b/>
          <w:sz w:val="28"/>
          <w:szCs w:val="28"/>
        </w:rPr>
        <w:t xml:space="preserve">Реструктуризация </w:t>
      </w:r>
      <w:r w:rsidR="00E31A5B">
        <w:rPr>
          <w:rFonts w:ascii="Times New Roman" w:hAnsi="Times New Roman"/>
          <w:b/>
          <w:sz w:val="28"/>
          <w:szCs w:val="28"/>
        </w:rPr>
        <w:t xml:space="preserve">денежных </w:t>
      </w:r>
      <w:r w:rsidR="00E74292" w:rsidRPr="006605FE">
        <w:rPr>
          <w:rFonts w:ascii="Times New Roman" w:hAnsi="Times New Roman"/>
          <w:b/>
          <w:sz w:val="28"/>
          <w:szCs w:val="28"/>
        </w:rPr>
        <w:t>обязательств (задолженности</w:t>
      </w:r>
      <w:r w:rsidR="00E31A5B">
        <w:rPr>
          <w:rFonts w:ascii="Times New Roman" w:hAnsi="Times New Roman"/>
          <w:b/>
          <w:sz w:val="28"/>
          <w:szCs w:val="28"/>
        </w:rPr>
        <w:t xml:space="preserve"> по денежным обязательствам</w:t>
      </w:r>
      <w:r w:rsidR="00E74292" w:rsidRPr="006605FE">
        <w:rPr>
          <w:rFonts w:ascii="Times New Roman" w:hAnsi="Times New Roman"/>
          <w:b/>
          <w:sz w:val="28"/>
          <w:szCs w:val="28"/>
        </w:rPr>
        <w:t xml:space="preserve">) </w:t>
      </w:r>
      <w:r w:rsidR="00CD0FE0">
        <w:rPr>
          <w:rFonts w:ascii="Times New Roman" w:hAnsi="Times New Roman"/>
          <w:b/>
          <w:sz w:val="28"/>
          <w:szCs w:val="28"/>
        </w:rPr>
        <w:t xml:space="preserve">муниципальных образований </w:t>
      </w:r>
      <w:r w:rsidR="00E74292" w:rsidRPr="006605FE">
        <w:rPr>
          <w:rFonts w:ascii="Times New Roman" w:hAnsi="Times New Roman"/>
          <w:b/>
          <w:sz w:val="28"/>
          <w:szCs w:val="28"/>
        </w:rPr>
        <w:t>по</w:t>
      </w:r>
      <w:r w:rsidR="00E31A5B">
        <w:rPr>
          <w:rFonts w:ascii="Times New Roman" w:hAnsi="Times New Roman"/>
          <w:b/>
          <w:sz w:val="28"/>
          <w:szCs w:val="28"/>
        </w:rPr>
        <w:t xml:space="preserve"> </w:t>
      </w:r>
      <w:r w:rsidR="002B12AB">
        <w:rPr>
          <w:rFonts w:ascii="Times New Roman" w:hAnsi="Times New Roman"/>
          <w:b/>
          <w:sz w:val="28"/>
          <w:szCs w:val="28"/>
        </w:rPr>
        <w:t xml:space="preserve">возврату </w:t>
      </w:r>
      <w:r w:rsidR="00E74292" w:rsidRPr="006605FE">
        <w:rPr>
          <w:rFonts w:ascii="Times New Roman" w:hAnsi="Times New Roman"/>
          <w:b/>
          <w:sz w:val="28"/>
          <w:szCs w:val="28"/>
        </w:rPr>
        <w:t>бюджетны</w:t>
      </w:r>
      <w:r w:rsidR="00CD0FE0">
        <w:rPr>
          <w:rFonts w:ascii="Times New Roman" w:hAnsi="Times New Roman"/>
          <w:b/>
          <w:sz w:val="28"/>
          <w:szCs w:val="28"/>
        </w:rPr>
        <w:t>х</w:t>
      </w:r>
      <w:r w:rsidR="00E74292" w:rsidRPr="006605FE">
        <w:rPr>
          <w:rFonts w:ascii="Times New Roman" w:hAnsi="Times New Roman"/>
          <w:b/>
          <w:sz w:val="28"/>
          <w:szCs w:val="28"/>
        </w:rPr>
        <w:t xml:space="preserve"> кредит</w:t>
      </w:r>
      <w:r w:rsidR="00CD0FE0">
        <w:rPr>
          <w:rFonts w:ascii="Times New Roman" w:hAnsi="Times New Roman"/>
          <w:b/>
          <w:sz w:val="28"/>
          <w:szCs w:val="28"/>
        </w:rPr>
        <w:t>ов</w:t>
      </w:r>
      <w:r w:rsidR="00E74292" w:rsidRPr="006605FE">
        <w:rPr>
          <w:rFonts w:ascii="Times New Roman" w:hAnsi="Times New Roman"/>
          <w:b/>
          <w:sz w:val="28"/>
          <w:szCs w:val="28"/>
        </w:rPr>
        <w:t>, предоставленны</w:t>
      </w:r>
      <w:r w:rsidR="00CD0FE0">
        <w:rPr>
          <w:rFonts w:ascii="Times New Roman" w:hAnsi="Times New Roman"/>
          <w:b/>
          <w:sz w:val="28"/>
          <w:szCs w:val="28"/>
        </w:rPr>
        <w:t>х</w:t>
      </w:r>
      <w:r w:rsidR="00E74292" w:rsidRPr="006605FE">
        <w:rPr>
          <w:rFonts w:ascii="Times New Roman" w:hAnsi="Times New Roman"/>
          <w:b/>
          <w:sz w:val="28"/>
          <w:szCs w:val="28"/>
        </w:rPr>
        <w:t xml:space="preserve"> местным бюджетам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144BBF" w:rsidRPr="00AB4326" w:rsidRDefault="00E31A5B" w:rsidP="00EB1AE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13. </w:t>
      </w:r>
      <w:r w:rsidR="00CD0FE0">
        <w:rPr>
          <w:rFonts w:ascii="Times New Roman" w:hAnsi="Times New Roman"/>
          <w:sz w:val="28"/>
          <w:szCs w:val="28"/>
        </w:rPr>
        <w:t>Д</w:t>
      </w:r>
      <w:r w:rsidR="00CD0FE0" w:rsidRPr="00CD0FE0">
        <w:rPr>
          <w:rFonts w:ascii="Times New Roman" w:hAnsi="Times New Roman"/>
          <w:sz w:val="28"/>
          <w:szCs w:val="28"/>
        </w:rPr>
        <w:t>енежны</w:t>
      </w:r>
      <w:r w:rsidR="00CD0FE0">
        <w:rPr>
          <w:rFonts w:ascii="Times New Roman" w:hAnsi="Times New Roman"/>
          <w:sz w:val="28"/>
          <w:szCs w:val="28"/>
        </w:rPr>
        <w:t>е</w:t>
      </w:r>
      <w:r w:rsidR="00CD0FE0" w:rsidRPr="00CD0FE0">
        <w:rPr>
          <w:rFonts w:ascii="Times New Roman" w:hAnsi="Times New Roman"/>
          <w:sz w:val="28"/>
          <w:szCs w:val="28"/>
        </w:rPr>
        <w:t xml:space="preserve"> обязательств</w:t>
      </w:r>
      <w:r w:rsidR="00CD0FE0">
        <w:rPr>
          <w:rFonts w:ascii="Times New Roman" w:hAnsi="Times New Roman"/>
          <w:sz w:val="28"/>
          <w:szCs w:val="28"/>
        </w:rPr>
        <w:t>а</w:t>
      </w:r>
      <w:r w:rsidR="00CD0FE0" w:rsidRPr="00CD0FE0">
        <w:rPr>
          <w:rFonts w:ascii="Times New Roman" w:hAnsi="Times New Roman"/>
          <w:sz w:val="28"/>
          <w:szCs w:val="28"/>
        </w:rPr>
        <w:t xml:space="preserve"> (задолженност</w:t>
      </w:r>
      <w:r w:rsidR="00CD0FE0">
        <w:rPr>
          <w:rFonts w:ascii="Times New Roman" w:hAnsi="Times New Roman"/>
          <w:sz w:val="28"/>
          <w:szCs w:val="28"/>
        </w:rPr>
        <w:t>ь</w:t>
      </w:r>
      <w:r w:rsidR="00CD0FE0" w:rsidRPr="00CD0FE0">
        <w:rPr>
          <w:rFonts w:ascii="Times New Roman" w:hAnsi="Times New Roman"/>
          <w:sz w:val="28"/>
          <w:szCs w:val="28"/>
        </w:rPr>
        <w:t xml:space="preserve"> по денежным обязательствам) </w:t>
      </w:r>
      <w:r w:rsidR="00144BBF">
        <w:rPr>
          <w:rFonts w:ascii="Times New Roman" w:hAnsi="Times New Roman"/>
          <w:sz w:val="28"/>
          <w:szCs w:val="28"/>
        </w:rPr>
        <w:t>муниципальных образований по</w:t>
      </w:r>
      <w:r w:rsidR="00144BBF" w:rsidRPr="00EB1AEC">
        <w:rPr>
          <w:rFonts w:ascii="Times New Roman" w:hAnsi="Times New Roman"/>
          <w:sz w:val="28"/>
          <w:szCs w:val="28"/>
        </w:rPr>
        <w:t xml:space="preserve"> </w:t>
      </w:r>
      <w:r w:rsidR="00EB1AEC">
        <w:rPr>
          <w:rFonts w:ascii="Times New Roman" w:hAnsi="Times New Roman"/>
          <w:sz w:val="28"/>
          <w:szCs w:val="28"/>
        </w:rPr>
        <w:t xml:space="preserve">возврату </w:t>
      </w:r>
      <w:r w:rsidR="00144BBF" w:rsidRPr="00EB1AEC">
        <w:rPr>
          <w:rFonts w:ascii="Times New Roman" w:hAnsi="Times New Roman"/>
          <w:sz w:val="28"/>
          <w:szCs w:val="28"/>
        </w:rPr>
        <w:t>бюджетны</w:t>
      </w:r>
      <w:r w:rsidR="00EB1AEC">
        <w:rPr>
          <w:rFonts w:ascii="Times New Roman" w:hAnsi="Times New Roman"/>
          <w:sz w:val="28"/>
          <w:szCs w:val="28"/>
        </w:rPr>
        <w:t>х</w:t>
      </w:r>
      <w:r w:rsidR="00144BBF" w:rsidRPr="00EB1AEC">
        <w:rPr>
          <w:rFonts w:ascii="Times New Roman" w:hAnsi="Times New Roman"/>
          <w:sz w:val="28"/>
          <w:szCs w:val="28"/>
        </w:rPr>
        <w:t xml:space="preserve"> кредит</w:t>
      </w:r>
      <w:r w:rsidR="00EB1AEC">
        <w:rPr>
          <w:rFonts w:ascii="Times New Roman" w:hAnsi="Times New Roman"/>
          <w:sz w:val="28"/>
          <w:szCs w:val="28"/>
        </w:rPr>
        <w:t>ов</w:t>
      </w:r>
      <w:r w:rsidR="00144BBF" w:rsidRPr="00EB1AEC">
        <w:rPr>
          <w:rFonts w:ascii="Times New Roman" w:hAnsi="Times New Roman"/>
          <w:sz w:val="28"/>
          <w:szCs w:val="28"/>
        </w:rPr>
        <w:t>, предоставленны</w:t>
      </w:r>
      <w:r w:rsidR="00EB1AEC">
        <w:rPr>
          <w:rFonts w:ascii="Times New Roman" w:hAnsi="Times New Roman"/>
          <w:sz w:val="28"/>
          <w:szCs w:val="28"/>
        </w:rPr>
        <w:t>х</w:t>
      </w:r>
      <w:r w:rsidR="00144BBF" w:rsidRPr="00EB1AEC">
        <w:rPr>
          <w:rFonts w:ascii="Times New Roman" w:hAnsi="Times New Roman"/>
          <w:sz w:val="28"/>
          <w:szCs w:val="28"/>
        </w:rPr>
        <w:t xml:space="preserve"> местным бюджетам</w:t>
      </w:r>
      <w:r>
        <w:rPr>
          <w:rFonts w:ascii="Times New Roman" w:hAnsi="Times New Roman"/>
          <w:sz w:val="28"/>
          <w:szCs w:val="28"/>
        </w:rPr>
        <w:t xml:space="preserve"> (далее – возврат бюджетных кредитов)</w:t>
      </w:r>
      <w:r w:rsidR="004F4E02">
        <w:rPr>
          <w:rFonts w:ascii="Times New Roman" w:hAnsi="Times New Roman"/>
          <w:sz w:val="28"/>
          <w:szCs w:val="28"/>
        </w:rPr>
        <w:t xml:space="preserve"> перед </w:t>
      </w:r>
      <w:r w:rsidR="00B37DAD">
        <w:rPr>
          <w:rFonts w:ascii="Times New Roman" w:hAnsi="Times New Roman"/>
          <w:sz w:val="28"/>
          <w:szCs w:val="28"/>
        </w:rPr>
        <w:t xml:space="preserve">Венгеровским районом </w:t>
      </w:r>
      <w:r w:rsidR="004F4E02">
        <w:rPr>
          <w:rFonts w:ascii="Times New Roman" w:hAnsi="Times New Roman"/>
          <w:sz w:val="28"/>
          <w:szCs w:val="28"/>
        </w:rPr>
        <w:t>Новосибирской област</w:t>
      </w:r>
      <w:r w:rsidR="00B37DAD">
        <w:rPr>
          <w:rFonts w:ascii="Times New Roman" w:hAnsi="Times New Roman"/>
          <w:sz w:val="28"/>
          <w:szCs w:val="28"/>
        </w:rPr>
        <w:t>и</w:t>
      </w:r>
      <w:r w:rsidR="00EB1AEC">
        <w:rPr>
          <w:rFonts w:ascii="Times New Roman" w:hAnsi="Times New Roman"/>
          <w:sz w:val="28"/>
          <w:szCs w:val="28"/>
        </w:rPr>
        <w:t>, мо</w:t>
      </w:r>
      <w:r w:rsidR="00F3662E">
        <w:rPr>
          <w:rFonts w:ascii="Times New Roman" w:hAnsi="Times New Roman"/>
          <w:sz w:val="28"/>
          <w:szCs w:val="28"/>
        </w:rPr>
        <w:t>гут</w:t>
      </w:r>
      <w:r w:rsidR="00EB1AEC">
        <w:rPr>
          <w:rFonts w:ascii="Times New Roman" w:hAnsi="Times New Roman"/>
          <w:sz w:val="28"/>
          <w:szCs w:val="28"/>
        </w:rPr>
        <w:t xml:space="preserve"> быть урегулирован</w:t>
      </w:r>
      <w:r w:rsidR="00F3662E">
        <w:rPr>
          <w:rFonts w:ascii="Times New Roman" w:hAnsi="Times New Roman"/>
          <w:sz w:val="28"/>
          <w:szCs w:val="28"/>
        </w:rPr>
        <w:t>ы</w:t>
      </w:r>
      <w:r w:rsidR="00AB4326">
        <w:rPr>
          <w:rFonts w:ascii="Times New Roman" w:hAnsi="Times New Roman"/>
          <w:sz w:val="28"/>
          <w:szCs w:val="28"/>
        </w:rPr>
        <w:t xml:space="preserve"> следующими способами</w:t>
      </w:r>
      <w:r w:rsidR="00AB4326" w:rsidRPr="00AB4326">
        <w:rPr>
          <w:rFonts w:ascii="Times New Roman" w:hAnsi="Times New Roman"/>
          <w:sz w:val="28"/>
          <w:szCs w:val="28"/>
        </w:rPr>
        <w:t>:</w:t>
      </w:r>
    </w:p>
    <w:p w:rsidR="006605FE" w:rsidRDefault="00AB4326" w:rsidP="00AB432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AA367D">
        <w:rPr>
          <w:rFonts w:ascii="Times New Roman" w:hAnsi="Times New Roman"/>
          <w:sz w:val="28"/>
          <w:szCs w:val="28"/>
        </w:rPr>
        <w:t>1)</w:t>
      </w:r>
      <w:r w:rsidR="007F6795" w:rsidRPr="00CD0FE0">
        <w:rPr>
          <w:rFonts w:ascii="Times New Roman" w:hAnsi="Times New Roman"/>
          <w:sz w:val="28"/>
          <w:szCs w:val="28"/>
        </w:rPr>
        <w:t> </w:t>
      </w:r>
      <w:r w:rsidR="006605FE" w:rsidRPr="00AA367D">
        <w:rPr>
          <w:rFonts w:ascii="Times New Roman" w:hAnsi="Times New Roman"/>
          <w:sz w:val="28"/>
          <w:szCs w:val="28"/>
        </w:rPr>
        <w:t xml:space="preserve">предоставлением отсрочки или рассрочки </w:t>
      </w:r>
      <w:r w:rsidR="00F3662E">
        <w:rPr>
          <w:rFonts w:ascii="Times New Roman" w:hAnsi="Times New Roman"/>
          <w:sz w:val="28"/>
          <w:szCs w:val="28"/>
        </w:rPr>
        <w:t xml:space="preserve">исполнения обязательств </w:t>
      </w:r>
      <w:r w:rsidR="007F6795">
        <w:rPr>
          <w:rFonts w:ascii="Times New Roman" w:hAnsi="Times New Roman"/>
          <w:sz w:val="28"/>
          <w:szCs w:val="28"/>
        </w:rPr>
        <w:t>по возврату бюджетных кредитов</w:t>
      </w:r>
      <w:r w:rsidR="007F6795" w:rsidRPr="007F6795">
        <w:rPr>
          <w:rFonts w:ascii="Times New Roman" w:hAnsi="Times New Roman"/>
          <w:sz w:val="28"/>
          <w:szCs w:val="28"/>
        </w:rPr>
        <w:t>;</w:t>
      </w:r>
    </w:p>
    <w:p w:rsidR="007F6795" w:rsidRPr="007F6795" w:rsidRDefault="007F6795" w:rsidP="00AB432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7F6795">
        <w:rPr>
          <w:rFonts w:ascii="Times New Roman" w:hAnsi="Times New Roman"/>
          <w:sz w:val="28"/>
          <w:szCs w:val="28"/>
        </w:rPr>
        <w:t>2)</w:t>
      </w:r>
      <w:r w:rsidRPr="00CD0FE0">
        <w:rPr>
          <w:rFonts w:ascii="Times New Roman" w:hAnsi="Times New Roman"/>
          <w:sz w:val="28"/>
          <w:szCs w:val="28"/>
        </w:rPr>
        <w:t> </w:t>
      </w:r>
      <w:r w:rsidRPr="00AA367D">
        <w:rPr>
          <w:rFonts w:ascii="Times New Roman" w:hAnsi="Times New Roman"/>
          <w:sz w:val="28"/>
          <w:szCs w:val="28"/>
        </w:rPr>
        <w:t>новаци</w:t>
      </w:r>
      <w:r>
        <w:rPr>
          <w:rFonts w:ascii="Times New Roman" w:hAnsi="Times New Roman"/>
          <w:sz w:val="28"/>
          <w:szCs w:val="28"/>
        </w:rPr>
        <w:t>ей</w:t>
      </w:r>
      <w:r w:rsidRPr="00AA367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обязательств</w:t>
      </w:r>
      <w:r w:rsidRPr="007F679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 возврату бюджетных кредитов.</w:t>
      </w:r>
    </w:p>
    <w:p w:rsidR="00892F12" w:rsidRDefault="00E31A5B" w:rsidP="00144BBF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14. Основным условием </w:t>
      </w:r>
      <w:r w:rsidR="00892F12">
        <w:rPr>
          <w:rFonts w:ascii="Times New Roman" w:hAnsi="Times New Roman"/>
          <w:sz w:val="28"/>
          <w:szCs w:val="28"/>
        </w:rPr>
        <w:t>урегулирования задолженности по возврату бюджетных кредитов</w:t>
      </w:r>
      <w:r w:rsidR="00892F12" w:rsidRPr="00144BBF">
        <w:rPr>
          <w:rFonts w:ascii="Times New Roman" w:hAnsi="Times New Roman"/>
          <w:sz w:val="28"/>
          <w:szCs w:val="28"/>
        </w:rPr>
        <w:t xml:space="preserve"> </w:t>
      </w:r>
      <w:r w:rsidR="00892F12">
        <w:rPr>
          <w:rFonts w:ascii="Times New Roman" w:hAnsi="Times New Roman"/>
          <w:sz w:val="28"/>
          <w:szCs w:val="28"/>
        </w:rPr>
        <w:t>является оценка финансового состояния заемщика</w:t>
      </w:r>
      <w:r w:rsidR="004807E1">
        <w:rPr>
          <w:rFonts w:ascii="Times New Roman" w:hAnsi="Times New Roman"/>
          <w:sz w:val="28"/>
          <w:szCs w:val="28"/>
        </w:rPr>
        <w:t>.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4292" w:rsidRPr="00436051" w:rsidRDefault="00E74292" w:rsidP="00436051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436051">
        <w:rPr>
          <w:rFonts w:ascii="Times New Roman" w:hAnsi="Times New Roman"/>
          <w:sz w:val="28"/>
          <w:szCs w:val="28"/>
        </w:rPr>
        <w:t>V.</w:t>
      </w:r>
      <w:r w:rsidR="00E54281">
        <w:rPr>
          <w:rFonts w:ascii="Times New Roman" w:hAnsi="Times New Roman"/>
          <w:sz w:val="28"/>
          <w:szCs w:val="28"/>
        </w:rPr>
        <w:t> </w:t>
      </w:r>
      <w:r w:rsidRPr="00436051">
        <w:rPr>
          <w:rFonts w:ascii="Times New Roman" w:hAnsi="Times New Roman"/>
          <w:sz w:val="28"/>
          <w:szCs w:val="28"/>
        </w:rPr>
        <w:t xml:space="preserve">Списание </w:t>
      </w:r>
      <w:r w:rsidR="002B33B7">
        <w:rPr>
          <w:rFonts w:ascii="Times New Roman" w:hAnsi="Times New Roman"/>
          <w:sz w:val="28"/>
          <w:szCs w:val="28"/>
        </w:rPr>
        <w:t xml:space="preserve">денежных </w:t>
      </w:r>
      <w:r w:rsidRPr="00436051">
        <w:rPr>
          <w:rFonts w:ascii="Times New Roman" w:hAnsi="Times New Roman"/>
          <w:sz w:val="28"/>
          <w:szCs w:val="28"/>
        </w:rPr>
        <w:t>обязательств (</w:t>
      </w:r>
      <w:r w:rsidR="002B33B7" w:rsidRPr="00CD0FE0">
        <w:rPr>
          <w:rFonts w:ascii="Times New Roman" w:hAnsi="Times New Roman"/>
          <w:sz w:val="28"/>
          <w:szCs w:val="28"/>
        </w:rPr>
        <w:t>задолженност</w:t>
      </w:r>
      <w:r w:rsidR="002B33B7">
        <w:rPr>
          <w:rFonts w:ascii="Times New Roman" w:hAnsi="Times New Roman"/>
          <w:sz w:val="28"/>
          <w:szCs w:val="28"/>
        </w:rPr>
        <w:t>и</w:t>
      </w:r>
      <w:r w:rsidR="002B33B7" w:rsidRPr="00CD0FE0">
        <w:rPr>
          <w:rFonts w:ascii="Times New Roman" w:hAnsi="Times New Roman"/>
          <w:sz w:val="28"/>
          <w:szCs w:val="28"/>
        </w:rPr>
        <w:t xml:space="preserve"> по денежным обязательствам</w:t>
      </w:r>
      <w:r w:rsidR="002B33B7">
        <w:rPr>
          <w:rFonts w:ascii="Times New Roman" w:hAnsi="Times New Roman"/>
          <w:sz w:val="28"/>
          <w:szCs w:val="28"/>
        </w:rPr>
        <w:t>)</w:t>
      </w:r>
      <w:r w:rsidRPr="00436051">
        <w:rPr>
          <w:rFonts w:ascii="Times New Roman" w:hAnsi="Times New Roman"/>
          <w:sz w:val="28"/>
          <w:szCs w:val="28"/>
        </w:rPr>
        <w:t xml:space="preserve"> по бюджетным</w:t>
      </w:r>
      <w:r w:rsidR="002B33B7">
        <w:rPr>
          <w:rFonts w:ascii="Times New Roman" w:hAnsi="Times New Roman"/>
          <w:sz w:val="28"/>
          <w:szCs w:val="28"/>
        </w:rPr>
        <w:t xml:space="preserve"> </w:t>
      </w:r>
      <w:r w:rsidRPr="00436051">
        <w:rPr>
          <w:rFonts w:ascii="Times New Roman" w:hAnsi="Times New Roman"/>
          <w:sz w:val="28"/>
          <w:szCs w:val="28"/>
        </w:rPr>
        <w:t>кредитам, предоставленным юридическим лицам</w:t>
      </w:r>
    </w:p>
    <w:p w:rsidR="00E74292" w:rsidRPr="00436051" w:rsidRDefault="00E74292" w:rsidP="004360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F7486" w:rsidRPr="00436051" w:rsidRDefault="00C820B3" w:rsidP="00F3662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15. </w:t>
      </w:r>
      <w:r w:rsidR="00E74292" w:rsidRPr="00436051">
        <w:rPr>
          <w:rFonts w:ascii="Times New Roman" w:hAnsi="Times New Roman"/>
          <w:sz w:val="28"/>
          <w:szCs w:val="28"/>
        </w:rPr>
        <w:t xml:space="preserve">Списание </w:t>
      </w:r>
      <w:r w:rsidR="00517BD6">
        <w:rPr>
          <w:rFonts w:ascii="Times New Roman" w:hAnsi="Times New Roman"/>
          <w:sz w:val="28"/>
          <w:szCs w:val="28"/>
        </w:rPr>
        <w:t xml:space="preserve">денежных </w:t>
      </w:r>
      <w:r w:rsidR="00517BD6" w:rsidRPr="00436051">
        <w:rPr>
          <w:rFonts w:ascii="Times New Roman" w:hAnsi="Times New Roman"/>
          <w:sz w:val="28"/>
          <w:szCs w:val="28"/>
        </w:rPr>
        <w:t>обязательств (</w:t>
      </w:r>
      <w:r w:rsidR="00517BD6" w:rsidRPr="00CD0FE0">
        <w:rPr>
          <w:rFonts w:ascii="Times New Roman" w:hAnsi="Times New Roman"/>
          <w:sz w:val="28"/>
          <w:szCs w:val="28"/>
        </w:rPr>
        <w:t>задолженност</w:t>
      </w:r>
      <w:r w:rsidR="00517BD6">
        <w:rPr>
          <w:rFonts w:ascii="Times New Roman" w:hAnsi="Times New Roman"/>
          <w:sz w:val="28"/>
          <w:szCs w:val="28"/>
        </w:rPr>
        <w:t>и</w:t>
      </w:r>
      <w:r w:rsidR="00517BD6" w:rsidRPr="00CD0FE0">
        <w:rPr>
          <w:rFonts w:ascii="Times New Roman" w:hAnsi="Times New Roman"/>
          <w:sz w:val="28"/>
          <w:szCs w:val="28"/>
        </w:rPr>
        <w:t xml:space="preserve"> по денежным обязательствам</w:t>
      </w:r>
      <w:r w:rsidR="00517BD6">
        <w:rPr>
          <w:rFonts w:ascii="Times New Roman" w:hAnsi="Times New Roman"/>
          <w:sz w:val="28"/>
          <w:szCs w:val="28"/>
        </w:rPr>
        <w:t>)</w:t>
      </w:r>
      <w:r w:rsidR="00E74292" w:rsidRPr="00436051">
        <w:rPr>
          <w:rFonts w:ascii="Times New Roman" w:hAnsi="Times New Roman"/>
          <w:sz w:val="28"/>
          <w:szCs w:val="28"/>
        </w:rPr>
        <w:t xml:space="preserve"> по бюджетным кредитам, предоставленным юридическим лицам, а также по уплате процентов, начисленных за фактический срок пользования данными бюджетными кредитами, уплате по ним пеней и штрафов осуществляется на основании распоряжения </w:t>
      </w:r>
      <w:r w:rsidR="005C42F2">
        <w:rPr>
          <w:rFonts w:ascii="Times New Roman" w:hAnsi="Times New Roman"/>
          <w:sz w:val="28"/>
          <w:szCs w:val="28"/>
        </w:rPr>
        <w:t>администрации Венгеровского района Новосибирской области</w:t>
      </w:r>
      <w:r w:rsidR="00E74292" w:rsidRPr="00436051">
        <w:rPr>
          <w:rFonts w:ascii="Times New Roman" w:hAnsi="Times New Roman"/>
          <w:sz w:val="28"/>
          <w:szCs w:val="28"/>
        </w:rPr>
        <w:t xml:space="preserve"> в отношении юридических лиц, обязательства </w:t>
      </w:r>
      <w:r w:rsidR="00E74292" w:rsidRPr="00436051">
        <w:rPr>
          <w:rFonts w:ascii="Times New Roman" w:hAnsi="Times New Roman"/>
          <w:sz w:val="28"/>
          <w:szCs w:val="28"/>
        </w:rPr>
        <w:lastRenderedPageBreak/>
        <w:t>которых в соответствии с гражданским законодательством Российской Федерации прекращены в связи с их ликвидацией, а также юридических лиц, прекративших свою деятельность и исключенных по решению регистрирующего органа из Единого государственного реестра юридических лиц.</w:t>
      </w:r>
    </w:p>
    <w:sectPr w:rsidR="00CF7486" w:rsidRPr="00436051" w:rsidSect="008F0800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4292"/>
    <w:rsid w:val="00014061"/>
    <w:rsid w:val="00021338"/>
    <w:rsid w:val="000D2023"/>
    <w:rsid w:val="00104D50"/>
    <w:rsid w:val="00115D20"/>
    <w:rsid w:val="00144AE1"/>
    <w:rsid w:val="00144BBF"/>
    <w:rsid w:val="001A7CC9"/>
    <w:rsid w:val="001C1C26"/>
    <w:rsid w:val="001F0B7B"/>
    <w:rsid w:val="002B12AB"/>
    <w:rsid w:val="002B33B7"/>
    <w:rsid w:val="003F1821"/>
    <w:rsid w:val="00414784"/>
    <w:rsid w:val="00436051"/>
    <w:rsid w:val="004807E1"/>
    <w:rsid w:val="004C153C"/>
    <w:rsid w:val="004F4E02"/>
    <w:rsid w:val="004F5D3F"/>
    <w:rsid w:val="00517BD6"/>
    <w:rsid w:val="005C42F2"/>
    <w:rsid w:val="005F2C03"/>
    <w:rsid w:val="006605FE"/>
    <w:rsid w:val="00661559"/>
    <w:rsid w:val="00673117"/>
    <w:rsid w:val="006D30D0"/>
    <w:rsid w:val="006D6EEF"/>
    <w:rsid w:val="00717BB9"/>
    <w:rsid w:val="00740D09"/>
    <w:rsid w:val="007559C1"/>
    <w:rsid w:val="00786303"/>
    <w:rsid w:val="007A704B"/>
    <w:rsid w:val="007B1A13"/>
    <w:rsid w:val="007F6795"/>
    <w:rsid w:val="00822004"/>
    <w:rsid w:val="00881395"/>
    <w:rsid w:val="00892F12"/>
    <w:rsid w:val="008A152D"/>
    <w:rsid w:val="008D46ED"/>
    <w:rsid w:val="008F0800"/>
    <w:rsid w:val="00942EA2"/>
    <w:rsid w:val="00991CFA"/>
    <w:rsid w:val="00A43370"/>
    <w:rsid w:val="00AA367D"/>
    <w:rsid w:val="00AB4326"/>
    <w:rsid w:val="00AE1850"/>
    <w:rsid w:val="00AF3D03"/>
    <w:rsid w:val="00B37DAD"/>
    <w:rsid w:val="00BE64FE"/>
    <w:rsid w:val="00BE6ADB"/>
    <w:rsid w:val="00C15620"/>
    <w:rsid w:val="00C3510A"/>
    <w:rsid w:val="00C820B3"/>
    <w:rsid w:val="00CD0FE0"/>
    <w:rsid w:val="00CF7486"/>
    <w:rsid w:val="00E31A5B"/>
    <w:rsid w:val="00E54281"/>
    <w:rsid w:val="00E74292"/>
    <w:rsid w:val="00E83D02"/>
    <w:rsid w:val="00EB1AEC"/>
    <w:rsid w:val="00EC79B8"/>
    <w:rsid w:val="00F3662E"/>
    <w:rsid w:val="00FE7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26B2A"/>
  <w15:chartTrackingRefBased/>
  <w15:docId w15:val="{8ACC5DA7-1111-4588-9C3A-0C171C21F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42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742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4E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F4E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1AB6CE877BFACD6C5F09EEB099F8B65C1CFA6A70A5A5AC417280BF6A2123292141E5645CE51F2229A89ADAF4E3663G" TargetMode="External"/><Relationship Id="rId4" Type="http://schemas.openxmlformats.org/officeDocument/2006/relationships/hyperlink" Target="consultantplus://offline/ref=D1AB6CE877BFACD6C5F09EEB099F8B65C1CFA6A70A5A5AC417280BF6A2123292061E0E49CB55ED28CEC6EBFA41637E75D45A4E79A7DF3365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1602</Words>
  <Characters>9132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10713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Елена Васильевна</dc:creator>
  <cp:keywords/>
  <dc:description/>
  <cp:lastModifiedBy>секретарь</cp:lastModifiedBy>
  <cp:revision>8</cp:revision>
  <cp:lastPrinted>2022-08-23T07:50:00Z</cp:lastPrinted>
  <dcterms:created xsi:type="dcterms:W3CDTF">2021-09-28T06:46:00Z</dcterms:created>
  <dcterms:modified xsi:type="dcterms:W3CDTF">2022-12-28T05:09:00Z</dcterms:modified>
</cp:coreProperties>
</file>