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DD" w:rsidRPr="00D319D9" w:rsidRDefault="002C46DD" w:rsidP="002C46D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19D9">
        <w:rPr>
          <w:rFonts w:ascii="Times New Roman" w:eastAsia="Times New Roman" w:hAnsi="Times New Roman" w:cs="Times New Roman"/>
          <w:i/>
          <w:sz w:val="28"/>
          <w:szCs w:val="28"/>
        </w:rPr>
        <w:t>По архивным документам</w:t>
      </w:r>
    </w:p>
    <w:p w:rsidR="00186876" w:rsidRDefault="00186876" w:rsidP="002C46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19D9">
        <w:rPr>
          <w:rFonts w:ascii="Times New Roman" w:eastAsia="Times New Roman" w:hAnsi="Times New Roman" w:cs="Times New Roman"/>
          <w:b/>
          <w:sz w:val="28"/>
          <w:szCs w:val="28"/>
        </w:rPr>
        <w:t xml:space="preserve">120 </w:t>
      </w:r>
      <w:r w:rsidR="002C46DD" w:rsidRPr="00D319D9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="00D319D9" w:rsidRPr="00D319D9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proofErr w:type="gramStart"/>
      <w:r w:rsidR="00D319D9" w:rsidRPr="00D319D9"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 w:rsidR="00D319D9" w:rsidRPr="00D319D9">
        <w:rPr>
          <w:rFonts w:ascii="Times New Roman" w:eastAsia="Times New Roman" w:hAnsi="Times New Roman" w:cs="Times New Roman"/>
          <w:b/>
          <w:sz w:val="28"/>
          <w:szCs w:val="28"/>
        </w:rPr>
        <w:t>имофеевка</w:t>
      </w:r>
    </w:p>
    <w:p w:rsidR="00276320" w:rsidRPr="003071C5" w:rsidRDefault="00276320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C5">
        <w:rPr>
          <w:rFonts w:ascii="Times New Roman" w:eastAsia="Times New Roman" w:hAnsi="Times New Roman" w:cs="Times New Roman"/>
          <w:sz w:val="28"/>
          <w:szCs w:val="28"/>
        </w:rPr>
        <w:t>1896 год – год основания д</w:t>
      </w:r>
      <w:proofErr w:type="gramStart"/>
      <w:r w:rsidRPr="003071C5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071C5">
        <w:rPr>
          <w:rFonts w:ascii="Times New Roman" w:eastAsia="Times New Roman" w:hAnsi="Times New Roman" w:cs="Times New Roman"/>
          <w:sz w:val="28"/>
          <w:szCs w:val="28"/>
        </w:rPr>
        <w:t>имофеевка</w:t>
      </w:r>
      <w:r w:rsidR="00D31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541" w:rsidRPr="003071C5" w:rsidRDefault="00276320" w:rsidP="00FC7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86876">
        <w:rPr>
          <w:rFonts w:ascii="Times New Roman" w:eastAsia="Times New Roman" w:hAnsi="Times New Roman" w:cs="Times New Roman"/>
          <w:sz w:val="28"/>
          <w:szCs w:val="28"/>
        </w:rPr>
        <w:tab/>
      </w: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Латгальцы, выходцы из Прибалтики, считаются основателями этой деревни.</w:t>
      </w:r>
    </w:p>
    <w:p w:rsidR="00276320" w:rsidRPr="003071C5" w:rsidRDefault="000C75F4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Изначально, в Списке населенных мест Томской губернии, </w:t>
      </w:r>
      <w:r w:rsidR="00B72541" w:rsidRPr="003071C5">
        <w:rPr>
          <w:rFonts w:ascii="Times New Roman" w:eastAsia="Times New Roman" w:hAnsi="Times New Roman" w:cs="Times New Roman"/>
          <w:sz w:val="28"/>
          <w:szCs w:val="28"/>
        </w:rPr>
        <w:t xml:space="preserve">значился поселок </w:t>
      </w:r>
      <w:proofErr w:type="spellStart"/>
      <w:r w:rsidR="00B72541" w:rsidRPr="003071C5">
        <w:rPr>
          <w:rFonts w:ascii="Times New Roman" w:eastAsia="Times New Roman" w:hAnsi="Times New Roman" w:cs="Times New Roman"/>
          <w:sz w:val="28"/>
          <w:szCs w:val="28"/>
        </w:rPr>
        <w:t>Тимофеевский</w:t>
      </w:r>
      <w:proofErr w:type="spellEnd"/>
      <w:r w:rsidR="00B72541" w:rsidRPr="00307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2541" w:rsidRPr="003071C5">
        <w:rPr>
          <w:rFonts w:ascii="Times New Roman" w:eastAsia="Times New Roman" w:hAnsi="Times New Roman" w:cs="Times New Roman"/>
          <w:sz w:val="28"/>
          <w:szCs w:val="28"/>
        </w:rPr>
        <w:t>Шипицинской</w:t>
      </w:r>
      <w:proofErr w:type="spellEnd"/>
      <w:r w:rsidR="00B72541" w:rsidRPr="003071C5">
        <w:rPr>
          <w:rFonts w:ascii="Times New Roman" w:eastAsia="Times New Roman" w:hAnsi="Times New Roman" w:cs="Times New Roman"/>
          <w:sz w:val="28"/>
          <w:szCs w:val="28"/>
        </w:rPr>
        <w:t xml:space="preserve"> волости, в 120 верстах от уездного города </w:t>
      </w:r>
      <w:proofErr w:type="spellStart"/>
      <w:r w:rsidR="00B72541" w:rsidRPr="003071C5">
        <w:rPr>
          <w:rFonts w:ascii="Times New Roman" w:eastAsia="Times New Roman" w:hAnsi="Times New Roman" w:cs="Times New Roman"/>
          <w:sz w:val="28"/>
          <w:szCs w:val="28"/>
        </w:rPr>
        <w:t>Каинска</w:t>
      </w:r>
      <w:proofErr w:type="spellEnd"/>
      <w:r w:rsidR="00B72541" w:rsidRPr="003071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6320" w:rsidRPr="00307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541" w:rsidRPr="003071C5">
        <w:rPr>
          <w:rFonts w:ascii="Times New Roman" w:eastAsia="Times New Roman" w:hAnsi="Times New Roman" w:cs="Times New Roman"/>
          <w:sz w:val="28"/>
          <w:szCs w:val="28"/>
        </w:rPr>
        <w:t>число дворов на 1904 год составляло – 76.</w:t>
      </w:r>
    </w:p>
    <w:p w:rsidR="000F63D8" w:rsidRDefault="00276320" w:rsidP="00FC7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86876">
        <w:rPr>
          <w:rFonts w:ascii="Times New Roman" w:eastAsia="Times New Roman" w:hAnsi="Times New Roman" w:cs="Times New Roman"/>
          <w:sz w:val="28"/>
          <w:szCs w:val="28"/>
        </w:rPr>
        <w:tab/>
      </w: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В 1911 году в пос. </w:t>
      </w:r>
      <w:proofErr w:type="spellStart"/>
      <w:r w:rsidRPr="003071C5">
        <w:rPr>
          <w:rFonts w:ascii="Times New Roman" w:eastAsia="Times New Roman" w:hAnsi="Times New Roman" w:cs="Times New Roman"/>
          <w:sz w:val="28"/>
          <w:szCs w:val="28"/>
        </w:rPr>
        <w:t>Тимофеевском</w:t>
      </w:r>
      <w:proofErr w:type="spellEnd"/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числилось</w:t>
      </w:r>
      <w:r w:rsidR="000C75F4">
        <w:rPr>
          <w:rFonts w:ascii="Times New Roman" w:eastAsia="Times New Roman" w:hAnsi="Times New Roman" w:cs="Times New Roman"/>
          <w:sz w:val="28"/>
          <w:szCs w:val="28"/>
        </w:rPr>
        <w:t xml:space="preserve"> уже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89 дворов, в которых проживали 535 человек, в поселке действовали религиозно-католический костел, масл</w:t>
      </w:r>
      <w:r w:rsidR="003B307C" w:rsidRPr="003071C5">
        <w:rPr>
          <w:rFonts w:ascii="Times New Roman" w:eastAsia="Times New Roman" w:hAnsi="Times New Roman" w:cs="Times New Roman"/>
          <w:sz w:val="28"/>
          <w:szCs w:val="28"/>
        </w:rPr>
        <w:t>одельный завод, торговая лавка.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462C0" w:rsidRDefault="00276320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71C5">
        <w:rPr>
          <w:rFonts w:ascii="Times New Roman" w:eastAsia="Times New Roman" w:hAnsi="Times New Roman" w:cs="Times New Roman"/>
          <w:sz w:val="28"/>
          <w:szCs w:val="28"/>
        </w:rPr>
        <w:t>Тимофеевский</w:t>
      </w:r>
      <w:proofErr w:type="spellEnd"/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религиозно-католический костел </w:t>
      </w:r>
      <w:proofErr w:type="gramStart"/>
      <w:r w:rsidRPr="003071C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с. Тимофеевка был </w:t>
      </w:r>
      <w:r w:rsidR="000C75F4">
        <w:rPr>
          <w:rFonts w:ascii="Times New Roman" w:eastAsia="Times New Roman" w:hAnsi="Times New Roman" w:cs="Times New Roman"/>
          <w:sz w:val="28"/>
          <w:szCs w:val="28"/>
        </w:rPr>
        <w:t xml:space="preserve">официально 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0C75F4">
        <w:rPr>
          <w:rFonts w:ascii="Times New Roman" w:eastAsia="Times New Roman" w:hAnsi="Times New Roman" w:cs="Times New Roman"/>
          <w:sz w:val="28"/>
          <w:szCs w:val="28"/>
        </w:rPr>
        <w:t>режден 18 августа 1929 года. На его территории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имелся молитвенный дом, колокольня, в ней 2 колокола, 27 икон, всего в описи имущества</w:t>
      </w:r>
      <w:r w:rsidR="000C75F4">
        <w:rPr>
          <w:rFonts w:ascii="Times New Roman" w:eastAsia="Times New Roman" w:hAnsi="Times New Roman" w:cs="Times New Roman"/>
          <w:sz w:val="28"/>
          <w:szCs w:val="28"/>
        </w:rPr>
        <w:t xml:space="preserve"> на момент регистрации значатся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83 наименования разных предметов. </w:t>
      </w:r>
      <w:r w:rsidR="000C7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9D9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F63D8">
        <w:rPr>
          <w:rFonts w:ascii="Times New Roman" w:eastAsia="Times New Roman" w:hAnsi="Times New Roman" w:cs="Times New Roman"/>
          <w:sz w:val="28"/>
          <w:szCs w:val="28"/>
        </w:rPr>
        <w:t xml:space="preserve">ерковный Совет </w:t>
      </w:r>
      <w:r w:rsidR="00357F35">
        <w:rPr>
          <w:rFonts w:ascii="Times New Roman" w:eastAsia="Times New Roman" w:hAnsi="Times New Roman" w:cs="Times New Roman"/>
          <w:sz w:val="28"/>
          <w:szCs w:val="28"/>
        </w:rPr>
        <w:t>состоял из 6 человек:</w:t>
      </w:r>
    </w:p>
    <w:p w:rsidR="00357F35" w:rsidRDefault="00357F35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Савицкий Франц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Викентьевич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председатель,</w:t>
      </w:r>
    </w:p>
    <w:p w:rsidR="00357F35" w:rsidRDefault="00357F35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Савелий Антонович, </w:t>
      </w:r>
    </w:p>
    <w:p w:rsidR="00357F35" w:rsidRDefault="00357F35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Придан Франц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Викентьевич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57F35" w:rsidRDefault="00357F35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Рудишов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Адам Николаевич, </w:t>
      </w:r>
    </w:p>
    <w:p w:rsidR="00357F35" w:rsidRDefault="00357F35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Людвик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Осипович, </w:t>
      </w:r>
    </w:p>
    <w:p w:rsidR="00357F35" w:rsidRDefault="00357F35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Янковский Альберт Исидор.</w:t>
      </w:r>
    </w:p>
    <w:p w:rsidR="00357F35" w:rsidRDefault="00D319D9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церковного Совета в принятии важных решений были задействованы</w:t>
      </w:r>
      <w:r w:rsidR="00357F35">
        <w:rPr>
          <w:rFonts w:ascii="Times New Roman" w:eastAsia="Times New Roman" w:hAnsi="Times New Roman" w:cs="Times New Roman"/>
          <w:sz w:val="28"/>
          <w:szCs w:val="28"/>
        </w:rPr>
        <w:t xml:space="preserve"> учредител</w:t>
      </w:r>
      <w:r>
        <w:rPr>
          <w:rFonts w:ascii="Times New Roman" w:eastAsia="Times New Roman" w:hAnsi="Times New Roman" w:cs="Times New Roman"/>
          <w:sz w:val="28"/>
          <w:szCs w:val="28"/>
        </w:rPr>
        <w:t>и, в количестве</w:t>
      </w:r>
      <w:r w:rsidR="00357F35">
        <w:rPr>
          <w:rFonts w:ascii="Times New Roman" w:eastAsia="Times New Roman" w:hAnsi="Times New Roman" w:cs="Times New Roman"/>
          <w:sz w:val="28"/>
          <w:szCs w:val="28"/>
        </w:rPr>
        <w:t xml:space="preserve"> из 20 человек.</w:t>
      </w:r>
    </w:p>
    <w:p w:rsidR="00357F35" w:rsidRDefault="00357F35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Задачей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Тимофеевского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р-католического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прихода Спасского района являлась объединение граждан католиков в деревне Тимофеевка. С этой целью устраивались молитвенные собрания, осуще</w:t>
      </w:r>
      <w:r w:rsidR="00CB26F2">
        <w:rPr>
          <w:rFonts w:ascii="Times New Roman" w:eastAsia="Times New Roman" w:hAnsi="Times New Roman" w:cs="Times New Roman"/>
          <w:sz w:val="28"/>
          <w:szCs w:val="28"/>
        </w:rPr>
        <w:t>ствлялось управление имуществом, полученным по договору от местных органов Советской власти, заключались сделки правового характера, связанные с управлением культовым имуществом и др.</w:t>
      </w:r>
    </w:p>
    <w:p w:rsidR="00276320" w:rsidRPr="003071C5" w:rsidRDefault="00276320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C5">
        <w:rPr>
          <w:rFonts w:ascii="Times New Roman" w:eastAsia="Times New Roman" w:hAnsi="Times New Roman" w:cs="Times New Roman"/>
          <w:sz w:val="28"/>
          <w:szCs w:val="28"/>
        </w:rPr>
        <w:lastRenderedPageBreak/>
        <w:t>В 1933 году, 28 марта на основании схода граждан, на котором присутствовали 174 человека, состоящих в катол</w:t>
      </w:r>
      <w:r w:rsidR="0018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>ческой общине, было принято решение о закрытии костёла.</w:t>
      </w:r>
    </w:p>
    <w:p w:rsidR="00B43ADD" w:rsidRDefault="00276320" w:rsidP="00FC7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       Именно с этим населенным пунктом связано имя партизана Гражданской войны </w:t>
      </w:r>
      <w:proofErr w:type="spellStart"/>
      <w:r w:rsidRPr="003071C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65092">
        <w:rPr>
          <w:rFonts w:ascii="Times New Roman" w:eastAsia="Times New Roman" w:hAnsi="Times New Roman" w:cs="Times New Roman"/>
          <w:sz w:val="28"/>
          <w:szCs w:val="28"/>
        </w:rPr>
        <w:t>оро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>вацан</w:t>
      </w:r>
      <w:proofErr w:type="spellEnd"/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Антона Викторовича, погибшего в 1919 году. Этот человек был большевиком - подпольщиком в период колчаковщины, начальником объединенного штаба партизанских отрядов. </w:t>
      </w:r>
      <w:r w:rsidR="00B43ADD">
        <w:rPr>
          <w:rFonts w:ascii="Times New Roman" w:eastAsia="Times New Roman" w:hAnsi="Times New Roman" w:cs="Times New Roman"/>
          <w:sz w:val="28"/>
          <w:szCs w:val="28"/>
        </w:rPr>
        <w:t xml:space="preserve">На штаб были возложены обязанности по формированию и материальному обеспечению партизанских отрядов. Во время боев 10 августа </w:t>
      </w:r>
      <w:r w:rsidR="0075521D">
        <w:rPr>
          <w:rFonts w:ascii="Times New Roman" w:eastAsia="Times New Roman" w:hAnsi="Times New Roman" w:cs="Times New Roman"/>
          <w:sz w:val="28"/>
          <w:szCs w:val="28"/>
        </w:rPr>
        <w:t xml:space="preserve">1919 года его повесили на березе при выезде из села </w:t>
      </w:r>
      <w:proofErr w:type="spellStart"/>
      <w:r w:rsidR="0075521D">
        <w:rPr>
          <w:rFonts w:ascii="Times New Roman" w:eastAsia="Times New Roman" w:hAnsi="Times New Roman" w:cs="Times New Roman"/>
          <w:sz w:val="28"/>
          <w:szCs w:val="28"/>
        </w:rPr>
        <w:t>Шипицино</w:t>
      </w:r>
      <w:proofErr w:type="spellEnd"/>
      <w:r w:rsidR="0075521D">
        <w:rPr>
          <w:rFonts w:ascii="Times New Roman" w:eastAsia="Times New Roman" w:hAnsi="Times New Roman" w:cs="Times New Roman"/>
          <w:sz w:val="28"/>
          <w:szCs w:val="28"/>
        </w:rPr>
        <w:t xml:space="preserve"> в сторону села Урез.</w:t>
      </w:r>
    </w:p>
    <w:p w:rsidR="00276320" w:rsidRDefault="00276320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C5">
        <w:rPr>
          <w:rFonts w:ascii="Times New Roman" w:eastAsia="Times New Roman" w:hAnsi="Times New Roman" w:cs="Times New Roman"/>
          <w:sz w:val="28"/>
          <w:szCs w:val="28"/>
        </w:rPr>
        <w:t>Лишь после разгрома колчаковцев он был похоронен на родине – в д</w:t>
      </w:r>
      <w:proofErr w:type="gramStart"/>
      <w:r w:rsidRPr="003071C5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071C5">
        <w:rPr>
          <w:rFonts w:ascii="Times New Roman" w:eastAsia="Times New Roman" w:hAnsi="Times New Roman" w:cs="Times New Roman"/>
          <w:sz w:val="28"/>
          <w:szCs w:val="28"/>
        </w:rPr>
        <w:t>имофеевка.</w:t>
      </w:r>
    </w:p>
    <w:p w:rsidR="00276320" w:rsidRDefault="00276320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C5">
        <w:rPr>
          <w:rFonts w:ascii="Times New Roman" w:eastAsia="Times New Roman" w:hAnsi="Times New Roman" w:cs="Times New Roman"/>
          <w:sz w:val="28"/>
          <w:szCs w:val="28"/>
        </w:rPr>
        <w:t>К 1926 году население д</w:t>
      </w:r>
      <w:proofErr w:type="gramStart"/>
      <w:r w:rsidRPr="003071C5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071C5">
        <w:rPr>
          <w:rFonts w:ascii="Times New Roman" w:eastAsia="Times New Roman" w:hAnsi="Times New Roman" w:cs="Times New Roman"/>
          <w:sz w:val="28"/>
          <w:szCs w:val="28"/>
        </w:rPr>
        <w:t>имофеевка увеличилось до 560</w:t>
      </w:r>
      <w:r w:rsidR="00F462C0" w:rsidRPr="003071C5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, количество дворов – 108. В это время в д. Тимофеевка имелся сельский Совет, школа и маслозавод. Преобладающее население </w:t>
      </w:r>
      <w:r w:rsidR="003B307C" w:rsidRPr="003071C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07C" w:rsidRPr="003071C5">
        <w:rPr>
          <w:rFonts w:ascii="Times New Roman" w:eastAsia="Times New Roman" w:hAnsi="Times New Roman" w:cs="Times New Roman"/>
          <w:sz w:val="28"/>
          <w:szCs w:val="28"/>
        </w:rPr>
        <w:t>латыши, латгальцы.</w:t>
      </w:r>
    </w:p>
    <w:p w:rsidR="00CB26F2" w:rsidRPr="003071C5" w:rsidRDefault="009C380B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 января 1929 года </w:t>
      </w:r>
      <w:r w:rsidR="00D319D9">
        <w:rPr>
          <w:rFonts w:ascii="Times New Roman" w:eastAsia="Times New Roman" w:hAnsi="Times New Roman" w:cs="Times New Roman"/>
          <w:sz w:val="28"/>
          <w:szCs w:val="28"/>
        </w:rPr>
        <w:t xml:space="preserve"> в Тимофеевку Советскую власть представляла женщина - секретарь </w:t>
      </w:r>
      <w:proofErr w:type="spellStart"/>
      <w:r w:rsidR="00D319D9">
        <w:rPr>
          <w:rFonts w:ascii="Times New Roman" w:eastAsia="Times New Roman" w:hAnsi="Times New Roman" w:cs="Times New Roman"/>
          <w:sz w:val="28"/>
          <w:szCs w:val="28"/>
        </w:rPr>
        <w:t>Тимофеевского</w:t>
      </w:r>
      <w:proofErr w:type="spellEnd"/>
      <w:r w:rsidR="00D319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319D9">
        <w:rPr>
          <w:rFonts w:ascii="Times New Roman" w:eastAsia="Times New Roman" w:hAnsi="Times New Roman" w:cs="Times New Roman"/>
          <w:sz w:val="28"/>
          <w:szCs w:val="28"/>
        </w:rPr>
        <w:t>Валейня</w:t>
      </w:r>
      <w:proofErr w:type="spellEnd"/>
      <w:r w:rsidR="00D319D9">
        <w:rPr>
          <w:rFonts w:ascii="Times New Roman" w:eastAsia="Times New Roman" w:hAnsi="Times New Roman" w:cs="Times New Roman"/>
          <w:sz w:val="28"/>
          <w:szCs w:val="28"/>
        </w:rPr>
        <w:t xml:space="preserve"> Виктория </w:t>
      </w:r>
      <w:proofErr w:type="spellStart"/>
      <w:r w:rsidR="00D319D9">
        <w:rPr>
          <w:rFonts w:ascii="Times New Roman" w:eastAsia="Times New Roman" w:hAnsi="Times New Roman" w:cs="Times New Roman"/>
          <w:sz w:val="28"/>
          <w:szCs w:val="28"/>
        </w:rPr>
        <w:t>Августовна</w:t>
      </w:r>
      <w:proofErr w:type="spellEnd"/>
      <w:r w:rsidR="00D319D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2C0" w:rsidRDefault="005078BD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17 февраля </w:t>
      </w:r>
      <w:r w:rsidR="00F462C0" w:rsidRPr="00307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>1931 года в д</w:t>
      </w:r>
      <w:proofErr w:type="gramStart"/>
      <w:r w:rsidRPr="003071C5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071C5">
        <w:rPr>
          <w:rFonts w:ascii="Times New Roman" w:eastAsia="Times New Roman" w:hAnsi="Times New Roman" w:cs="Times New Roman"/>
          <w:sz w:val="28"/>
          <w:szCs w:val="28"/>
        </w:rPr>
        <w:t>имофеевка был организован колхоз «3 Интернационал»</w:t>
      </w:r>
      <w:r w:rsidR="006D3EE3">
        <w:rPr>
          <w:rFonts w:ascii="Times New Roman" w:eastAsia="Times New Roman" w:hAnsi="Times New Roman" w:cs="Times New Roman"/>
          <w:sz w:val="28"/>
          <w:szCs w:val="28"/>
        </w:rPr>
        <w:t xml:space="preserve">. В 1938 году две телятницы из </w:t>
      </w:r>
      <w:r w:rsidR="003A0A6B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="006D3EE3">
        <w:rPr>
          <w:rFonts w:ascii="Times New Roman" w:eastAsia="Times New Roman" w:hAnsi="Times New Roman" w:cs="Times New Roman"/>
          <w:sz w:val="28"/>
          <w:szCs w:val="28"/>
        </w:rPr>
        <w:t>колхоза</w:t>
      </w:r>
      <w:r w:rsidR="003A0A6B">
        <w:rPr>
          <w:rFonts w:ascii="Times New Roman" w:eastAsia="Times New Roman" w:hAnsi="Times New Roman" w:cs="Times New Roman"/>
          <w:sz w:val="28"/>
          <w:szCs w:val="28"/>
        </w:rPr>
        <w:t>:</w:t>
      </w:r>
      <w:r w:rsidR="006D3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3EE3">
        <w:rPr>
          <w:rFonts w:ascii="Times New Roman" w:eastAsia="Times New Roman" w:hAnsi="Times New Roman" w:cs="Times New Roman"/>
          <w:sz w:val="28"/>
          <w:szCs w:val="28"/>
        </w:rPr>
        <w:t>Климонтина</w:t>
      </w:r>
      <w:proofErr w:type="spellEnd"/>
      <w:r w:rsidR="006D3EE3">
        <w:rPr>
          <w:rFonts w:ascii="Times New Roman" w:eastAsia="Times New Roman" w:hAnsi="Times New Roman" w:cs="Times New Roman"/>
          <w:sz w:val="28"/>
          <w:szCs w:val="28"/>
        </w:rPr>
        <w:t xml:space="preserve"> Германовна </w:t>
      </w:r>
      <w:proofErr w:type="spellStart"/>
      <w:r w:rsidR="006D3EE3">
        <w:rPr>
          <w:rFonts w:ascii="Times New Roman" w:eastAsia="Times New Roman" w:hAnsi="Times New Roman" w:cs="Times New Roman"/>
          <w:sz w:val="28"/>
          <w:szCs w:val="28"/>
        </w:rPr>
        <w:t>Цалман</w:t>
      </w:r>
      <w:proofErr w:type="spellEnd"/>
      <w:r w:rsidR="006D3EE3">
        <w:rPr>
          <w:rFonts w:ascii="Times New Roman" w:eastAsia="Times New Roman" w:hAnsi="Times New Roman" w:cs="Times New Roman"/>
          <w:sz w:val="28"/>
          <w:szCs w:val="28"/>
        </w:rPr>
        <w:t xml:space="preserve"> и Виргиния </w:t>
      </w:r>
      <w:proofErr w:type="spellStart"/>
      <w:r w:rsidR="006D3EE3">
        <w:rPr>
          <w:rFonts w:ascii="Times New Roman" w:eastAsia="Times New Roman" w:hAnsi="Times New Roman" w:cs="Times New Roman"/>
          <w:sz w:val="28"/>
          <w:szCs w:val="28"/>
        </w:rPr>
        <w:t>Викентьевна</w:t>
      </w:r>
      <w:proofErr w:type="spellEnd"/>
      <w:r w:rsidR="006D3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3EE3">
        <w:rPr>
          <w:rFonts w:ascii="Times New Roman" w:eastAsia="Times New Roman" w:hAnsi="Times New Roman" w:cs="Times New Roman"/>
          <w:sz w:val="28"/>
          <w:szCs w:val="28"/>
        </w:rPr>
        <w:t>Чударь</w:t>
      </w:r>
      <w:proofErr w:type="spellEnd"/>
      <w:r w:rsidR="006D3EE3">
        <w:rPr>
          <w:rFonts w:ascii="Times New Roman" w:eastAsia="Times New Roman" w:hAnsi="Times New Roman" w:cs="Times New Roman"/>
          <w:sz w:val="28"/>
          <w:szCs w:val="28"/>
        </w:rPr>
        <w:t xml:space="preserve"> из колхоза </w:t>
      </w:r>
      <w:r w:rsidR="002A0159">
        <w:rPr>
          <w:rFonts w:ascii="Times New Roman" w:eastAsia="Times New Roman" w:hAnsi="Times New Roman" w:cs="Times New Roman"/>
          <w:sz w:val="28"/>
          <w:szCs w:val="28"/>
        </w:rPr>
        <w:t xml:space="preserve">были утверждены </w:t>
      </w:r>
      <w:proofErr w:type="spellStart"/>
      <w:r w:rsidR="002A0159">
        <w:rPr>
          <w:rFonts w:ascii="Times New Roman" w:eastAsia="Times New Roman" w:hAnsi="Times New Roman" w:cs="Times New Roman"/>
          <w:sz w:val="28"/>
          <w:szCs w:val="28"/>
        </w:rPr>
        <w:t>главвыставкомом</w:t>
      </w:r>
      <w:proofErr w:type="spellEnd"/>
      <w:r w:rsidR="002A0159">
        <w:rPr>
          <w:rFonts w:ascii="Times New Roman" w:eastAsia="Times New Roman" w:hAnsi="Times New Roman" w:cs="Times New Roman"/>
          <w:sz w:val="28"/>
          <w:szCs w:val="28"/>
        </w:rPr>
        <w:t xml:space="preserve"> на участие во Всесоюзной сельскохозяйственной выставке. Они имели 100% сохранения и высокий среднесуточный привес у телят.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A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 xml:space="preserve"> 1950</w:t>
      </w:r>
      <w:r w:rsidR="00F462C0" w:rsidRPr="003071C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3071C5">
        <w:rPr>
          <w:rFonts w:ascii="Times New Roman" w:eastAsia="Times New Roman" w:hAnsi="Times New Roman" w:cs="Times New Roman"/>
          <w:sz w:val="28"/>
          <w:szCs w:val="28"/>
        </w:rPr>
        <w:t>после объединения колхозов «3 Интернационал» и колхоза «Страна Советов (</w:t>
      </w:r>
      <w:proofErr w:type="spellStart"/>
      <w:r w:rsidRPr="003071C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3071C5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3071C5">
        <w:rPr>
          <w:rFonts w:ascii="Times New Roman" w:eastAsia="Times New Roman" w:hAnsi="Times New Roman" w:cs="Times New Roman"/>
          <w:sz w:val="28"/>
          <w:szCs w:val="28"/>
        </w:rPr>
        <w:t>юбомировка</w:t>
      </w:r>
      <w:proofErr w:type="spellEnd"/>
      <w:r w:rsidRPr="003071C5">
        <w:rPr>
          <w:rFonts w:ascii="Times New Roman" w:eastAsia="Times New Roman" w:hAnsi="Times New Roman" w:cs="Times New Roman"/>
          <w:sz w:val="28"/>
          <w:szCs w:val="28"/>
        </w:rPr>
        <w:t>), в д.Тимофеевка организован колхоз им.Хрущева в д.Тимофеевка.</w:t>
      </w:r>
    </w:p>
    <w:p w:rsidR="003A0A6B" w:rsidRDefault="007B0BF6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данным переписи населения на 01.01.1930 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имофеевка проживало 138 трудоспособных мужчин, 127 женщин , 56 подростков, </w:t>
      </w:r>
      <w:r w:rsidR="00511920">
        <w:rPr>
          <w:rFonts w:ascii="Times New Roman" w:eastAsia="Times New Roman" w:hAnsi="Times New Roman" w:cs="Times New Roman"/>
          <w:sz w:val="28"/>
          <w:szCs w:val="28"/>
        </w:rPr>
        <w:t xml:space="preserve">всего едоков – 612. </w:t>
      </w:r>
    </w:p>
    <w:p w:rsidR="007B0BF6" w:rsidRPr="003071C5" w:rsidRDefault="00511920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хозяйствах было 203 лошади,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т.ч. 105 кобыл, 9 быков, 382 коровы, 51 нетель, 62 головы молодняка; 518 овец, 77 свиноматок, 280 голов подсвинков и поросят, 413 кур, 96 гусей, 10 уток, </w:t>
      </w:r>
      <w:r w:rsidR="00811769">
        <w:rPr>
          <w:rFonts w:ascii="Times New Roman" w:eastAsia="Times New Roman" w:hAnsi="Times New Roman" w:cs="Times New Roman"/>
          <w:sz w:val="28"/>
          <w:szCs w:val="28"/>
        </w:rPr>
        <w:t>40 кроликов. В деревне имелись: 2 сохи, 59 плугов, 54 деревянных бороны, 17 ручных сеялок, 9 косилок, 4 привода, 3 простых молотилки, 1 сложная молотилка, 3 веялки.</w:t>
      </w:r>
      <w:r w:rsidR="007B0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2C0" w:rsidRDefault="005C0C85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30-е </w:t>
      </w:r>
      <w:r w:rsidR="00B43ADD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eastAsia="Times New Roman" w:hAnsi="Times New Roman" w:cs="Times New Roman"/>
          <w:sz w:val="28"/>
          <w:szCs w:val="28"/>
        </w:rPr>
        <w:t>была образована</w:t>
      </w:r>
      <w:r w:rsidR="00B43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3ADD">
        <w:rPr>
          <w:rFonts w:ascii="Times New Roman" w:eastAsia="Times New Roman" w:hAnsi="Times New Roman" w:cs="Times New Roman"/>
          <w:sz w:val="28"/>
          <w:szCs w:val="28"/>
        </w:rPr>
        <w:t>Тимофеевская</w:t>
      </w:r>
      <w:proofErr w:type="spellEnd"/>
      <w:r w:rsidR="00B43ADD">
        <w:rPr>
          <w:rFonts w:ascii="Times New Roman" w:eastAsia="Times New Roman" w:hAnsi="Times New Roman" w:cs="Times New Roman"/>
          <w:sz w:val="28"/>
          <w:szCs w:val="28"/>
        </w:rPr>
        <w:t xml:space="preserve"> МТС, с центром в </w:t>
      </w:r>
      <w:proofErr w:type="spellStart"/>
      <w:r w:rsidR="00B43AD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B43ADD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B43ADD">
        <w:rPr>
          <w:rFonts w:ascii="Times New Roman" w:eastAsia="Times New Roman" w:hAnsi="Times New Roman" w:cs="Times New Roman"/>
          <w:sz w:val="28"/>
          <w:szCs w:val="28"/>
        </w:rPr>
        <w:t>ипицино</w:t>
      </w:r>
      <w:proofErr w:type="spellEnd"/>
      <w:r w:rsidR="00B43ADD">
        <w:rPr>
          <w:rFonts w:ascii="Times New Roman" w:eastAsia="Times New Roman" w:hAnsi="Times New Roman" w:cs="Times New Roman"/>
          <w:sz w:val="28"/>
          <w:szCs w:val="28"/>
        </w:rPr>
        <w:t>, она обслуживала близ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3ADD">
        <w:rPr>
          <w:rFonts w:ascii="Times New Roman" w:eastAsia="Times New Roman" w:hAnsi="Times New Roman" w:cs="Times New Roman"/>
          <w:sz w:val="28"/>
          <w:szCs w:val="28"/>
        </w:rPr>
        <w:t>ежащие колхозы.</w:t>
      </w:r>
    </w:p>
    <w:p w:rsidR="005C0C85" w:rsidRDefault="005C0C85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Прибалтийские крестьяне, труженики основалис</w:t>
      </w:r>
      <w:r w:rsidR="005B50AB">
        <w:rPr>
          <w:rFonts w:ascii="Times New Roman" w:eastAsia="Times New Roman" w:hAnsi="Times New Roman" w:cs="Times New Roman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далекой сибирской деревушке, обзавелись семьями. В настоящее время Тимофеевка – малочисленная деревня. Но, до сих пор, старожилы хранят свою историю, свои обычаи.</w:t>
      </w:r>
    </w:p>
    <w:p w:rsidR="005C0C85" w:rsidRDefault="005C0C85" w:rsidP="00FC7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8D5" w:rsidRPr="00FC78D5" w:rsidRDefault="00FC78D5" w:rsidP="00F46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78D5">
        <w:rPr>
          <w:rFonts w:ascii="Times New Roman" w:eastAsia="Times New Roman" w:hAnsi="Times New Roman" w:cs="Times New Roman"/>
          <w:i/>
          <w:sz w:val="28"/>
          <w:szCs w:val="28"/>
        </w:rPr>
        <w:t xml:space="preserve">Информацию подготовила </w:t>
      </w:r>
      <w:proofErr w:type="spellStart"/>
      <w:r w:rsidRPr="00FC78D5">
        <w:rPr>
          <w:rFonts w:ascii="Times New Roman" w:eastAsia="Times New Roman" w:hAnsi="Times New Roman" w:cs="Times New Roman"/>
          <w:i/>
          <w:sz w:val="28"/>
          <w:szCs w:val="28"/>
        </w:rPr>
        <w:t>Плетенкина</w:t>
      </w:r>
      <w:proofErr w:type="spellEnd"/>
      <w:r w:rsidRPr="00FC78D5">
        <w:rPr>
          <w:rFonts w:ascii="Times New Roman" w:eastAsia="Times New Roman" w:hAnsi="Times New Roman" w:cs="Times New Roman"/>
          <w:i/>
          <w:sz w:val="28"/>
          <w:szCs w:val="28"/>
        </w:rPr>
        <w:t xml:space="preserve"> Н.Н., начальник отдела архивной службы</w:t>
      </w:r>
    </w:p>
    <w:p w:rsidR="00F462C0" w:rsidRPr="00FC78D5" w:rsidRDefault="00F462C0" w:rsidP="00F46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604B" w:rsidRPr="004C604B" w:rsidRDefault="004C60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04B">
        <w:rPr>
          <w:rFonts w:ascii="Times New Roman" w:hAnsi="Times New Roman" w:cs="Times New Roman"/>
          <w:sz w:val="28"/>
          <w:szCs w:val="28"/>
        </w:rPr>
        <w:t>Горовацан</w:t>
      </w:r>
      <w:proofErr w:type="spellEnd"/>
      <w:r w:rsidRPr="004C604B">
        <w:rPr>
          <w:rFonts w:ascii="Times New Roman" w:hAnsi="Times New Roman" w:cs="Times New Roman"/>
          <w:sz w:val="28"/>
          <w:szCs w:val="28"/>
        </w:rPr>
        <w:t xml:space="preserve"> Антон Викторович</w:t>
      </w:r>
    </w:p>
    <w:p w:rsidR="004C604B" w:rsidRDefault="004C604B">
      <w:pPr>
        <w:rPr>
          <w:sz w:val="28"/>
          <w:szCs w:val="28"/>
        </w:rPr>
      </w:pPr>
      <w:r w:rsidRPr="004C604B">
        <w:rPr>
          <w:sz w:val="28"/>
          <w:szCs w:val="28"/>
        </w:rPr>
        <w:object w:dxaOrig="3915" w:dyaOrig="5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05pt;height:280.35pt" o:ole="">
            <v:imagedata r:id="rId5" o:title=""/>
          </v:shape>
          <o:OLEObject Type="Embed" ProgID="AcroExch.Document.11" ShapeID="_x0000_i1025" DrawAspect="Content" ObjectID="_1528003535" r:id="rId6"/>
        </w:object>
      </w:r>
    </w:p>
    <w:p w:rsidR="004C604B" w:rsidRDefault="004C604B">
      <w:pPr>
        <w:rPr>
          <w:sz w:val="28"/>
          <w:szCs w:val="28"/>
        </w:rPr>
      </w:pPr>
    </w:p>
    <w:p w:rsidR="004C604B" w:rsidRPr="003071C5" w:rsidRDefault="004C604B">
      <w:pPr>
        <w:rPr>
          <w:sz w:val="28"/>
          <w:szCs w:val="28"/>
        </w:rPr>
      </w:pPr>
    </w:p>
    <w:sectPr w:rsidR="004C604B" w:rsidRPr="003071C5" w:rsidSect="008B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276320"/>
    <w:rsid w:val="000C75F4"/>
    <w:rsid w:val="000F63D8"/>
    <w:rsid w:val="00186876"/>
    <w:rsid w:val="001E18EF"/>
    <w:rsid w:val="00276320"/>
    <w:rsid w:val="002A0159"/>
    <w:rsid w:val="002C46DD"/>
    <w:rsid w:val="003071C5"/>
    <w:rsid w:val="00357F35"/>
    <w:rsid w:val="003A0A6B"/>
    <w:rsid w:val="003B307C"/>
    <w:rsid w:val="003C123E"/>
    <w:rsid w:val="004C604B"/>
    <w:rsid w:val="005078BD"/>
    <w:rsid w:val="00511920"/>
    <w:rsid w:val="005B50AB"/>
    <w:rsid w:val="005B68E0"/>
    <w:rsid w:val="005C0C85"/>
    <w:rsid w:val="006D3EE3"/>
    <w:rsid w:val="0075521D"/>
    <w:rsid w:val="007B0BF6"/>
    <w:rsid w:val="00811769"/>
    <w:rsid w:val="008B1775"/>
    <w:rsid w:val="009C380B"/>
    <w:rsid w:val="00A65092"/>
    <w:rsid w:val="00AB5696"/>
    <w:rsid w:val="00B43ADD"/>
    <w:rsid w:val="00B72541"/>
    <w:rsid w:val="00CB26F2"/>
    <w:rsid w:val="00D2008F"/>
    <w:rsid w:val="00D319D9"/>
    <w:rsid w:val="00ED6384"/>
    <w:rsid w:val="00F462C0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353C-D821-4CC9-86DF-E9BAC39E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2016-06-17T08:11:00Z</cp:lastPrinted>
  <dcterms:created xsi:type="dcterms:W3CDTF">2016-06-17T04:09:00Z</dcterms:created>
  <dcterms:modified xsi:type="dcterms:W3CDTF">2016-06-21T01:39:00Z</dcterms:modified>
</cp:coreProperties>
</file>