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58" w:rsidRDefault="00042758" w:rsidP="00042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042758" w:rsidRDefault="00042758" w:rsidP="00042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ВЕНГЕРОВСКОГО РАЙОНА</w:t>
      </w:r>
    </w:p>
    <w:p w:rsidR="00042758" w:rsidRDefault="00042758" w:rsidP="00042758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758" w:rsidRDefault="00042758" w:rsidP="00042758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42758" w:rsidRDefault="00042758" w:rsidP="00042758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758" w:rsidRPr="00257768" w:rsidRDefault="005C146E" w:rsidP="0050221A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CF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42758" w:rsidRPr="00DD3CF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20.10.2022</w:t>
      </w:r>
      <w:r w:rsidR="00042758" w:rsidRPr="00DD3C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27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3A7C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A7CFD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165</w:t>
      </w:r>
    </w:p>
    <w:p w:rsidR="00891C62" w:rsidRPr="00E813E1" w:rsidRDefault="00891C62" w:rsidP="009A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>Об утверждении плана мероприятий по подготовке</w:t>
      </w:r>
    </w:p>
    <w:p w:rsidR="00891C62" w:rsidRPr="00E813E1" w:rsidRDefault="00891C62" w:rsidP="009A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>и проведению государственной итоговой аттестации</w:t>
      </w:r>
    </w:p>
    <w:p w:rsidR="00891C62" w:rsidRPr="00E813E1" w:rsidRDefault="00891C62" w:rsidP="009A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</w:t>
      </w:r>
    </w:p>
    <w:p w:rsidR="00891C62" w:rsidRPr="00E813E1" w:rsidRDefault="00891C62" w:rsidP="009A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на территории </w:t>
      </w:r>
    </w:p>
    <w:p w:rsidR="00891C62" w:rsidRPr="00E813E1" w:rsidRDefault="003F5AEE" w:rsidP="00CF1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891C62" w:rsidRPr="00E813E1">
        <w:rPr>
          <w:rFonts w:ascii="Times New Roman" w:hAnsi="Times New Roman" w:cs="Times New Roman"/>
          <w:sz w:val="28"/>
          <w:szCs w:val="28"/>
        </w:rPr>
        <w:t>района в 20</w:t>
      </w:r>
      <w:r w:rsidR="003A7CFD">
        <w:rPr>
          <w:rFonts w:ascii="Times New Roman" w:hAnsi="Times New Roman" w:cs="Times New Roman"/>
          <w:sz w:val="28"/>
          <w:szCs w:val="28"/>
        </w:rPr>
        <w:t>2</w:t>
      </w:r>
      <w:r w:rsidR="003A7CFD" w:rsidRPr="003A7CFD">
        <w:rPr>
          <w:rFonts w:ascii="Times New Roman" w:hAnsi="Times New Roman" w:cs="Times New Roman"/>
          <w:sz w:val="28"/>
          <w:szCs w:val="28"/>
        </w:rPr>
        <w:t>2</w:t>
      </w:r>
      <w:r w:rsidR="00891C62" w:rsidRPr="00E813E1">
        <w:rPr>
          <w:rFonts w:ascii="Times New Roman" w:hAnsi="Times New Roman" w:cs="Times New Roman"/>
          <w:sz w:val="28"/>
          <w:szCs w:val="28"/>
        </w:rPr>
        <w:t>-20</w:t>
      </w:r>
      <w:r w:rsidRPr="00E813E1">
        <w:rPr>
          <w:rFonts w:ascii="Times New Roman" w:hAnsi="Times New Roman" w:cs="Times New Roman"/>
          <w:sz w:val="28"/>
          <w:szCs w:val="28"/>
        </w:rPr>
        <w:t>2</w:t>
      </w:r>
      <w:r w:rsidR="003A7CFD" w:rsidRPr="003A7CFD">
        <w:rPr>
          <w:rFonts w:ascii="Times New Roman" w:hAnsi="Times New Roman" w:cs="Times New Roman"/>
          <w:sz w:val="28"/>
          <w:szCs w:val="28"/>
        </w:rPr>
        <w:t>3</w:t>
      </w:r>
      <w:r w:rsidR="00891C62" w:rsidRPr="00E813E1"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p w:rsidR="00891C62" w:rsidRPr="00E813E1" w:rsidRDefault="00891C62" w:rsidP="009A4B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соответствии с Федеральным законом от 29.12.2012 № 273-ФЗ «Об обр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F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зовании в Российской Федерации», 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системной работы по подготовке к проведению государственной итоговой аттестации по образовател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программам основного общего и среднего общего образования в </w:t>
      </w:r>
      <w:r w:rsidR="003F5AEE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</w:t>
      </w:r>
      <w:r w:rsidR="003F5AEE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F5AEE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в 20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7CFD" w:rsidRP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3F5AEE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учебном году </w:t>
      </w:r>
    </w:p>
    <w:p w:rsidR="003F5AEE" w:rsidRPr="00173DE0" w:rsidRDefault="003F5AEE" w:rsidP="00173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ПРИКАЗЫВАЮ:</w:t>
      </w:r>
    </w:p>
    <w:p w:rsidR="00891C62" w:rsidRPr="00E813E1" w:rsidRDefault="00891C62" w:rsidP="0017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5AEE" w:rsidRPr="00E813E1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E813E1"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гос</w:t>
      </w:r>
      <w:r w:rsidRPr="00E813E1">
        <w:rPr>
          <w:rFonts w:ascii="Times New Roman" w:hAnsi="Times New Roman" w:cs="Times New Roman"/>
          <w:sz w:val="28"/>
          <w:szCs w:val="28"/>
        </w:rPr>
        <w:t>у</w:t>
      </w:r>
      <w:r w:rsidRPr="00E813E1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по образовательным программам основного общего и среднего общего образования на территории </w:t>
      </w:r>
      <w:r w:rsidR="003F5AEE" w:rsidRPr="00E813E1">
        <w:rPr>
          <w:rFonts w:ascii="Times New Roman" w:hAnsi="Times New Roman" w:cs="Times New Roman"/>
          <w:sz w:val="28"/>
          <w:szCs w:val="28"/>
        </w:rPr>
        <w:t>Венгеровского</w:t>
      </w:r>
      <w:r w:rsidRPr="00E813E1">
        <w:rPr>
          <w:rFonts w:ascii="Times New Roman" w:hAnsi="Times New Roman" w:cs="Times New Roman"/>
          <w:sz w:val="28"/>
          <w:szCs w:val="28"/>
        </w:rPr>
        <w:t xml:space="preserve"> района  в </w:t>
      </w:r>
      <w:r w:rsidR="0089502F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7CFD" w:rsidRP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9502F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3A7CFD" w:rsidRP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9502F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</w:t>
      </w:r>
      <w:r w:rsidRPr="00E813E1">
        <w:rPr>
          <w:rFonts w:ascii="Times New Roman" w:hAnsi="Times New Roman" w:cs="Times New Roman"/>
          <w:sz w:val="28"/>
          <w:szCs w:val="28"/>
        </w:rPr>
        <w:t>(далее -  План).</w:t>
      </w:r>
    </w:p>
    <w:p w:rsidR="00891C62" w:rsidRPr="003A7CFD" w:rsidRDefault="004E039C" w:rsidP="0017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>2</w:t>
      </w:r>
      <w:r w:rsidR="00891C62" w:rsidRPr="00E813E1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</w:t>
      </w:r>
      <w:r w:rsidR="00E30485" w:rsidRPr="00E813E1"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="00891C62" w:rsidRPr="00E813E1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30485" w:rsidRPr="00E813E1">
        <w:rPr>
          <w:rFonts w:ascii="Times New Roman" w:hAnsi="Times New Roman" w:cs="Times New Roman"/>
          <w:sz w:val="28"/>
          <w:szCs w:val="28"/>
        </w:rPr>
        <w:t>учреждений</w:t>
      </w:r>
      <w:r w:rsidR="00A0747A">
        <w:rPr>
          <w:rFonts w:ascii="Times New Roman" w:hAnsi="Times New Roman" w:cs="Times New Roman"/>
          <w:sz w:val="28"/>
          <w:szCs w:val="28"/>
        </w:rPr>
        <w:t xml:space="preserve"> </w:t>
      </w:r>
      <w:r w:rsidR="00A0747A" w:rsidRPr="00CF18EB">
        <w:rPr>
          <w:rFonts w:ascii="Times New Roman" w:hAnsi="Times New Roman" w:cs="Times New Roman"/>
          <w:b/>
          <w:sz w:val="28"/>
          <w:szCs w:val="28"/>
        </w:rPr>
        <w:t>в срок до 07</w:t>
      </w:r>
      <w:r w:rsidR="00891C62" w:rsidRPr="00CF18EB">
        <w:rPr>
          <w:rFonts w:ascii="Times New Roman" w:hAnsi="Times New Roman" w:cs="Times New Roman"/>
          <w:b/>
          <w:sz w:val="28"/>
          <w:szCs w:val="28"/>
        </w:rPr>
        <w:t>.11.20</w:t>
      </w:r>
      <w:r w:rsidR="0031146D" w:rsidRPr="00CF18EB">
        <w:rPr>
          <w:rFonts w:ascii="Times New Roman" w:hAnsi="Times New Roman" w:cs="Times New Roman"/>
          <w:b/>
          <w:sz w:val="28"/>
          <w:szCs w:val="28"/>
        </w:rPr>
        <w:t>22</w:t>
      </w:r>
      <w:r w:rsidR="00891C62" w:rsidRPr="00E813E1">
        <w:rPr>
          <w:rFonts w:ascii="Times New Roman" w:hAnsi="Times New Roman" w:cs="Times New Roman"/>
          <w:sz w:val="28"/>
          <w:szCs w:val="28"/>
        </w:rPr>
        <w:t xml:space="preserve"> сформировать план мероприятий (дорожную  карту)   подготовки    и  проведения  государственной итоговой аттестации по о</w:t>
      </w:r>
      <w:r w:rsidR="00891C62" w:rsidRPr="00E813E1">
        <w:rPr>
          <w:rFonts w:ascii="Times New Roman" w:hAnsi="Times New Roman" w:cs="Times New Roman"/>
          <w:sz w:val="28"/>
          <w:szCs w:val="28"/>
        </w:rPr>
        <w:t>б</w:t>
      </w:r>
      <w:r w:rsidR="00891C62" w:rsidRPr="00E813E1">
        <w:rPr>
          <w:rFonts w:ascii="Times New Roman" w:hAnsi="Times New Roman" w:cs="Times New Roman"/>
          <w:sz w:val="28"/>
          <w:szCs w:val="28"/>
        </w:rPr>
        <w:t xml:space="preserve">разовательным программам основного общего и среднего общего образования в </w:t>
      </w:r>
      <w:r w:rsidR="004D5FEF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7CFD" w:rsidRP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D5FEF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3A7CFD" w:rsidRP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D5FEF" w:rsidRPr="00E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разместить на официальных сайтах общеобразовател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A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учреждений.</w:t>
      </w:r>
    </w:p>
    <w:p w:rsidR="00891C62" w:rsidRPr="00E813E1" w:rsidRDefault="004E039C" w:rsidP="0017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>3</w:t>
      </w:r>
      <w:r w:rsidR="00891C62" w:rsidRPr="00E813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1C62" w:rsidRPr="00E813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1C62" w:rsidRPr="00E813E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30485" w:rsidRPr="00E813E1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DB2B7B">
        <w:rPr>
          <w:rFonts w:ascii="Times New Roman" w:hAnsi="Times New Roman" w:cs="Times New Roman"/>
          <w:sz w:val="28"/>
          <w:szCs w:val="28"/>
        </w:rPr>
        <w:t>И.А.Дмитриеву</w:t>
      </w:r>
      <w:r w:rsidR="00E30485" w:rsidRPr="00E813E1">
        <w:rPr>
          <w:rFonts w:ascii="Times New Roman" w:hAnsi="Times New Roman" w:cs="Times New Roman"/>
          <w:sz w:val="28"/>
          <w:szCs w:val="28"/>
        </w:rPr>
        <w:t>, главного сп</w:t>
      </w:r>
      <w:r w:rsidR="00E30485" w:rsidRPr="00E813E1">
        <w:rPr>
          <w:rFonts w:ascii="Times New Roman" w:hAnsi="Times New Roman" w:cs="Times New Roman"/>
          <w:sz w:val="28"/>
          <w:szCs w:val="28"/>
        </w:rPr>
        <w:t>е</w:t>
      </w:r>
      <w:r w:rsidR="00E30485" w:rsidRPr="00E813E1">
        <w:rPr>
          <w:rFonts w:ascii="Times New Roman" w:hAnsi="Times New Roman" w:cs="Times New Roman"/>
          <w:sz w:val="28"/>
          <w:szCs w:val="28"/>
        </w:rPr>
        <w:t>циалиста управления образования администрации Венгеровского района.</w:t>
      </w:r>
    </w:p>
    <w:p w:rsidR="00891C62" w:rsidRDefault="00891C62" w:rsidP="009A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9C6" w:rsidRPr="00E813E1" w:rsidRDefault="004879C6" w:rsidP="009A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E30485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E1">
        <w:rPr>
          <w:rFonts w:ascii="Times New Roman" w:hAnsi="Times New Roman" w:cs="Times New Roman"/>
          <w:sz w:val="28"/>
          <w:szCs w:val="28"/>
        </w:rPr>
        <w:t>Начальник</w:t>
      </w:r>
      <w:r w:rsidR="004879C6">
        <w:rPr>
          <w:rFonts w:ascii="Times New Roman" w:hAnsi="Times New Roman" w:cs="Times New Roman"/>
          <w:sz w:val="28"/>
          <w:szCs w:val="28"/>
        </w:rPr>
        <w:t xml:space="preserve"> </w:t>
      </w:r>
      <w:r w:rsidRPr="00E813E1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           </w:t>
      </w:r>
      <w:proofErr w:type="spellStart"/>
      <w:r w:rsidRPr="00E813E1">
        <w:rPr>
          <w:rFonts w:ascii="Times New Roman" w:hAnsi="Times New Roman" w:cs="Times New Roman"/>
          <w:sz w:val="28"/>
          <w:szCs w:val="28"/>
        </w:rPr>
        <w:t>О.Д.Отт</w:t>
      </w:r>
      <w:proofErr w:type="spellEnd"/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62" w:rsidRPr="00E813E1" w:rsidRDefault="00891C62" w:rsidP="009A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91C62" w:rsidRPr="00E813E1" w:rsidSect="009A4B55">
          <w:endnotePr>
            <w:numFmt w:val="decimal"/>
          </w:endnotePr>
          <w:pgSz w:w="11907" w:h="16840"/>
          <w:pgMar w:top="1134" w:right="567" w:bottom="1134" w:left="1418" w:header="720" w:footer="720" w:gutter="0"/>
          <w:pgNumType w:start="1"/>
          <w:cols w:space="720"/>
        </w:sectPr>
      </w:pPr>
    </w:p>
    <w:p w:rsidR="00891C62" w:rsidRPr="00E813E1" w:rsidRDefault="00891C62" w:rsidP="009A4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3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</w:t>
      </w:r>
    </w:p>
    <w:p w:rsidR="00891C62" w:rsidRPr="00E813E1" w:rsidRDefault="00891C62" w:rsidP="009A4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3E1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и проведению государственной итоговой аттестации по образовательным программам основного общего (далее - ГИА-9) и среднего общего образования (далее - ГИА-11) на территории </w:t>
      </w:r>
      <w:r w:rsidR="00E30485" w:rsidRPr="00E813E1">
        <w:rPr>
          <w:rFonts w:ascii="Times New Roman" w:hAnsi="Times New Roman" w:cs="Times New Roman"/>
          <w:b/>
          <w:bCs/>
          <w:sz w:val="28"/>
          <w:szCs w:val="28"/>
        </w:rPr>
        <w:t xml:space="preserve">Венгеровского </w:t>
      </w:r>
      <w:r w:rsidRPr="00E813E1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891C62" w:rsidRPr="00E813E1" w:rsidRDefault="00891C62" w:rsidP="009A4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3E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A7C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2022-2023</w:t>
      </w:r>
      <w:r w:rsidR="00670BD1" w:rsidRPr="00670B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учебном году</w:t>
      </w:r>
    </w:p>
    <w:p w:rsidR="00C30B83" w:rsidRPr="00E813E1" w:rsidRDefault="00C30B83" w:rsidP="00C30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6"/>
        <w:gridCol w:w="17"/>
        <w:gridCol w:w="7571"/>
        <w:gridCol w:w="2552"/>
        <w:gridCol w:w="4292"/>
      </w:tblGrid>
      <w:tr w:rsidR="00891C62" w:rsidRPr="00E813E1" w:rsidTr="00A0747A">
        <w:tc>
          <w:tcPr>
            <w:tcW w:w="617" w:type="dxa"/>
            <w:gridSpan w:val="3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71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4292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91C62" w:rsidRPr="00E813E1" w:rsidTr="00A0747A">
        <w:tc>
          <w:tcPr>
            <w:tcW w:w="15032" w:type="dxa"/>
            <w:gridSpan w:val="6"/>
            <w:shd w:val="clear" w:color="auto" w:fill="auto"/>
          </w:tcPr>
          <w:p w:rsidR="00891C62" w:rsidRPr="00E813E1" w:rsidRDefault="00891C62" w:rsidP="005F037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проведения ГИА-9 и ГИА-11 в 20</w:t>
            </w:r>
            <w:r w:rsidR="003A7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91C62" w:rsidRPr="00E813E1" w:rsidTr="00A0747A">
        <w:tc>
          <w:tcPr>
            <w:tcW w:w="534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91C62" w:rsidRPr="00E813E1" w:rsidRDefault="00257768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Анализ</w:t>
            </w:r>
            <w:r w:rsidR="00891C62"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статистических материалов «Результаты ГИА по о</w:t>
            </w:r>
            <w:r w:rsidR="00891C62"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б</w:t>
            </w:r>
            <w:r w:rsidR="00891C62"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разовательным программам основного общего и среднего общего образования в </w:t>
            </w:r>
            <w:r w:rsidR="00AE5C5A"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Венгеровском </w:t>
            </w:r>
            <w:r w:rsidR="00891C62"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районе в 20</w:t>
            </w:r>
            <w:r w:rsidR="003A7CFD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22</w:t>
            </w:r>
            <w:r w:rsidR="00891C62"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году».</w:t>
            </w:r>
          </w:p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1C62" w:rsidRPr="00E813E1" w:rsidRDefault="00AE5C5A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  <w:r w:rsidR="00891C62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92" w:type="dxa"/>
            <w:shd w:val="clear" w:color="auto" w:fill="auto"/>
          </w:tcPr>
          <w:p w:rsidR="00891C62" w:rsidRPr="00E813E1" w:rsidRDefault="00A70B1F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Венгеровского района</w:t>
            </w:r>
          </w:p>
        </w:tc>
      </w:tr>
      <w:tr w:rsidR="00891C62" w:rsidRPr="00E813E1" w:rsidTr="00A0747A">
        <w:tc>
          <w:tcPr>
            <w:tcW w:w="534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информационных справок  и рейтинга образов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тельных организаций по итогам организации и проведения ГИА-9 и ГИА-11 на территории 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Венгеровского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 20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2D0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году и 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на совещаниях, заседаниях мет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диче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ских объединений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91C62" w:rsidRPr="00E813E1" w:rsidRDefault="003A7CF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1C62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</w:t>
            </w:r>
            <w:r w:rsidR="00C17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891C62" w:rsidRPr="00E813E1" w:rsidRDefault="00A70B1F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Венгеровского района</w:t>
            </w:r>
          </w:p>
        </w:tc>
      </w:tr>
      <w:tr w:rsidR="00891C62" w:rsidRPr="00E813E1" w:rsidTr="00A0747A">
        <w:tc>
          <w:tcPr>
            <w:tcW w:w="534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 на педагогических советах образовательных о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ганизаций 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Венгеровского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вопросов по  повышению качества образования с учетом анализа результатов ГИА-9 и ГИА-11 в 20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</w:tc>
        <w:tc>
          <w:tcPr>
            <w:tcW w:w="2552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</w:t>
            </w:r>
            <w:r w:rsidR="00C17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Венгеровского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района, руководители О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</w:tr>
      <w:tr w:rsidR="00891C62" w:rsidRPr="00E813E1" w:rsidTr="00A0747A">
        <w:tc>
          <w:tcPr>
            <w:tcW w:w="534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Совещание с руководителями образовательных </w:t>
            </w:r>
            <w:r w:rsidR="00AE5C5A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учреждений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7CFD">
              <w:rPr>
                <w:rFonts w:ascii="Times New Roman" w:hAnsi="Times New Roman"/>
                <w:sz w:val="28"/>
                <w:szCs w:val="28"/>
              </w:rPr>
              <w:t xml:space="preserve">«Итоги организации и проведения ГИА в 2022 году. </w:t>
            </w:r>
            <w:r w:rsidR="00C30B83" w:rsidRPr="00C30B83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C30B83" w:rsidRPr="00C30B83">
              <w:rPr>
                <w:rFonts w:ascii="Times New Roman" w:hAnsi="Times New Roman"/>
                <w:sz w:val="28"/>
                <w:szCs w:val="28"/>
              </w:rPr>
              <w:t>и</w:t>
            </w:r>
            <w:r w:rsidR="00C30B83" w:rsidRPr="00C30B83">
              <w:rPr>
                <w:rFonts w:ascii="Times New Roman" w:hAnsi="Times New Roman"/>
                <w:sz w:val="28"/>
                <w:szCs w:val="28"/>
              </w:rPr>
              <w:t xml:space="preserve">зация работы с </w:t>
            </w:r>
            <w:proofErr w:type="gramStart"/>
            <w:r w:rsidR="003A7CFD" w:rsidRPr="00C30B83">
              <w:rPr>
                <w:rFonts w:ascii="Times New Roman" w:hAnsi="Times New Roman"/>
                <w:sz w:val="28"/>
                <w:szCs w:val="28"/>
              </w:rPr>
              <w:t>обу</w:t>
            </w:r>
            <w:r w:rsidR="00C30B83" w:rsidRPr="00C30B83">
              <w:rPr>
                <w:rFonts w:ascii="Times New Roman" w:hAnsi="Times New Roman"/>
                <w:sz w:val="28"/>
                <w:szCs w:val="28"/>
              </w:rPr>
              <w:t>чающими</w:t>
            </w:r>
            <w:r w:rsidR="00C32B16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="00C32B16">
              <w:rPr>
                <w:rFonts w:ascii="Times New Roman" w:hAnsi="Times New Roman"/>
                <w:sz w:val="28"/>
                <w:szCs w:val="28"/>
              </w:rPr>
              <w:t xml:space="preserve">, получившими </w:t>
            </w:r>
            <w:r w:rsidR="003A7CFD" w:rsidRPr="00C30B83">
              <w:rPr>
                <w:rFonts w:ascii="Times New Roman" w:hAnsi="Times New Roman"/>
                <w:sz w:val="28"/>
                <w:szCs w:val="28"/>
              </w:rPr>
              <w:t xml:space="preserve"> неудовлетв</w:t>
            </w:r>
            <w:r w:rsidR="003A7CFD" w:rsidRPr="00C30B83">
              <w:rPr>
                <w:rFonts w:ascii="Times New Roman" w:hAnsi="Times New Roman"/>
                <w:sz w:val="28"/>
                <w:szCs w:val="28"/>
              </w:rPr>
              <w:t>о</w:t>
            </w:r>
            <w:r w:rsidR="003A7CFD" w:rsidRPr="00C30B83">
              <w:rPr>
                <w:rFonts w:ascii="Times New Roman" w:hAnsi="Times New Roman"/>
                <w:sz w:val="28"/>
                <w:szCs w:val="28"/>
              </w:rPr>
              <w:t>рительные результаты на ГИА-9»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</w:t>
            </w:r>
            <w:r w:rsidR="00C17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891C62" w:rsidRPr="00E813E1" w:rsidRDefault="003A7CF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Дмитриева И.А.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, главный сп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</w:p>
        </w:tc>
      </w:tr>
      <w:tr w:rsidR="00891C62" w:rsidRPr="00E813E1" w:rsidTr="00A0747A">
        <w:tc>
          <w:tcPr>
            <w:tcW w:w="534" w:type="dxa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891C62" w:rsidRPr="00E813E1" w:rsidRDefault="00891C62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областном совещании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с руководителями МОУО, специалистами МОУО, ответственными за проведение ГИА на территории муниципальных образований: «Итоги орган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зации и проведения ГИА на территории Новосибирской о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ласти в 20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и совершенствование подготовки к пров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дению ГИА в 20</w:t>
            </w:r>
            <w:r w:rsidR="00E813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A7C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году».</w:t>
            </w:r>
          </w:p>
        </w:tc>
        <w:tc>
          <w:tcPr>
            <w:tcW w:w="2552" w:type="dxa"/>
            <w:shd w:val="clear" w:color="auto" w:fill="auto"/>
          </w:tcPr>
          <w:p w:rsidR="00891C62" w:rsidRPr="00E813E1" w:rsidRDefault="003A7CF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  <w:r w:rsidR="00891C62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C173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891C62" w:rsidRPr="00E813E1" w:rsidRDefault="00E813E1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МКОУ ДПО ИМЦ, управление образования администрации 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геровского района</w:t>
            </w:r>
          </w:p>
        </w:tc>
      </w:tr>
      <w:tr w:rsidR="00C30B83" w:rsidRPr="00E813E1" w:rsidTr="00A0747A">
        <w:tc>
          <w:tcPr>
            <w:tcW w:w="600" w:type="dxa"/>
            <w:gridSpan w:val="2"/>
            <w:shd w:val="clear" w:color="auto" w:fill="auto"/>
          </w:tcPr>
          <w:p w:rsidR="00C30B83" w:rsidRPr="00C30B83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B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C30B83" w:rsidRPr="00C30B83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итогов ГИА 2022 года в МОУО</w:t>
            </w:r>
          </w:p>
        </w:tc>
        <w:tc>
          <w:tcPr>
            <w:tcW w:w="2552" w:type="dxa"/>
            <w:shd w:val="clear" w:color="auto" w:fill="auto"/>
          </w:tcPr>
          <w:p w:rsidR="00C30B83" w:rsidRPr="00C30B83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</w:t>
            </w:r>
            <w:r w:rsidRPr="00C30B83">
              <w:rPr>
                <w:rFonts w:ascii="Times New Roman" w:hAnsi="Times New Roman" w:cs="Times New Roman"/>
                <w:bCs/>
                <w:sz w:val="28"/>
                <w:szCs w:val="28"/>
              </w:rPr>
              <w:t>оябрь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A0747A" w:rsidP="005F0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правление образования админ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Венгеровского района, руководители ОУ</w:t>
            </w:r>
          </w:p>
        </w:tc>
      </w:tr>
      <w:tr w:rsidR="00C30B83" w:rsidRPr="00E813E1" w:rsidTr="00A0747A">
        <w:tc>
          <w:tcPr>
            <w:tcW w:w="15032" w:type="dxa"/>
            <w:gridSpan w:val="6"/>
            <w:shd w:val="clear" w:color="auto" w:fill="auto"/>
          </w:tcPr>
          <w:p w:rsidR="00C30B83" w:rsidRPr="00C30B83" w:rsidRDefault="00C30B83" w:rsidP="005F0377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B83">
              <w:rPr>
                <w:rFonts w:ascii="Times New Roman" w:hAnsi="Times New Roman"/>
                <w:b/>
                <w:bCs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районными методическими объединениями учителей-предметников специальных семинаров-практикумов, посвященных обмену опытом подготовки в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пускников к ГИА с привлечением специалистов учреждений дополнительного профессионального образования и экспе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тов ГИА.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МКОУ ДПО ИМЦ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в план работы районных методических объед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нений  мероприятий, предполагающих анализ результатов ГИА по соответствующему предмету, обобщение методов и приемов работы учителей, имеющих высокие результаты выпускников в ГИА.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МКОУ ДПО ИМЦ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с </w:t>
            </w:r>
            <w:proofErr w:type="gramStart"/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 не получившими 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тестат об основном общем образовании:</w:t>
            </w:r>
          </w:p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 проведение ОУ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дополнительных консультаций по подг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товке к ГИА;</w:t>
            </w:r>
          </w:p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2) сбор заявлений о зачислении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ОУ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период проведения ГИА.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-май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Семинары-практикумы  для  учителей математики, орган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зованные преподавателями Новосибирского государстве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ного педагогического университета.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МКОУ ДПО ИМЦ</w:t>
            </w:r>
          </w:p>
        </w:tc>
      </w:tr>
      <w:tr w:rsidR="00C30B83" w:rsidRPr="00E813E1" w:rsidTr="00A0747A">
        <w:trPr>
          <w:trHeight w:val="658"/>
        </w:trPr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Участие  педагогов образовательных учреждений  района в  </w:t>
            </w:r>
            <w:proofErr w:type="spellStart"/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вебинарах</w:t>
            </w:r>
            <w:proofErr w:type="spellEnd"/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для учителей школ «ЕГЭ - 202</w:t>
            </w:r>
            <w:r w:rsidR="00C32B16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: структу</w:t>
            </w:r>
            <w:r w:rsidR="00C32B16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ра КИМ </w:t>
            </w:r>
            <w:r w:rsidR="00C32B16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>и особенности проведения»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2B16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октябрь-декабрь 2022 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2B16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уководители  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Участие  педагогов образовательных организаций района в  </w:t>
            </w:r>
            <w:proofErr w:type="spellStart"/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вебинарах</w:t>
            </w:r>
            <w:proofErr w:type="spellEnd"/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для учителей школ «ОГЭ – 202</w:t>
            </w:r>
            <w:r w:rsidR="00B4025B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: структура КИМ и особенности проведения».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Проведение Всероссийских проверочных работ для выпус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к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ников 11 классов:</w:t>
            </w:r>
          </w:p>
          <w:p w:rsidR="00C32B16" w:rsidRDefault="00F10A7C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</w:t>
            </w:r>
            <w:r w:rsidR="00C32B16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 иностранным языкам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;</w:t>
            </w:r>
          </w:p>
          <w:p w:rsidR="00F10A7C" w:rsidRDefault="00F10A7C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 географии;</w:t>
            </w:r>
          </w:p>
          <w:p w:rsidR="00F10A7C" w:rsidRDefault="00F10A7C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 истории;</w:t>
            </w:r>
          </w:p>
          <w:p w:rsidR="00F10A7C" w:rsidRDefault="00F10A7C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 химии;</w:t>
            </w:r>
          </w:p>
          <w:p w:rsidR="00F10A7C" w:rsidRDefault="00F10A7C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 физике;</w:t>
            </w:r>
          </w:p>
          <w:p w:rsidR="00F10A7C" w:rsidRDefault="00F10A7C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 биологии</w:t>
            </w:r>
          </w:p>
          <w:p w:rsidR="00C32B16" w:rsidRPr="00E813E1" w:rsidRDefault="00C32B16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30B83" w:rsidRPr="00E813E1" w:rsidRDefault="00F10A7C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 по 25 марта 2023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Венгеровского рай</w:t>
            </w:r>
            <w:r w:rsidR="00294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она, </w:t>
            </w:r>
            <w:r w:rsidR="00A07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15032" w:type="dxa"/>
            <w:gridSpan w:val="6"/>
            <w:shd w:val="clear" w:color="auto" w:fill="auto"/>
          </w:tcPr>
          <w:p w:rsidR="00C30B83" w:rsidRPr="00E813E1" w:rsidRDefault="00C30B83" w:rsidP="005F037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ГИА-9 и ГИА-11 в 202</w:t>
            </w:r>
            <w:r w:rsidR="0013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C30B83" w:rsidRPr="00E813E1" w:rsidTr="00A0747A">
        <w:tc>
          <w:tcPr>
            <w:tcW w:w="617" w:type="dxa"/>
            <w:gridSpan w:val="3"/>
            <w:vMerge w:val="restart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Распределение средств районного бюджета с учетом план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рования расходов для организации и проведения ГИА-9 и ГИА-11 на территории Венгеровского района в 202</w:t>
            </w:r>
            <w:r w:rsidR="00F10A7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году, в том числе </w:t>
            </w:r>
            <w:proofErr w:type="gramStart"/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октябрь-декабрь 20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F10A7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C30B83" w:rsidRPr="00E813E1" w:rsidRDefault="00C30B83" w:rsidP="002577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О.Д.Отт</w:t>
            </w:r>
            <w:proofErr w:type="spellEnd"/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- техническое оснащение ППЭ ГИА-9 и ГИА-11;</w:t>
            </w:r>
          </w:p>
        </w:tc>
        <w:tc>
          <w:tcPr>
            <w:tcW w:w="255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- доставку экзаменационных материалов ГИА в ППЭ и о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ратно в РЦОИ.</w:t>
            </w:r>
          </w:p>
        </w:tc>
        <w:tc>
          <w:tcPr>
            <w:tcW w:w="255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- доставка участников ГИА в ППЭ и обратно в МКОУ</w:t>
            </w:r>
          </w:p>
        </w:tc>
        <w:tc>
          <w:tcPr>
            <w:tcW w:w="255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15032" w:type="dxa"/>
            <w:gridSpan w:val="6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4.Обучение лиц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привлекаемых к проведению ГИА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Участие в  семинарах для муниципальных координаторов по вопросам формирования региональной информационной системы ГИА-9 и ГИА-11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2312BF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, главный специ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Участие в  семинарах для специалистов МОУО, ответстве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</w:t>
            </w: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ных за организацию и проведение ГИА - 9 и ГИА-11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2312BF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 2023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, главный специ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Участие в обучении специалистов, руководителей ППЭ, всех категорий организаторов, ответственных за проведение ГИА-9 и ГИА-11 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март-май 202</w:t>
            </w:r>
            <w:r w:rsidR="002312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образования,</w:t>
            </w:r>
          </w:p>
          <w:p w:rsidR="00C30B83" w:rsidRPr="00E813E1" w:rsidRDefault="00294A75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2312BF" w:rsidRPr="00E813E1" w:rsidTr="00A0747A">
        <w:tc>
          <w:tcPr>
            <w:tcW w:w="617" w:type="dxa"/>
            <w:gridSpan w:val="3"/>
            <w:shd w:val="clear" w:color="auto" w:fill="auto"/>
          </w:tcPr>
          <w:p w:rsidR="002312BF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1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2312BF" w:rsidRPr="00E813E1" w:rsidRDefault="002312BF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Участие в обучении технических специалистов ППЭ Нов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сибирской области</w:t>
            </w:r>
            <w:r w:rsidR="00426E4B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при проведении ГИА-11</w:t>
            </w:r>
          </w:p>
        </w:tc>
        <w:tc>
          <w:tcPr>
            <w:tcW w:w="2552" w:type="dxa"/>
            <w:shd w:val="clear" w:color="auto" w:fill="auto"/>
          </w:tcPr>
          <w:p w:rsidR="002312BF" w:rsidRPr="00E813E1" w:rsidRDefault="00426E4B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 2023</w:t>
            </w:r>
          </w:p>
        </w:tc>
        <w:tc>
          <w:tcPr>
            <w:tcW w:w="4292" w:type="dxa"/>
            <w:shd w:val="clear" w:color="auto" w:fill="auto"/>
          </w:tcPr>
          <w:p w:rsidR="002312BF" w:rsidRPr="00294A75" w:rsidRDefault="003E19C7" w:rsidP="003E1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75">
              <w:rPr>
                <w:rFonts w:ascii="Times New Roman" w:hAnsi="Times New Roman" w:cs="Times New Roman"/>
                <w:bCs/>
                <w:sz w:val="28"/>
                <w:szCs w:val="28"/>
              </w:rPr>
              <w:t>Л.И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94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6E4B" w:rsidRPr="00294A75">
              <w:rPr>
                <w:rFonts w:ascii="Times New Roman" w:hAnsi="Times New Roman" w:cs="Times New Roman"/>
                <w:bCs/>
                <w:sz w:val="28"/>
                <w:szCs w:val="28"/>
              </w:rPr>
              <w:t>Свиридова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, директор МКОУ Венгеровской СОШ № 1</w:t>
            </w:r>
          </w:p>
        </w:tc>
      </w:tr>
      <w:tr w:rsidR="00426E4B" w:rsidRPr="00E813E1" w:rsidTr="00A0747A">
        <w:tc>
          <w:tcPr>
            <w:tcW w:w="617" w:type="dxa"/>
            <w:gridSpan w:val="3"/>
            <w:shd w:val="clear" w:color="auto" w:fill="auto"/>
          </w:tcPr>
          <w:p w:rsidR="00426E4B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1" w:type="dxa"/>
            <w:shd w:val="clear" w:color="auto" w:fill="auto"/>
          </w:tcPr>
          <w:p w:rsidR="00426E4B" w:rsidRDefault="00426E4B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Участие в консультировании технических специалистов  ППЭ Новосибирской области при проведении ГИА-11</w:t>
            </w:r>
          </w:p>
        </w:tc>
        <w:tc>
          <w:tcPr>
            <w:tcW w:w="2552" w:type="dxa"/>
            <w:shd w:val="clear" w:color="auto" w:fill="auto"/>
          </w:tcPr>
          <w:p w:rsidR="00426E4B" w:rsidRDefault="00426E4B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апрель-июнь 2023</w:t>
            </w:r>
          </w:p>
        </w:tc>
        <w:tc>
          <w:tcPr>
            <w:tcW w:w="4292" w:type="dxa"/>
            <w:shd w:val="clear" w:color="auto" w:fill="auto"/>
          </w:tcPr>
          <w:p w:rsidR="00426E4B" w:rsidRPr="00294A75" w:rsidRDefault="003E19C7" w:rsidP="003E1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75">
              <w:rPr>
                <w:rFonts w:ascii="Times New Roman" w:hAnsi="Times New Roman" w:cs="Times New Roman"/>
                <w:bCs/>
                <w:sz w:val="28"/>
                <w:szCs w:val="28"/>
              </w:rPr>
              <w:t>Л.И.</w:t>
            </w:r>
            <w:r w:rsidR="00A64F9E" w:rsidRPr="00294A75">
              <w:rPr>
                <w:rFonts w:ascii="Times New Roman" w:hAnsi="Times New Roman" w:cs="Times New Roman"/>
                <w:bCs/>
                <w:sz w:val="28"/>
                <w:szCs w:val="28"/>
              </w:rPr>
              <w:t>Свиридова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, директор МКОУ Венгеровской СОШ № 1</w:t>
            </w:r>
          </w:p>
        </w:tc>
      </w:tr>
      <w:tr w:rsidR="00F87108" w:rsidRPr="00E813E1" w:rsidTr="00A0747A">
        <w:tc>
          <w:tcPr>
            <w:tcW w:w="617" w:type="dxa"/>
            <w:gridSpan w:val="3"/>
            <w:shd w:val="clear" w:color="auto" w:fill="auto"/>
          </w:tcPr>
          <w:p w:rsidR="00F87108" w:rsidRDefault="00F87108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1" w:type="dxa"/>
            <w:shd w:val="clear" w:color="auto" w:fill="auto"/>
          </w:tcPr>
          <w:p w:rsidR="00F87108" w:rsidRDefault="00F87108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Организация обучения педагогических работников в ходе курсовой подготовки технологии проведения ГИА-9 и ГИА-11</w:t>
            </w:r>
          </w:p>
        </w:tc>
        <w:tc>
          <w:tcPr>
            <w:tcW w:w="2552" w:type="dxa"/>
            <w:shd w:val="clear" w:color="auto" w:fill="auto"/>
          </w:tcPr>
          <w:p w:rsidR="00F87108" w:rsidRDefault="00F87108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292" w:type="dxa"/>
            <w:shd w:val="clear" w:color="auto" w:fill="auto"/>
          </w:tcPr>
          <w:p w:rsidR="00F87108" w:rsidRPr="00A64F9E" w:rsidRDefault="00257768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94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уководители </w:t>
            </w:r>
            <w:r w:rsidR="00F87108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A64F9E" w:rsidRPr="00E813E1" w:rsidTr="00A0747A">
        <w:tc>
          <w:tcPr>
            <w:tcW w:w="617" w:type="dxa"/>
            <w:gridSpan w:val="3"/>
            <w:shd w:val="clear" w:color="auto" w:fill="auto"/>
          </w:tcPr>
          <w:p w:rsidR="00A64F9E" w:rsidRDefault="00A64F9E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1" w:type="dxa"/>
            <w:shd w:val="clear" w:color="auto" w:fill="auto"/>
          </w:tcPr>
          <w:p w:rsidR="00A64F9E" w:rsidRDefault="00A64F9E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Участие в  обучающих семинарах для операторов сканир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вания и верификации</w:t>
            </w:r>
          </w:p>
        </w:tc>
        <w:tc>
          <w:tcPr>
            <w:tcW w:w="2552" w:type="dxa"/>
            <w:shd w:val="clear" w:color="auto" w:fill="auto"/>
          </w:tcPr>
          <w:p w:rsidR="00A64F9E" w:rsidRDefault="00A64F9E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 2023</w:t>
            </w:r>
          </w:p>
        </w:tc>
        <w:tc>
          <w:tcPr>
            <w:tcW w:w="4292" w:type="dxa"/>
            <w:shd w:val="clear" w:color="auto" w:fill="auto"/>
          </w:tcPr>
          <w:p w:rsidR="00A64F9E" w:rsidRDefault="00294A75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 Дмитриева,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 </w:t>
            </w:r>
            <w:r w:rsidR="00F87108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F87108" w:rsidRPr="00E813E1" w:rsidTr="00A0747A">
        <w:tc>
          <w:tcPr>
            <w:tcW w:w="617" w:type="dxa"/>
            <w:gridSpan w:val="3"/>
            <w:shd w:val="clear" w:color="auto" w:fill="auto"/>
          </w:tcPr>
          <w:p w:rsidR="00F87108" w:rsidRDefault="00F87108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1" w:type="dxa"/>
            <w:shd w:val="clear" w:color="auto" w:fill="auto"/>
          </w:tcPr>
          <w:p w:rsidR="00F87108" w:rsidRDefault="00F87108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Участие в обучении членов ГЭК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F87108" w:rsidRDefault="00F87108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 2023</w:t>
            </w:r>
          </w:p>
        </w:tc>
        <w:tc>
          <w:tcPr>
            <w:tcW w:w="4292" w:type="dxa"/>
            <w:shd w:val="clear" w:color="auto" w:fill="auto"/>
          </w:tcPr>
          <w:p w:rsidR="00F87108" w:rsidRDefault="005F0377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образования, </w:t>
            </w:r>
            <w:r w:rsidR="00F87108">
              <w:rPr>
                <w:rFonts w:ascii="Times New Roman" w:hAnsi="Times New Roman" w:cs="Times New Roman"/>
                <w:bCs/>
                <w:sz w:val="28"/>
                <w:szCs w:val="28"/>
              </w:rPr>
              <w:t>И.А. Дмитриева</w:t>
            </w:r>
            <w:r w:rsidR="00257768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специалист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  школьных координаторов ГИА в  образовательных организациях Венгеровского  района по вопросам формирования РИС ЕГЭ и РИС ОГЭ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замов по УВР, ответственных  за организацию и проведение ГИА  «Особенности организации и проведения ГИА в 202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 »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</w:p>
        </w:tc>
      </w:tr>
      <w:tr w:rsidR="00C30B83" w:rsidRPr="00E813E1" w:rsidTr="00A0747A">
        <w:tc>
          <w:tcPr>
            <w:tcW w:w="15032" w:type="dxa"/>
            <w:gridSpan w:val="6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Организационное сопровождение ГИА-9 и ГИА-11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ГИА  в дополнительные сроки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соответствии с расписанием, утвержденным Мин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истерства просвещения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.Ф.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sz w:val="28"/>
                <w:szCs w:val="28"/>
              </w:rPr>
              <w:t>в соответствии с расписанием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92" w:type="dxa"/>
            <w:shd w:val="clear" w:color="auto" w:fill="auto"/>
          </w:tcPr>
          <w:p w:rsidR="00C30B83" w:rsidRPr="00A0747A" w:rsidRDefault="002C16E9" w:rsidP="00A07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начальник управления образования, И.А. Дмитриева,  главный специалист управления образования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руководители  ОУ</w:t>
            </w:r>
          </w:p>
        </w:tc>
      </w:tr>
      <w:tr w:rsidR="005F0377" w:rsidRPr="00E813E1" w:rsidTr="00A0747A">
        <w:trPr>
          <w:trHeight w:val="960"/>
        </w:trPr>
        <w:tc>
          <w:tcPr>
            <w:tcW w:w="617" w:type="dxa"/>
            <w:gridSpan w:val="3"/>
            <w:vMerge w:val="restart"/>
            <w:shd w:val="clear" w:color="auto" w:fill="auto"/>
          </w:tcPr>
          <w:p w:rsidR="005F0377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F0377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5F0377" w:rsidRPr="00E813E1" w:rsidRDefault="005F0377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проведению ГИА-9 и ГИА-11 по обязательным учебным предметам, в том числе:</w:t>
            </w:r>
          </w:p>
          <w:p w:rsidR="005F0377" w:rsidRPr="00E813E1" w:rsidRDefault="005F0377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1) прием заявлений на участие в ГИА;</w:t>
            </w:r>
          </w:p>
        </w:tc>
        <w:tc>
          <w:tcPr>
            <w:tcW w:w="2552" w:type="dxa"/>
            <w:shd w:val="clear" w:color="auto" w:fill="auto"/>
          </w:tcPr>
          <w:p w:rsidR="005F0377" w:rsidRPr="00E813E1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екабрь 2022, я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варь-февраль, а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густ 2023</w:t>
            </w:r>
          </w:p>
        </w:tc>
        <w:tc>
          <w:tcPr>
            <w:tcW w:w="4292" w:type="dxa"/>
            <w:shd w:val="clear" w:color="auto" w:fill="auto"/>
          </w:tcPr>
          <w:p w:rsidR="005F0377" w:rsidRDefault="005F0377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  <w:r w:rsidR="002C16E9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F0377" w:rsidRPr="00E813E1" w:rsidRDefault="00294A75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="005F0377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5F0377" w:rsidRPr="00E813E1" w:rsidTr="00A0747A">
        <w:trPr>
          <w:trHeight w:val="557"/>
        </w:trPr>
        <w:tc>
          <w:tcPr>
            <w:tcW w:w="617" w:type="dxa"/>
            <w:gridSpan w:val="3"/>
            <w:vMerge/>
            <w:shd w:val="clear" w:color="auto" w:fill="auto"/>
          </w:tcPr>
          <w:p w:rsidR="005F0377" w:rsidRPr="00E813E1" w:rsidRDefault="005F0377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5F0377" w:rsidRPr="00E813E1" w:rsidRDefault="005F0377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утверждение ППЭ для проведения ГИА</w:t>
            </w:r>
          </w:p>
        </w:tc>
        <w:tc>
          <w:tcPr>
            <w:tcW w:w="2552" w:type="dxa"/>
            <w:shd w:val="clear" w:color="auto" w:fill="auto"/>
          </w:tcPr>
          <w:p w:rsidR="005F0377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0377">
              <w:rPr>
                <w:rFonts w:ascii="Times New Roman" w:hAnsi="Times New Roman" w:cs="Times New Roman"/>
                <w:sz w:val="28"/>
                <w:szCs w:val="28"/>
              </w:rPr>
              <w:t>арт, август 2023</w:t>
            </w:r>
          </w:p>
        </w:tc>
        <w:tc>
          <w:tcPr>
            <w:tcW w:w="4292" w:type="dxa"/>
            <w:shd w:val="clear" w:color="auto" w:fill="auto"/>
          </w:tcPr>
          <w:p w:rsidR="005F0377" w:rsidRDefault="002C16E9" w:rsidP="00064B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начальник управления образования, </w:t>
            </w:r>
            <w:r w:rsidRPr="00064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4B6B" w:rsidRPr="00064B6B">
              <w:rPr>
                <w:rFonts w:ascii="Times New Roman" w:hAnsi="Times New Roman" w:cs="Times New Roman"/>
                <w:bCs/>
                <w:sz w:val="28"/>
                <w:szCs w:val="28"/>
              </w:rPr>
              <w:t>Л.И.Свиридова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директор МКОУ Венгеровской СОШ № 1</w:t>
            </w:r>
            <w:r w:rsidR="00064B6B" w:rsidRPr="00064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F0377" w:rsidRPr="00E813E1" w:rsidTr="00A0747A">
        <w:trPr>
          <w:trHeight w:val="645"/>
        </w:trPr>
        <w:tc>
          <w:tcPr>
            <w:tcW w:w="617" w:type="dxa"/>
            <w:gridSpan w:val="3"/>
            <w:vMerge/>
            <w:shd w:val="clear" w:color="auto" w:fill="auto"/>
          </w:tcPr>
          <w:p w:rsidR="005F0377" w:rsidRPr="00E813E1" w:rsidRDefault="005F0377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5F0377" w:rsidRPr="00E813E1" w:rsidRDefault="005F0377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2) проведение ГИА в соответствии с расписанием, утве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жденным </w:t>
            </w: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2552" w:type="dxa"/>
            <w:shd w:val="clear" w:color="auto" w:fill="auto"/>
          </w:tcPr>
          <w:p w:rsidR="005F0377" w:rsidRDefault="00064B6B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4292" w:type="dxa"/>
            <w:shd w:val="clear" w:color="auto" w:fill="auto"/>
          </w:tcPr>
          <w:p w:rsidR="005F0377" w:rsidRDefault="00064B6B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Венгеровского рай</w:t>
            </w:r>
            <w:r w:rsidR="00294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она, </w:t>
            </w:r>
            <w:r w:rsidR="00A07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стве участников ГИА в 202</w:t>
            </w:r>
            <w:r w:rsidR="00B40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 из числа: выпускников ОО текущего учебного года, обучающихся и выпускников ОО среднего профессионального образования, выпускников прошлых лет, лиц, не прошедших ГИА в 20</w:t>
            </w:r>
            <w:r w:rsidR="00B402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году, лиц с ограниченными возможностями здоровья, инвалидов и д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тей-инвалидов.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064B6B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2C16E9" w:rsidRDefault="00C30B83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Внесение данных в Региональную информационную систему обеспечения проведения ГИА обучающихся, освоивших 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новные образовательные программы основного общего и среднего общего образования.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064B6B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292" w:type="dxa"/>
            <w:shd w:val="clear" w:color="auto" w:fill="auto"/>
          </w:tcPr>
          <w:p w:rsidR="00C30B83" w:rsidRPr="002C16E9" w:rsidRDefault="00C30B83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членах ГЭК, привлекаемых к проведению ГИА, которым предполагается выдача цифровых сертификатов (технология печати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E1">
              <w:rPr>
                <w:rFonts w:ascii="Times New Roman" w:hAnsi="Times New Roman" w:cs="Times New Roman"/>
                <w:smallCaps/>
                <w:sz w:val="28"/>
                <w:szCs w:val="28"/>
              </w:rPr>
              <w:t>ким</w:t>
            </w:r>
            <w:proofErr w:type="spellEnd"/>
            <w:r w:rsidR="00294A75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  ППЭ, устный иностранный язык)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064B6B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, главный специ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  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органах управления образов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нием </w:t>
            </w:r>
            <w:r w:rsidR="00064B6B">
              <w:rPr>
                <w:rFonts w:ascii="Times New Roman" w:hAnsi="Times New Roman" w:cs="Times New Roman"/>
                <w:smallCaps/>
                <w:sz w:val="28"/>
                <w:szCs w:val="28"/>
              </w:rPr>
              <w:t>(МОУО</w:t>
            </w:r>
            <w:r w:rsidR="00C30B83" w:rsidRPr="00E813E1">
              <w:rPr>
                <w:rFonts w:ascii="Times New Roman" w:hAnsi="Times New Roman" w:cs="Times New Roman"/>
                <w:smallCaps/>
                <w:sz w:val="28"/>
                <w:szCs w:val="28"/>
              </w:rPr>
              <w:t>),</w:t>
            </w:r>
            <w:r w:rsidR="00064B6B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</w:t>
            </w:r>
            <w:r w:rsidR="00064B6B">
              <w:rPr>
                <w:rFonts w:ascii="Times New Roman" w:hAnsi="Times New Roman" w:cs="Times New Roman"/>
                <w:smallCaps/>
                <w:sz w:val="28"/>
                <w:szCs w:val="28"/>
              </w:rPr>
              <w:t>(ОО</w:t>
            </w:r>
            <w:r w:rsidR="00C30B83" w:rsidRPr="00E813E1">
              <w:rPr>
                <w:rFonts w:ascii="Times New Roman" w:hAnsi="Times New Roman" w:cs="Times New Roman"/>
                <w:smallCaps/>
                <w:sz w:val="28"/>
                <w:szCs w:val="28"/>
              </w:rPr>
              <w:t>)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, о вып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скниках текущего года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064B6B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-сведения о пунктах проведения экзаменов (ППЭ), включая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об аудиторном фонде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оябрь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циалист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-сведения об участниках проведения итогового сочинения (изложения)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оябрь 2022</w:t>
            </w:r>
          </w:p>
        </w:tc>
        <w:tc>
          <w:tcPr>
            <w:tcW w:w="4292" w:type="dxa"/>
            <w:shd w:val="clear" w:color="auto" w:fill="auto"/>
          </w:tcPr>
          <w:p w:rsidR="00C30B83" w:rsidRPr="002C16E9" w:rsidRDefault="00C30B83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pacing w:val="-10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об участниках </w:t>
            </w:r>
            <w:r w:rsidRPr="00E813E1">
              <w:rPr>
                <w:rFonts w:ascii="Times New Roman" w:hAnsi="Times New Roman" w:cs="Times New Roman"/>
                <w:smallCaps/>
                <w:spacing w:val="-10"/>
                <w:sz w:val="28"/>
                <w:szCs w:val="28"/>
              </w:rPr>
              <w:t xml:space="preserve">ГИА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всех категорий с указанием перечня общеобразовательных предметов, выбранных для сдачи ГИА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январь, февраль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2C16E9" w:rsidRDefault="00C30B83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- отнесение участника итогового сочинения (изложения) к категории лиц с ограниченными возможностями здоровья, детей-инвалидов или инвалидов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не позднее 2 дней со дня получения св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294A75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- отнесение участника ГИА к категории лиц с ограниченн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ми возможностями здоровья, детей-инвалидов или инвал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не позднее 2 дней со дня получения св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  <w:tc>
          <w:tcPr>
            <w:tcW w:w="4292" w:type="dxa"/>
            <w:shd w:val="clear" w:color="auto" w:fill="auto"/>
          </w:tcPr>
          <w:p w:rsidR="00C30B83" w:rsidRPr="002C16E9" w:rsidRDefault="00C30B83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работниках ППЭ (руководители, организаторы, ассистенты). 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февраль, май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2C16E9" w:rsidRDefault="00C30B83" w:rsidP="002C1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C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pacing w:val="-10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об общественных наблюдателях, реквизиты акта Минобразования Новосибирской области для </w:t>
            </w:r>
            <w:r w:rsidRPr="00E813E1">
              <w:rPr>
                <w:rFonts w:ascii="Times New Roman" w:hAnsi="Times New Roman" w:cs="Times New Roman"/>
                <w:smallCaps/>
                <w:spacing w:val="-10"/>
                <w:sz w:val="28"/>
                <w:szCs w:val="28"/>
              </w:rPr>
              <w:t>ГИА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не позднее одного дня до экзамена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- распределение участников итогового сочинения (излож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ния) по ППЭ</w:t>
            </w:r>
            <w:r w:rsidRPr="00E813E1">
              <w:rPr>
                <w:rFonts w:ascii="Times New Roman" w:hAnsi="Times New Roman" w:cs="Times New Roman"/>
                <w:smallCaps/>
                <w:spacing w:val="-10"/>
                <w:sz w:val="28"/>
                <w:szCs w:val="28"/>
              </w:rPr>
              <w:t xml:space="preserve">,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определенных для проведения итогового соч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нения (изложения)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не позднее двух недель до даты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, 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циалист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294A75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pacing w:val="-10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документов на оплату   компенсации   педагогическим   работникам,   привлека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мым   к проведению ЕГЭ (руководителей  ППЭ, организат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ров ППЭ, технических специалистов ППЭ, членов предме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ных и конфликтной комиссий)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февраль, март 202</w:t>
            </w:r>
            <w:r w:rsidR="00140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3E19C7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Ульянова</w:t>
            </w:r>
            <w:r w:rsidR="00581461">
              <w:rPr>
                <w:rFonts w:ascii="Times New Roman" w:hAnsi="Times New Roman" w:cs="Times New Roman"/>
                <w:sz w:val="28"/>
                <w:szCs w:val="28"/>
              </w:rPr>
              <w:t>, руководитель ППЭ</w:t>
            </w:r>
          </w:p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итогового собеседования по ру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скому языку в 9 классах.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0B83" w:rsidRPr="00E813E1" w:rsidRDefault="00C30B83" w:rsidP="005F03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февраль, март, май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C30B83" w:rsidRPr="00581461" w:rsidRDefault="00C30B83" w:rsidP="00581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и ведение региональной информационной системы ГИА-9 и ГИА-11, обеспечение внесения сведений в федеральную информационную систему (по графику, у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вержденному приказом Минобразования Новосибирской о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ласти)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4292" w:type="dxa"/>
            <w:shd w:val="clear" w:color="auto" w:fill="auto"/>
          </w:tcPr>
          <w:p w:rsidR="00C30B83" w:rsidRPr="00581461" w:rsidRDefault="00C30B83" w:rsidP="00581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итогового сочинения в основной и дополнительный сроки.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 20</w:t>
            </w:r>
            <w:r w:rsidR="005D1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февраль, май 202</w:t>
            </w:r>
            <w:r w:rsidR="005D1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581461" w:rsidRDefault="00294A75" w:rsidP="00581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межведомственного взаимодействия с ОАО «</w:t>
            </w:r>
            <w:proofErr w:type="spellStart"/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Ростелеком</w:t>
            </w:r>
            <w:proofErr w:type="spellEnd"/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органом исполнительной власти в сфере здравоохранения, правоохранительными органами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Венг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района </w:t>
            </w: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вопросам обеспечения проведения  ГИА в соответствии с их компетенцией в Венгеровском районе.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период провед</w:t>
            </w: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81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ГИА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март, май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3E19C7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="00581461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</w:p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установки и проверки готовности систем в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деонаблюдения в ППЭ МКОУ Венгеровской 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март, май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581461" w:rsidRDefault="00C30B83" w:rsidP="00581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3E19C7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 w:rsidR="003E1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19C7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  <w:r w:rsidR="00581461">
              <w:rPr>
                <w:rFonts w:ascii="Times New Roman" w:hAnsi="Times New Roman" w:cs="Times New Roman"/>
                <w:sz w:val="28"/>
                <w:szCs w:val="28"/>
              </w:rPr>
              <w:t>, директор МКОУ Венгеровской СОШ № 1</w:t>
            </w:r>
          </w:p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Прием заявлений на участие в ЕГЭ, ОГЭ в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январь, февраль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581461" w:rsidRDefault="00C30B83" w:rsidP="00581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лист управления образования,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Проведение  собеседования с руководителями образовател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ных учреждений по вопросам подготовки к ЕГЭ, ОГЭ в 202</w:t>
            </w:r>
            <w:r w:rsidR="005D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5D18A7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AC434C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="00581461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FD3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лиц, ответственных за 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организацию ГИА.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20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AC434C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46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Оформление и предоставление в НИМРО заявок на экзам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национные материалы для проведения ЕГЭ и ОГЭ в досро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ный и основной периоды.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март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густ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14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циалист управления образования</w:t>
            </w:r>
          </w:p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ППЭ на готовность проведения ЕГЭ, ОГЭ в основной период.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C30B83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AC434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  <w:r w:rsidR="00E11392">
              <w:rPr>
                <w:rFonts w:ascii="Times New Roman" w:hAnsi="Times New Roman" w:cs="Times New Roman"/>
                <w:sz w:val="28"/>
                <w:szCs w:val="28"/>
              </w:rPr>
              <w:t>, директор МКОУ Венгеровской СОШ № 1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составов руководителей и организ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торов ППЭ, технических специалистов и ассистентов для лиц с ОВЗ для проведения ЕГЭ, ОГЭ.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март, апрель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C30B83" w:rsidP="00E11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участников ЕГЭ, ОГЭ, ГВЭ с ОВЗ, распределение по ППЭ с учетом их индивидуальных ос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бенностей.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март, апрель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C30B83" w:rsidP="00E11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для лиц с ограниченными возмо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ностями здоровья, детей-инвалидов и инвалидов, в том чи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vMerge w:val="restart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Свиридова Л.И.</w:t>
            </w:r>
            <w:r w:rsidR="00E11392">
              <w:rPr>
                <w:rFonts w:ascii="Times New Roman" w:hAnsi="Times New Roman" w:cs="Times New Roman"/>
                <w:sz w:val="28"/>
                <w:szCs w:val="28"/>
              </w:rPr>
              <w:t>, директор МКОУ Венгеровской СОШ № 1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1) формирование списочного состава руководителей и организаторов ППЭ, технических специалистов и ассисте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тов для лиц с ОВЗ для проведения ГИА;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март, апрель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2) формирование списков участников ГИА с ОВЗ, ра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пределение по ППЭ с учетом их индивидуальных особе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ностей;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март, апрель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ind w:lef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3) создание условий в ППЭ для выпускников с ОВЗ.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 период провед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ния ГИА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sz w:val="28"/>
                <w:szCs w:val="28"/>
              </w:rPr>
              <w:t>Определение транспортных схем доставки экзаменационных материалов ГИА в ППЭ и обратно в РЦОИ, участников ГИА в ППЭ.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март, апрель 20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FD376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AC434C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Н.Н.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Михайлова,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 «Центр бухгалтерского, матер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ально-технического и информ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ционного обеспечения Венгеро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района», </w:t>
            </w:r>
            <w:r w:rsidR="00C30B83"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специалист управления 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образования, </w:t>
            </w:r>
            <w:r w:rsidR="00C30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по привлечению граждан, желающих быть аккредитованными в качестве общественных наблюд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телей при организации и проведении ЕГЭ и ОГЭ.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 - июнь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C30B83" w:rsidP="00E11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Прием заявлений от граждан, желающих быть аккредит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ванными в качестве общественных наблюдателей в досро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ные и основные сроки проведения ЕГЭ, ОГЭ и передача з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явлений в НИМРО, в течение двух  дней с момента регис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рации.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март - июль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C30B83" w:rsidP="00E11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B4025B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под подпись об ответственности за разглашение информации ограниченного доступа (ст. 13.</w:t>
            </w:r>
            <w:r w:rsidR="00E11392">
              <w:rPr>
                <w:rFonts w:ascii="Times New Roman" w:hAnsi="Times New Roman" w:cs="Times New Roman"/>
                <w:sz w:val="28"/>
                <w:szCs w:val="28"/>
              </w:rPr>
              <w:t xml:space="preserve">14, 19.30 </w:t>
            </w:r>
            <w:proofErr w:type="spellStart"/>
            <w:r w:rsidR="00E11392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="00E11392">
              <w:rPr>
                <w:rFonts w:ascii="Times New Roman" w:hAnsi="Times New Roman" w:cs="Times New Roman"/>
                <w:sz w:val="28"/>
                <w:szCs w:val="28"/>
              </w:rPr>
              <w:t>) с руководителем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ППЭ, организаторами в ауд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ториях и вне аудиторий ППЭ.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11392" w:rsidRDefault="00C30B83" w:rsidP="00E11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11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D43000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4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30B83" w:rsidRPr="00A0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ЕГЭ, ОГЭ по расписанию, утвержденному </w:t>
            </w: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собрнадзором</w:t>
            </w:r>
            <w:proofErr w:type="spellEnd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основном этапе государственной итоговой аттестации (в том числе по проведению ЕГЭ в ППЭ с техн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логией «Печать КИМ в ППЭ»).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май - июль 202</w:t>
            </w:r>
            <w:r w:rsidR="00520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D43000" w:rsidRDefault="00294A75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C30B83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доставки экзаменационных материалов  ЕГЭ и ОГЭ после экзамена в РЦОИ по схеме, утвержденной </w:t>
            </w: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нобрнауки</w:t>
            </w:r>
            <w:proofErr w:type="spellEnd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май - июль 202</w:t>
            </w:r>
            <w:r w:rsidR="00520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AC434C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Н.Н.</w:t>
            </w:r>
            <w:r w:rsidR="00D43000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 МКУ «Центр бухгалтерского, матер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ально-технического и информ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ционного обеспечения Венгеро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ского района», И.А.Дмитриева</w:t>
            </w:r>
            <w:r w:rsidR="00D43000"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главный специалист управления образования, </w:t>
            </w:r>
            <w:r w:rsidR="00D430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D43000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15032" w:type="dxa"/>
            <w:gridSpan w:val="6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Нормативно-правовое, инструктивно-методическое обеспечение ГИА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 приказов в образовательных орг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низациях, обеспечивающих  организацию и проведение ГИА в 20</w:t>
            </w:r>
            <w:r w:rsidR="005209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январь - июль 202</w:t>
            </w:r>
            <w:r w:rsidR="00520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D43000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15032" w:type="dxa"/>
            <w:gridSpan w:val="6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7.Мероприятия по информационному сопровождению ГИА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раздела «ГИА»  на сайте  управления образования администрации Венгеровск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го  района и на сайтах образовательных организаций.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  <w:shd w:val="clear" w:color="auto" w:fill="auto"/>
          </w:tcPr>
          <w:p w:rsidR="00C30B83" w:rsidRPr="00D43000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и их родителей (законных представителей), выпускников прошлых лет через СМИ, И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тернет по вопросам организации и проведения ГИА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  <w:shd w:val="clear" w:color="auto" w:fill="auto"/>
          </w:tcPr>
          <w:p w:rsidR="00C30B83" w:rsidRPr="00D43000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Подготовка пресс-релизов по вопросам организации и пр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ведения ЕГЭ, ОГЭ на территории Венгеровского района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  <w:shd w:val="clear" w:color="auto" w:fill="auto"/>
          </w:tcPr>
          <w:p w:rsidR="00C30B83" w:rsidRPr="00D43000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Обеспечение работы «горячей линии» телефонной связи в период подготовки, организации и проведения ЕГЭ и ОГЭ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3E19C7" w:rsidP="003E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="00D43000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vMerge w:val="restart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Публикация на сайтах управления образования администр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ции Венгеровского  района и образовательных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организаций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следующей информации: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, июль 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C30B83" w:rsidRPr="00D43000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1) о сроках и местах подачи заявлений на сдачу ГИА, местах регистрации на сдачу ЕГЭ, ОГЭ (для выпускников прошлых лет)</w:t>
            </w:r>
          </w:p>
        </w:tc>
        <w:tc>
          <w:tcPr>
            <w:tcW w:w="2552" w:type="dxa"/>
            <w:shd w:val="clear" w:color="auto" w:fill="auto"/>
          </w:tcPr>
          <w:p w:rsidR="00C30B83" w:rsidRPr="00AB7AC1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30.11</w:t>
            </w:r>
            <w:r w:rsidR="00C30B83" w:rsidRPr="00AB7AC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30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2) о сроках проведения ГИА -11, ГИА - 9</w:t>
            </w:r>
          </w:p>
        </w:tc>
        <w:tc>
          <w:tcPr>
            <w:tcW w:w="2552" w:type="dxa"/>
            <w:shd w:val="clear" w:color="auto" w:fill="auto"/>
          </w:tcPr>
          <w:p w:rsidR="00C30B83" w:rsidRPr="00AB7AC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C1"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3) о сроках, местах и порядке подачи и рассмотрения апе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ляций</w:t>
            </w:r>
          </w:p>
        </w:tc>
        <w:tc>
          <w:tcPr>
            <w:tcW w:w="2552" w:type="dxa"/>
            <w:shd w:val="clear" w:color="auto" w:fill="auto"/>
          </w:tcPr>
          <w:p w:rsidR="00C30B83" w:rsidRPr="00AB7AC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C1"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4) о сроках, местах и порядке информирования о результатах ГИА</w:t>
            </w:r>
          </w:p>
        </w:tc>
        <w:tc>
          <w:tcPr>
            <w:tcW w:w="2552" w:type="dxa"/>
            <w:shd w:val="clear" w:color="auto" w:fill="auto"/>
          </w:tcPr>
          <w:p w:rsidR="00C30B83" w:rsidRPr="00AB7AC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C1"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vMerge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</w:t>
            </w: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для выпускников школ и их родителей (законных представителей) «Особенности пр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ОГЭ-2023,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ЕГЭ - 202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D43000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Pr="00E813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управления образования, 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A0747A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консультационных часов для в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пускников и их родителей (законных представителей) по в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просам ГИА</w:t>
            </w:r>
          </w:p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30B83" w:rsidRPr="00E813E1" w:rsidRDefault="0031146D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нварь - 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D43000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A0747A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о нарушении их прав при организации и проведении ГИА-9 и ГИА-11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по мере поступл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AC434C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="00D43000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A0747A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СМИ (Венгеровская газета) с целью информирования общественности о мероприятиях, проводимых в рамках ГИА-9 и ГИА-11 в 202</w:t>
            </w:r>
            <w:r w:rsidR="00B40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AC434C" w:rsidP="00AC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="00D43000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A0747A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C30B83" w:rsidRPr="00E813E1" w:rsidRDefault="00C30B83" w:rsidP="003114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 xml:space="preserve">, август 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C30B83" w:rsidRPr="00E813E1" w:rsidRDefault="00D43000" w:rsidP="005F03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4A7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 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0B83" w:rsidRPr="00E813E1" w:rsidTr="00A0747A">
        <w:tc>
          <w:tcPr>
            <w:tcW w:w="617" w:type="dxa"/>
            <w:gridSpan w:val="3"/>
            <w:shd w:val="clear" w:color="auto" w:fill="auto"/>
          </w:tcPr>
          <w:p w:rsidR="00C30B83" w:rsidRPr="00E813E1" w:rsidRDefault="00A0747A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C30B83" w:rsidRPr="00E8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1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пр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ведения ГИА-9 и ГИА-11 в 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 xml:space="preserve"> году, размещение соотве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ствующей информации на сайтах МКОУ</w:t>
            </w:r>
          </w:p>
        </w:tc>
        <w:tc>
          <w:tcPr>
            <w:tcW w:w="2552" w:type="dxa"/>
            <w:shd w:val="clear" w:color="auto" w:fill="auto"/>
          </w:tcPr>
          <w:p w:rsidR="00C30B83" w:rsidRPr="00E813E1" w:rsidRDefault="00C30B83" w:rsidP="005F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3E1">
              <w:rPr>
                <w:rFonts w:ascii="Times New Roman" w:hAnsi="Times New Roman" w:cs="Times New Roman"/>
                <w:sz w:val="28"/>
                <w:szCs w:val="28"/>
              </w:rPr>
              <w:t>январь-май 202</w:t>
            </w:r>
            <w:r w:rsidR="00311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C30B83" w:rsidRPr="00E813E1" w:rsidRDefault="00C30B83" w:rsidP="00D4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И.А.Дмитриева</w:t>
            </w:r>
            <w:r w:rsidR="00D4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4300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</w:t>
            </w:r>
            <w:r w:rsidR="00D43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3000">
              <w:rPr>
                <w:rFonts w:ascii="Times New Roman" w:hAnsi="Times New Roman" w:cs="Times New Roman"/>
                <w:sz w:val="28"/>
                <w:szCs w:val="28"/>
              </w:rPr>
              <w:t xml:space="preserve">циалист управления образования </w:t>
            </w:r>
          </w:p>
        </w:tc>
      </w:tr>
    </w:tbl>
    <w:p w:rsidR="00891C62" w:rsidRPr="00E813E1" w:rsidRDefault="00891C62" w:rsidP="00891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1C62" w:rsidRPr="00E813E1" w:rsidRDefault="00891C62" w:rsidP="00891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AEE" w:rsidRPr="00E813E1" w:rsidRDefault="003F5AEE">
      <w:pPr>
        <w:rPr>
          <w:rFonts w:ascii="Times New Roman" w:hAnsi="Times New Roman" w:cs="Times New Roman"/>
          <w:sz w:val="28"/>
          <w:szCs w:val="28"/>
        </w:rPr>
      </w:pPr>
    </w:p>
    <w:sectPr w:rsidR="003F5AEE" w:rsidRPr="00E813E1" w:rsidSect="009A4B55">
      <w:endnotePr>
        <w:numFmt w:val="decimal"/>
      </w:endnotePr>
      <w:pgSz w:w="16840" w:h="11907" w:orient="landscape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3261"/>
    <w:multiLevelType w:val="hybridMultilevel"/>
    <w:tmpl w:val="CD7EE1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7380E"/>
    <w:multiLevelType w:val="hybridMultilevel"/>
    <w:tmpl w:val="D57C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268C0"/>
    <w:multiLevelType w:val="hybridMultilevel"/>
    <w:tmpl w:val="960A8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83173"/>
    <w:multiLevelType w:val="hybridMultilevel"/>
    <w:tmpl w:val="7332D174"/>
    <w:lvl w:ilvl="0" w:tplc="6D12B856">
      <w:start w:val="1"/>
      <w:numFmt w:val="decimal"/>
      <w:lvlText w:val="%1."/>
      <w:lvlJc w:val="left"/>
      <w:pPr>
        <w:ind w:left="1491" w:hanging="92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endnotePr>
    <w:numFmt w:val="decimal"/>
  </w:endnotePr>
  <w:compat>
    <w:useFELayout/>
  </w:compat>
  <w:rsids>
    <w:rsidRoot w:val="00891C62"/>
    <w:rsid w:val="00042758"/>
    <w:rsid w:val="00064B6B"/>
    <w:rsid w:val="00085376"/>
    <w:rsid w:val="000D3445"/>
    <w:rsid w:val="001238B8"/>
    <w:rsid w:val="00134E92"/>
    <w:rsid w:val="00140969"/>
    <w:rsid w:val="00170079"/>
    <w:rsid w:val="00173DE0"/>
    <w:rsid w:val="001A1270"/>
    <w:rsid w:val="001D5F0A"/>
    <w:rsid w:val="002312BF"/>
    <w:rsid w:val="00257768"/>
    <w:rsid w:val="00294A75"/>
    <w:rsid w:val="002C16E9"/>
    <w:rsid w:val="002C4F48"/>
    <w:rsid w:val="002D089F"/>
    <w:rsid w:val="002D234C"/>
    <w:rsid w:val="002E0F96"/>
    <w:rsid w:val="0031146D"/>
    <w:rsid w:val="00331C63"/>
    <w:rsid w:val="00365B97"/>
    <w:rsid w:val="003A24FE"/>
    <w:rsid w:val="003A55F2"/>
    <w:rsid w:val="003A7CFD"/>
    <w:rsid w:val="003C5028"/>
    <w:rsid w:val="003E19C7"/>
    <w:rsid w:val="003F35FD"/>
    <w:rsid w:val="003F5AEE"/>
    <w:rsid w:val="00400C5E"/>
    <w:rsid w:val="00402FA9"/>
    <w:rsid w:val="00410E75"/>
    <w:rsid w:val="00420778"/>
    <w:rsid w:val="00424B65"/>
    <w:rsid w:val="00426E4B"/>
    <w:rsid w:val="00455596"/>
    <w:rsid w:val="004879C6"/>
    <w:rsid w:val="004B47BF"/>
    <w:rsid w:val="004D5FEF"/>
    <w:rsid w:val="004E039C"/>
    <w:rsid w:val="0050221A"/>
    <w:rsid w:val="0050546E"/>
    <w:rsid w:val="0052091B"/>
    <w:rsid w:val="0053503D"/>
    <w:rsid w:val="0053619D"/>
    <w:rsid w:val="00540A02"/>
    <w:rsid w:val="00551673"/>
    <w:rsid w:val="00581461"/>
    <w:rsid w:val="005C146E"/>
    <w:rsid w:val="005D18A7"/>
    <w:rsid w:val="005D36A7"/>
    <w:rsid w:val="005F0377"/>
    <w:rsid w:val="005F5E24"/>
    <w:rsid w:val="00670BD1"/>
    <w:rsid w:val="006F15F9"/>
    <w:rsid w:val="006F1FB5"/>
    <w:rsid w:val="007956FD"/>
    <w:rsid w:val="007A6081"/>
    <w:rsid w:val="007D35D4"/>
    <w:rsid w:val="007E6947"/>
    <w:rsid w:val="007F12A2"/>
    <w:rsid w:val="008151A8"/>
    <w:rsid w:val="008159B8"/>
    <w:rsid w:val="008665CE"/>
    <w:rsid w:val="00891C62"/>
    <w:rsid w:val="0089502F"/>
    <w:rsid w:val="008F5E46"/>
    <w:rsid w:val="009A4B55"/>
    <w:rsid w:val="009B3C5A"/>
    <w:rsid w:val="009F5B9E"/>
    <w:rsid w:val="00A0747A"/>
    <w:rsid w:val="00A64F9E"/>
    <w:rsid w:val="00A70B1F"/>
    <w:rsid w:val="00A77F24"/>
    <w:rsid w:val="00A971D8"/>
    <w:rsid w:val="00AA779F"/>
    <w:rsid w:val="00AB7AC1"/>
    <w:rsid w:val="00AC434C"/>
    <w:rsid w:val="00AE5C5A"/>
    <w:rsid w:val="00B129D8"/>
    <w:rsid w:val="00B177A8"/>
    <w:rsid w:val="00B34653"/>
    <w:rsid w:val="00B4025B"/>
    <w:rsid w:val="00B9449D"/>
    <w:rsid w:val="00BA03C1"/>
    <w:rsid w:val="00BE14F1"/>
    <w:rsid w:val="00C17308"/>
    <w:rsid w:val="00C30B83"/>
    <w:rsid w:val="00C32B16"/>
    <w:rsid w:val="00CF18EB"/>
    <w:rsid w:val="00D43000"/>
    <w:rsid w:val="00D72B58"/>
    <w:rsid w:val="00DB2B7B"/>
    <w:rsid w:val="00E11392"/>
    <w:rsid w:val="00E30485"/>
    <w:rsid w:val="00E46B22"/>
    <w:rsid w:val="00E66077"/>
    <w:rsid w:val="00E813E1"/>
    <w:rsid w:val="00E83BA4"/>
    <w:rsid w:val="00E85F7F"/>
    <w:rsid w:val="00EB6ED2"/>
    <w:rsid w:val="00EE5178"/>
    <w:rsid w:val="00F10A7C"/>
    <w:rsid w:val="00F476C8"/>
    <w:rsid w:val="00F56EB4"/>
    <w:rsid w:val="00F87108"/>
    <w:rsid w:val="00F92209"/>
    <w:rsid w:val="00F976C3"/>
    <w:rsid w:val="00FC20CE"/>
    <w:rsid w:val="00FD376D"/>
    <w:rsid w:val="00FF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78"/>
  </w:style>
  <w:style w:type="paragraph" w:styleId="5">
    <w:name w:val="heading 5"/>
    <w:basedOn w:val="a"/>
    <w:next w:val="a"/>
    <w:link w:val="50"/>
    <w:qFormat/>
    <w:rsid w:val="00891C62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1C62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aliases w:val="Знак Знак"/>
    <w:link w:val="a4"/>
    <w:semiHidden/>
    <w:locked/>
    <w:rsid w:val="00891C62"/>
    <w:rPr>
      <w:rFonts w:ascii="Tahoma" w:hAnsi="Tahoma" w:cs="Tahoma"/>
      <w:sz w:val="16"/>
      <w:szCs w:val="16"/>
    </w:rPr>
  </w:style>
  <w:style w:type="paragraph" w:styleId="a4">
    <w:name w:val="Normal (Web)"/>
    <w:aliases w:val="Знак"/>
    <w:basedOn w:val="a"/>
    <w:link w:val="a3"/>
    <w:semiHidden/>
    <w:rsid w:val="00891C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6"/>
    <w:locked/>
    <w:rsid w:val="00891C62"/>
    <w:rPr>
      <w:sz w:val="28"/>
    </w:rPr>
  </w:style>
  <w:style w:type="paragraph" w:styleId="a6">
    <w:name w:val="footer"/>
    <w:basedOn w:val="a"/>
    <w:link w:val="a5"/>
    <w:rsid w:val="00891C6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sz w:val="28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891C62"/>
  </w:style>
  <w:style w:type="character" w:customStyle="1" w:styleId="ConsPlusNormal">
    <w:name w:val="ConsPlusNormal Знак"/>
    <w:link w:val="ConsPlusNormal0"/>
    <w:locked/>
    <w:rsid w:val="00891C62"/>
    <w:rPr>
      <w:rFonts w:ascii="Arial" w:hAnsi="Arial" w:cs="Arial"/>
    </w:rPr>
  </w:style>
  <w:style w:type="paragraph" w:customStyle="1" w:styleId="ConsPlusNormal0">
    <w:name w:val="ConsPlusNormal"/>
    <w:link w:val="ConsPlusNormal"/>
    <w:rsid w:val="00891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891C6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91C62"/>
    <w:rPr>
      <w:rFonts w:ascii="Arial" w:eastAsia="Calibri" w:hAnsi="Arial" w:cs="Arial"/>
      <w:color w:val="000000"/>
      <w:sz w:val="20"/>
      <w:szCs w:val="20"/>
    </w:rPr>
  </w:style>
  <w:style w:type="paragraph" w:styleId="21">
    <w:name w:val="Body Text Indent 2"/>
    <w:basedOn w:val="a"/>
    <w:link w:val="22"/>
    <w:rsid w:val="00891C6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91C6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891C62"/>
  </w:style>
  <w:style w:type="character" w:styleId="a7">
    <w:name w:val="Hyperlink"/>
    <w:rsid w:val="00891C62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891C62"/>
    <w:pPr>
      <w:ind w:left="720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89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91C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1C62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9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9780-2D86-4B2E-A31D-B5601580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2022-07-29T05:28:00Z</cp:lastPrinted>
  <dcterms:created xsi:type="dcterms:W3CDTF">2019-10-17T07:52:00Z</dcterms:created>
  <dcterms:modified xsi:type="dcterms:W3CDTF">2022-10-28T02:24:00Z</dcterms:modified>
</cp:coreProperties>
</file>