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1C4CBCA" wp14:editId="05CAD622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EE0" w:rsidRDefault="007A4EE0" w:rsidP="007A4EE0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618944D0" wp14:editId="6A21CE61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7A4EE0" w:rsidRDefault="007A4EE0" w:rsidP="007A4EE0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618944D0" wp14:editId="6A21CE61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6E476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ab/>
      </w:r>
      <w:bookmarkStart w:id="0" w:name="_GoBack"/>
      <w:bookmarkEnd w:id="0"/>
    </w:p>
    <w:p w:rsidR="005E165F" w:rsidRPr="00162D52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DD1A02" w:rsidRDefault="00DD1A02" w:rsidP="00DD1A02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С начала года более 245-ти тысяч жителей Новосибирской области получили услуги Социального фонда в электронном виде</w:t>
      </w:r>
    </w:p>
    <w:p w:rsidR="00DD1A02" w:rsidRPr="00DD1A02" w:rsidRDefault="00DD1A02" w:rsidP="00DD1A02">
      <w:pPr>
        <w:ind w:firstLine="567"/>
        <w:jc w:val="both"/>
        <w:rPr>
          <w:b/>
          <w:sz w:val="16"/>
          <w:szCs w:val="16"/>
        </w:rPr>
      </w:pPr>
    </w:p>
    <w:p w:rsidR="00DD1A02" w:rsidRDefault="00DD1A02" w:rsidP="00DD1A02">
      <w:pPr>
        <w:ind w:firstLine="567"/>
        <w:jc w:val="both"/>
        <w:rPr>
          <w:b/>
          <w:sz w:val="26"/>
          <w:szCs w:val="26"/>
        </w:rPr>
      </w:pPr>
      <w:r w:rsidRPr="00DD1A02">
        <w:rPr>
          <w:sz w:val="26"/>
          <w:szCs w:val="26"/>
        </w:rPr>
        <w:t>На сегодняшний день большинство услуг Фонда можно получить</w:t>
      </w:r>
      <w:r>
        <w:rPr>
          <w:sz w:val="26"/>
          <w:szCs w:val="26"/>
        </w:rPr>
        <w:t xml:space="preserve"> дистанционно, не выходя из дома - </w:t>
      </w:r>
      <w:r w:rsidRPr="00DD1A02">
        <w:rPr>
          <w:sz w:val="26"/>
          <w:szCs w:val="26"/>
        </w:rPr>
        <w:t xml:space="preserve">достаточно иметь доступ в интернет. </w:t>
      </w:r>
      <w:proofErr w:type="gramStart"/>
      <w:r w:rsidRPr="00DD1A02">
        <w:rPr>
          <w:sz w:val="26"/>
          <w:szCs w:val="26"/>
        </w:rPr>
        <w:t>С начала года более 245-ти тысяч жителей Новосибирской области получили услуги Социального фонда в электронном виде</w:t>
      </w:r>
      <w:r>
        <w:rPr>
          <w:sz w:val="26"/>
          <w:szCs w:val="26"/>
        </w:rPr>
        <w:t xml:space="preserve"> через личный кабинет. 116 тысячам из них установлены различные «детские» пособия, </w:t>
      </w:r>
      <w:r>
        <w:rPr>
          <w:color w:val="212121"/>
          <w:sz w:val="26"/>
          <w:szCs w:val="26"/>
        </w:rPr>
        <w:t>среди которых е</w:t>
      </w:r>
      <w:r w:rsidRPr="00DD1A02">
        <w:rPr>
          <w:color w:val="212121"/>
          <w:sz w:val="26"/>
          <w:szCs w:val="26"/>
          <w:lang w:eastAsia="ru-RU"/>
        </w:rPr>
        <w:t>жемесячное пособие в связи с рождением и воспитанием ребенка (Единое пособие)</w:t>
      </w:r>
      <w:r>
        <w:rPr>
          <w:color w:val="212121"/>
          <w:sz w:val="26"/>
          <w:szCs w:val="26"/>
          <w:lang w:eastAsia="ru-RU"/>
        </w:rPr>
        <w:t>, п</w:t>
      </w:r>
      <w:r w:rsidRPr="00DD1A02">
        <w:rPr>
          <w:color w:val="212121"/>
          <w:sz w:val="26"/>
          <w:szCs w:val="26"/>
          <w:lang w:eastAsia="ru-RU"/>
        </w:rPr>
        <w:t>особие по беременности и родам</w:t>
      </w:r>
      <w:r>
        <w:rPr>
          <w:color w:val="212121"/>
          <w:sz w:val="26"/>
          <w:szCs w:val="26"/>
          <w:lang w:eastAsia="ru-RU"/>
        </w:rPr>
        <w:t>, е</w:t>
      </w:r>
      <w:r w:rsidRPr="00DD1A02">
        <w:rPr>
          <w:color w:val="212121"/>
          <w:sz w:val="26"/>
          <w:szCs w:val="26"/>
          <w:lang w:eastAsia="ru-RU"/>
        </w:rPr>
        <w:t>диновременное пособие при рождении ребенка</w:t>
      </w:r>
      <w:r>
        <w:rPr>
          <w:color w:val="212121"/>
          <w:sz w:val="26"/>
          <w:szCs w:val="26"/>
          <w:lang w:eastAsia="ru-RU"/>
        </w:rPr>
        <w:t>, е</w:t>
      </w:r>
      <w:r w:rsidRPr="00DD1A02">
        <w:rPr>
          <w:color w:val="212121"/>
          <w:sz w:val="26"/>
          <w:szCs w:val="26"/>
          <w:lang w:eastAsia="ru-RU"/>
        </w:rPr>
        <w:t>жемесячно</w:t>
      </w:r>
      <w:r>
        <w:rPr>
          <w:color w:val="212121"/>
          <w:sz w:val="26"/>
          <w:szCs w:val="26"/>
          <w:lang w:eastAsia="ru-RU"/>
        </w:rPr>
        <w:t xml:space="preserve">е пособие по уходу за ребенком </w:t>
      </w:r>
      <w:r w:rsidRPr="00DD1A02">
        <w:rPr>
          <w:color w:val="212121"/>
          <w:sz w:val="26"/>
          <w:szCs w:val="26"/>
          <w:lang w:eastAsia="ru-RU"/>
        </w:rPr>
        <w:t xml:space="preserve">до 1,5 </w:t>
      </w:r>
      <w:r>
        <w:rPr>
          <w:color w:val="212121"/>
          <w:sz w:val="26"/>
          <w:szCs w:val="26"/>
          <w:lang w:eastAsia="ru-RU"/>
        </w:rPr>
        <w:t>лет</w:t>
      </w:r>
      <w:r w:rsidRPr="00DD1A02">
        <w:rPr>
          <w:color w:val="212121"/>
          <w:sz w:val="26"/>
          <w:szCs w:val="26"/>
          <w:lang w:eastAsia="ru-RU"/>
        </w:rPr>
        <w:t xml:space="preserve"> </w:t>
      </w:r>
      <w:r w:rsidRPr="00DD1A02">
        <w:rPr>
          <w:color w:val="212121"/>
          <w:sz w:val="26"/>
          <w:szCs w:val="26"/>
        </w:rPr>
        <w:t>и</w:t>
      </w:r>
      <w:proofErr w:type="gramEnd"/>
      <w:r w:rsidRPr="00DD1A02">
        <w:rPr>
          <w:color w:val="212121"/>
          <w:sz w:val="26"/>
          <w:szCs w:val="26"/>
        </w:rPr>
        <w:t xml:space="preserve"> ряд других.</w:t>
      </w:r>
    </w:p>
    <w:p w:rsidR="00DD1A02" w:rsidRPr="00DD1A02" w:rsidRDefault="00DD1A02" w:rsidP="00DD1A02">
      <w:pPr>
        <w:pStyle w:val="af"/>
        <w:shd w:val="clear" w:color="auto" w:fill="FFFFFF"/>
        <w:spacing w:before="0"/>
        <w:ind w:firstLine="567"/>
        <w:contextualSpacing/>
        <w:jc w:val="both"/>
        <w:rPr>
          <w:color w:val="212121"/>
          <w:sz w:val="26"/>
          <w:szCs w:val="26"/>
        </w:rPr>
      </w:pPr>
      <w:r w:rsidRPr="00DD1A02">
        <w:rPr>
          <w:color w:val="212121"/>
          <w:sz w:val="26"/>
          <w:szCs w:val="26"/>
        </w:rPr>
        <w:t xml:space="preserve">В настоящее время на портале </w:t>
      </w:r>
      <w:proofErr w:type="spellStart"/>
      <w:r w:rsidRPr="00DD1A02">
        <w:rPr>
          <w:color w:val="212121"/>
          <w:sz w:val="26"/>
          <w:szCs w:val="26"/>
        </w:rPr>
        <w:t>госуслуг</w:t>
      </w:r>
      <w:proofErr w:type="spellEnd"/>
      <w:r w:rsidRPr="00DD1A02">
        <w:rPr>
          <w:color w:val="212121"/>
          <w:sz w:val="26"/>
          <w:szCs w:val="26"/>
        </w:rPr>
        <w:t xml:space="preserve"> </w:t>
      </w:r>
      <w:r>
        <w:rPr>
          <w:color w:val="212121"/>
          <w:sz w:val="26"/>
          <w:szCs w:val="26"/>
        </w:rPr>
        <w:t>работают</w:t>
      </w:r>
      <w:r w:rsidRPr="00DD1A02">
        <w:rPr>
          <w:color w:val="212121"/>
          <w:sz w:val="26"/>
          <w:szCs w:val="26"/>
        </w:rPr>
        <w:t xml:space="preserve"> более 100 электронных се</w:t>
      </w:r>
      <w:r>
        <w:rPr>
          <w:color w:val="212121"/>
          <w:sz w:val="26"/>
          <w:szCs w:val="26"/>
        </w:rPr>
        <w:t xml:space="preserve">рвисов Социального фонда России. </w:t>
      </w:r>
      <w:r w:rsidRPr="00DD1A02">
        <w:rPr>
          <w:color w:val="212121"/>
          <w:sz w:val="26"/>
          <w:szCs w:val="26"/>
        </w:rPr>
        <w:t xml:space="preserve">С их помощью различные категории граждан могут получать необходимую услугу практически по всем направления деятельности Фонда, включая пенсии, больничные, социальные выплаты, детские пособия и др. </w:t>
      </w:r>
    </w:p>
    <w:p w:rsidR="00AD43CB" w:rsidRDefault="00DD1A02" w:rsidP="00DD1A02">
      <w:pPr>
        <w:shd w:val="clear" w:color="auto" w:fill="FFFFFF"/>
        <w:suppressAutoHyphens w:val="0"/>
        <w:ind w:firstLine="708"/>
        <w:contextualSpacing/>
        <w:jc w:val="both"/>
        <w:rPr>
          <w:color w:val="212121"/>
          <w:sz w:val="26"/>
          <w:szCs w:val="26"/>
        </w:rPr>
      </w:pPr>
      <w:r w:rsidRPr="00DD1A02">
        <w:rPr>
          <w:color w:val="212121"/>
          <w:sz w:val="26"/>
          <w:szCs w:val="26"/>
        </w:rPr>
        <w:t xml:space="preserve">За </w:t>
      </w:r>
      <w:r w:rsidR="00AD43CB">
        <w:rPr>
          <w:color w:val="212121"/>
          <w:sz w:val="26"/>
          <w:szCs w:val="26"/>
        </w:rPr>
        <w:t>последнее время</w:t>
      </w:r>
      <w:r w:rsidRPr="00DD1A02">
        <w:rPr>
          <w:color w:val="212121"/>
          <w:sz w:val="26"/>
          <w:szCs w:val="26"/>
        </w:rPr>
        <w:t xml:space="preserve"> на </w:t>
      </w:r>
      <w:proofErr w:type="spellStart"/>
      <w:r w:rsidRPr="00DD1A02">
        <w:rPr>
          <w:color w:val="212121"/>
          <w:sz w:val="26"/>
          <w:szCs w:val="26"/>
        </w:rPr>
        <w:t>Госуслугах</w:t>
      </w:r>
      <w:proofErr w:type="spellEnd"/>
      <w:r w:rsidRPr="00DD1A02">
        <w:rPr>
          <w:color w:val="212121"/>
          <w:sz w:val="26"/>
          <w:szCs w:val="26"/>
        </w:rPr>
        <w:t xml:space="preserve"> появилось порядка 40 новых сервисов Фонда. В част</w:t>
      </w:r>
      <w:r>
        <w:rPr>
          <w:color w:val="212121"/>
          <w:sz w:val="26"/>
          <w:szCs w:val="26"/>
        </w:rPr>
        <w:t xml:space="preserve">ности у граждан появилась возможность подать </w:t>
      </w:r>
      <w:r w:rsidRPr="00DD1A02">
        <w:rPr>
          <w:color w:val="212121"/>
          <w:sz w:val="26"/>
          <w:szCs w:val="26"/>
        </w:rPr>
        <w:t xml:space="preserve">электронное заявление на единовременную выплату пенсионных накоплений, единовременную выплату при рождении ребенка, </w:t>
      </w:r>
      <w:r>
        <w:rPr>
          <w:color w:val="212121"/>
          <w:sz w:val="26"/>
          <w:szCs w:val="26"/>
        </w:rPr>
        <w:t xml:space="preserve">пособие по беременности и родам, выплату по </w:t>
      </w:r>
      <w:r w:rsidRPr="00DD1A02">
        <w:rPr>
          <w:color w:val="212121"/>
          <w:sz w:val="26"/>
          <w:szCs w:val="26"/>
        </w:rPr>
        <w:t xml:space="preserve">уход за инвалидами и пожилыми. </w:t>
      </w:r>
    </w:p>
    <w:p w:rsidR="00DD1A02" w:rsidRPr="00DD1A02" w:rsidRDefault="00AD43CB" w:rsidP="00DD1A02">
      <w:pPr>
        <w:shd w:val="clear" w:color="auto" w:fill="FFFFFF"/>
        <w:suppressAutoHyphens w:val="0"/>
        <w:ind w:firstLine="708"/>
        <w:contextualSpacing/>
        <w:jc w:val="both"/>
        <w:rPr>
          <w:color w:val="212121"/>
          <w:sz w:val="26"/>
          <w:szCs w:val="26"/>
        </w:rPr>
      </w:pPr>
      <w:r>
        <w:rPr>
          <w:color w:val="212121"/>
          <w:sz w:val="26"/>
          <w:szCs w:val="26"/>
        </w:rPr>
        <w:t xml:space="preserve">Лица с инвалидностью </w:t>
      </w:r>
      <w:r w:rsidR="00DD1A02" w:rsidRPr="00DD1A02">
        <w:rPr>
          <w:color w:val="212121"/>
          <w:sz w:val="26"/>
          <w:szCs w:val="26"/>
        </w:rPr>
        <w:t xml:space="preserve">и их представители могут получить технические средства реабилитации, оформить электронный сертификат ТСР, зарегистрировать автомобиль для парковки на специальных местах и оформить путевку на санаторно-курортное лечение. </w:t>
      </w:r>
    </w:p>
    <w:p w:rsidR="00DD1A02" w:rsidRPr="00DD1A02" w:rsidRDefault="00DD1A02" w:rsidP="00DD1A02">
      <w:pPr>
        <w:pStyle w:val="af"/>
        <w:shd w:val="clear" w:color="auto" w:fill="FFFFFF"/>
        <w:spacing w:before="0"/>
        <w:ind w:firstLine="708"/>
        <w:contextualSpacing/>
        <w:jc w:val="both"/>
        <w:rPr>
          <w:color w:val="212121"/>
          <w:sz w:val="26"/>
          <w:szCs w:val="26"/>
        </w:rPr>
      </w:pPr>
      <w:r w:rsidRPr="00DD1A02">
        <w:rPr>
          <w:color w:val="212121"/>
          <w:sz w:val="26"/>
          <w:szCs w:val="26"/>
        </w:rPr>
        <w:t xml:space="preserve">Также на портале представлены сервисы, с помощью которых </w:t>
      </w:r>
      <w:r w:rsidR="00AD43CB">
        <w:rPr>
          <w:color w:val="212121"/>
          <w:sz w:val="26"/>
          <w:szCs w:val="26"/>
        </w:rPr>
        <w:t>работающие граждане могут</w:t>
      </w:r>
      <w:r w:rsidRPr="00DD1A02">
        <w:rPr>
          <w:color w:val="212121"/>
          <w:sz w:val="26"/>
          <w:szCs w:val="26"/>
        </w:rPr>
        <w:t xml:space="preserve"> </w:t>
      </w:r>
      <w:r w:rsidR="00AD43CB">
        <w:rPr>
          <w:color w:val="212121"/>
          <w:sz w:val="26"/>
          <w:szCs w:val="26"/>
        </w:rPr>
        <w:t>получить сведения из электронной</w:t>
      </w:r>
      <w:r w:rsidRPr="00DD1A02">
        <w:rPr>
          <w:color w:val="212121"/>
          <w:sz w:val="26"/>
          <w:szCs w:val="26"/>
        </w:rPr>
        <w:t xml:space="preserve"> трудо</w:t>
      </w:r>
      <w:r w:rsidR="00AD43CB">
        <w:rPr>
          <w:color w:val="212121"/>
          <w:sz w:val="26"/>
          <w:szCs w:val="26"/>
        </w:rPr>
        <w:t>вой книжки</w:t>
      </w:r>
      <w:r w:rsidRPr="00DD1A02">
        <w:rPr>
          <w:color w:val="212121"/>
          <w:sz w:val="26"/>
          <w:szCs w:val="26"/>
        </w:rPr>
        <w:t xml:space="preserve"> и </w:t>
      </w:r>
      <w:r w:rsidR="00AD43CB">
        <w:rPr>
          <w:color w:val="212121"/>
          <w:sz w:val="26"/>
          <w:szCs w:val="26"/>
        </w:rPr>
        <w:t xml:space="preserve">свой </w:t>
      </w:r>
      <w:r w:rsidRPr="00DD1A02">
        <w:rPr>
          <w:color w:val="212121"/>
          <w:sz w:val="26"/>
          <w:szCs w:val="26"/>
        </w:rPr>
        <w:t>пенсионный счет (индивид</w:t>
      </w:r>
      <w:r w:rsidR="00AD43CB">
        <w:rPr>
          <w:color w:val="212121"/>
          <w:sz w:val="26"/>
          <w:szCs w:val="26"/>
        </w:rPr>
        <w:t xml:space="preserve">уальный лицевой счет в системе </w:t>
      </w:r>
      <w:proofErr w:type="gramStart"/>
      <w:r w:rsidR="00AD43CB">
        <w:rPr>
          <w:color w:val="212121"/>
          <w:sz w:val="26"/>
          <w:szCs w:val="26"/>
          <w:lang w:val="en-US"/>
        </w:rPr>
        <w:t>C</w:t>
      </w:r>
      <w:proofErr w:type="gramEnd"/>
      <w:r w:rsidRPr="00DD1A02">
        <w:rPr>
          <w:color w:val="212121"/>
          <w:sz w:val="26"/>
          <w:szCs w:val="26"/>
        </w:rPr>
        <w:t xml:space="preserve">ФР). </w:t>
      </w:r>
    </w:p>
    <w:p w:rsidR="00DD1A02" w:rsidRPr="00DD1A02" w:rsidRDefault="00DD1A02" w:rsidP="00DD1A02">
      <w:pPr>
        <w:pStyle w:val="af"/>
        <w:shd w:val="clear" w:color="auto" w:fill="FFFFFF"/>
        <w:spacing w:before="0"/>
        <w:ind w:firstLine="708"/>
        <w:contextualSpacing/>
        <w:jc w:val="both"/>
        <w:rPr>
          <w:color w:val="212121"/>
          <w:sz w:val="26"/>
          <w:szCs w:val="26"/>
        </w:rPr>
      </w:pPr>
      <w:r w:rsidRPr="00DD1A02">
        <w:rPr>
          <w:color w:val="212121"/>
          <w:sz w:val="26"/>
          <w:szCs w:val="26"/>
        </w:rPr>
        <w:t>Для получения услуг в электронном виде требуется регистрация в ЕСИА</w:t>
      </w:r>
      <w:r w:rsidR="00AD43CB" w:rsidRPr="00AD43CB">
        <w:rPr>
          <w:color w:val="212121"/>
          <w:sz w:val="26"/>
          <w:szCs w:val="26"/>
        </w:rPr>
        <w:t xml:space="preserve"> </w:t>
      </w:r>
      <w:r w:rsidRPr="00DD1A02">
        <w:rPr>
          <w:color w:val="212121"/>
          <w:sz w:val="26"/>
          <w:szCs w:val="26"/>
        </w:rPr>
        <w:t>и подтвержденная учетная запись. Подтвердить учетную запись можно в любом центре по регистрации, в том числе в МФЦ или клиентской службе СФР.</w:t>
      </w:r>
    </w:p>
    <w:p w:rsidR="00915263" w:rsidRPr="00040830" w:rsidRDefault="00915263" w:rsidP="00915263">
      <w:pPr>
        <w:pStyle w:val="af7"/>
        <w:ind w:firstLine="567"/>
        <w:jc w:val="both"/>
        <w:rPr>
          <w:sz w:val="26"/>
          <w:szCs w:val="26"/>
        </w:rPr>
      </w:pPr>
    </w:p>
    <w:p w:rsidR="00C96AFF" w:rsidRDefault="00C96AFF" w:rsidP="00C96AFF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Отделения СФР</w:t>
      </w:r>
      <w:r w:rsidRPr="00CB4749">
        <w:t xml:space="preserve"> </w:t>
      </w:r>
      <w:r>
        <w:t xml:space="preserve"> </w:t>
      </w:r>
    </w:p>
    <w:p w:rsidR="00146C1A" w:rsidRDefault="00146C1A" w:rsidP="00C96AFF">
      <w:pPr>
        <w:pStyle w:val="af7"/>
        <w:ind w:firstLine="567"/>
        <w:jc w:val="right"/>
      </w:pPr>
    </w:p>
    <w:sectPr w:rsidR="00146C1A" w:rsidSect="00232E0F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0190D3D"/>
    <w:multiLevelType w:val="hybridMultilevel"/>
    <w:tmpl w:val="05C2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ADC"/>
    <w:rsid w:val="00017B5C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0E4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CD5"/>
    <w:rsid w:val="000D4E53"/>
    <w:rsid w:val="000D4FE4"/>
    <w:rsid w:val="000D5D0D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6B41"/>
    <w:rsid w:val="001C737B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2E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375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58BA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0329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6CA3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1E1F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0FCE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76D"/>
    <w:rsid w:val="00435CD6"/>
    <w:rsid w:val="00436799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707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2B5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A36"/>
    <w:rsid w:val="00540104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62BC"/>
    <w:rsid w:val="005A68B8"/>
    <w:rsid w:val="005A6C4A"/>
    <w:rsid w:val="005A70BF"/>
    <w:rsid w:val="005B01E4"/>
    <w:rsid w:val="005B2A91"/>
    <w:rsid w:val="005B3859"/>
    <w:rsid w:val="005B6158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119B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9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63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A7C13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944"/>
    <w:rsid w:val="007D7200"/>
    <w:rsid w:val="007E13C7"/>
    <w:rsid w:val="007E150A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16C9"/>
    <w:rsid w:val="00833A05"/>
    <w:rsid w:val="008365D6"/>
    <w:rsid w:val="008369E3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7AA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A17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105"/>
    <w:rsid w:val="00913603"/>
    <w:rsid w:val="00913640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473"/>
    <w:rsid w:val="009679B5"/>
    <w:rsid w:val="009733C7"/>
    <w:rsid w:val="00973BB3"/>
    <w:rsid w:val="00973C46"/>
    <w:rsid w:val="0097449D"/>
    <w:rsid w:val="00975B75"/>
    <w:rsid w:val="00976CE8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5563"/>
    <w:rsid w:val="009C6339"/>
    <w:rsid w:val="009C66D8"/>
    <w:rsid w:val="009C6BFE"/>
    <w:rsid w:val="009C6DE2"/>
    <w:rsid w:val="009C7DCD"/>
    <w:rsid w:val="009D01D7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98A"/>
    <w:rsid w:val="00A04F6E"/>
    <w:rsid w:val="00A058BC"/>
    <w:rsid w:val="00A05B39"/>
    <w:rsid w:val="00A0680D"/>
    <w:rsid w:val="00A068C8"/>
    <w:rsid w:val="00A06E33"/>
    <w:rsid w:val="00A06FB5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4DF3"/>
    <w:rsid w:val="00A656FC"/>
    <w:rsid w:val="00A658D1"/>
    <w:rsid w:val="00A66810"/>
    <w:rsid w:val="00A66C5B"/>
    <w:rsid w:val="00A670E7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A72ED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2112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3CB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6B37"/>
    <w:rsid w:val="00B57504"/>
    <w:rsid w:val="00B60390"/>
    <w:rsid w:val="00B613E2"/>
    <w:rsid w:val="00B617C6"/>
    <w:rsid w:val="00B6288E"/>
    <w:rsid w:val="00B62CDA"/>
    <w:rsid w:val="00B631BD"/>
    <w:rsid w:val="00B65306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5D68"/>
    <w:rsid w:val="00B96536"/>
    <w:rsid w:val="00B96883"/>
    <w:rsid w:val="00B97C11"/>
    <w:rsid w:val="00BA13C7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A8"/>
    <w:rsid w:val="00BE7A87"/>
    <w:rsid w:val="00BE7BD5"/>
    <w:rsid w:val="00BE7C5E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131C"/>
    <w:rsid w:val="00C120F0"/>
    <w:rsid w:val="00C1257B"/>
    <w:rsid w:val="00C12D1F"/>
    <w:rsid w:val="00C13E91"/>
    <w:rsid w:val="00C14534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AFF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3C5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546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A02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85E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31B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3F25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021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793"/>
    <w:rsid w:val="00F90970"/>
    <w:rsid w:val="00F90B3B"/>
    <w:rsid w:val="00F90C4B"/>
    <w:rsid w:val="00F94B33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2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76E158-6C29-43D8-89E5-1352CD422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1554</TotalTime>
  <Pages>1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135</cp:revision>
  <cp:lastPrinted>2022-11-15T06:36:00Z</cp:lastPrinted>
  <dcterms:created xsi:type="dcterms:W3CDTF">2022-11-15T06:54:00Z</dcterms:created>
  <dcterms:modified xsi:type="dcterms:W3CDTF">2023-04-11T03:49:00Z</dcterms:modified>
</cp:coreProperties>
</file>