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23C01BA" wp14:editId="631B19B4">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14:anchorId="1AA2E660" wp14:editId="766CC218">
                                  <wp:extent cx="666750" cy="581025"/>
                                  <wp:effectExtent l="0" t="0" r="0" b="9525"/>
                                  <wp:docPr id="1" name="Рисунок 1"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14:anchorId="1AA2E660" wp14:editId="766CC218">
                            <wp:extent cx="666750" cy="581025"/>
                            <wp:effectExtent l="0" t="0" r="0" b="9525"/>
                            <wp:docPr id="1" name="Рисунок 1"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A208C3" w:rsidP="006E4763">
      <w:pPr>
        <w:pBdr>
          <w:bottom w:val="single" w:sz="4" w:space="1" w:color="000000"/>
        </w:pBdr>
        <w:tabs>
          <w:tab w:val="left" w:pos="8475"/>
        </w:tabs>
        <w:jc w:val="both"/>
        <w:rPr>
          <w:b/>
          <w:bCs/>
        </w:rPr>
      </w:pPr>
      <w:r>
        <w:rPr>
          <w:b/>
          <w:bCs/>
        </w:rPr>
        <w:t>2</w:t>
      </w:r>
      <w:r>
        <w:rPr>
          <w:b/>
          <w:bCs/>
          <w:lang w:val="en-US"/>
        </w:rPr>
        <w:t>0</w:t>
      </w:r>
      <w:r w:rsidR="00251713">
        <w:rPr>
          <w:b/>
          <w:bCs/>
        </w:rPr>
        <w:t>.</w:t>
      </w:r>
      <w:r>
        <w:rPr>
          <w:b/>
          <w:bCs/>
          <w:lang w:val="en-US"/>
        </w:rPr>
        <w:t>10</w:t>
      </w:r>
      <w:r w:rsidR="006E4763">
        <w:rPr>
          <w:b/>
          <w:bCs/>
        </w:rPr>
        <w:t>.2023</w:t>
      </w:r>
      <w:r w:rsidR="006E4763">
        <w:rPr>
          <w:b/>
          <w:bCs/>
        </w:rPr>
        <w:tab/>
      </w:r>
      <w:r w:rsidR="00444707">
        <w:rPr>
          <w:b/>
          <w:bCs/>
        </w:rPr>
        <w:t xml:space="preserve">   </w:t>
      </w:r>
      <w:r w:rsidR="00C96AFF">
        <w:rPr>
          <w:b/>
          <w:bCs/>
        </w:rPr>
        <w:t>т.</w:t>
      </w:r>
      <w:r w:rsidR="00444707">
        <w:rPr>
          <w:b/>
          <w:bCs/>
        </w:rPr>
        <w:t xml:space="preserve"> </w:t>
      </w:r>
      <w:r w:rsidR="006E4763">
        <w:rPr>
          <w:b/>
          <w:bCs/>
        </w:rPr>
        <w:t>218-08-50</w:t>
      </w:r>
    </w:p>
    <w:p w:rsidR="005E165F" w:rsidRPr="0096220C" w:rsidRDefault="005E165F">
      <w:pPr>
        <w:autoSpaceDE w:val="0"/>
        <w:ind w:firstLine="360"/>
        <w:jc w:val="both"/>
        <w:rPr>
          <w:sz w:val="12"/>
          <w:szCs w:val="12"/>
        </w:rPr>
      </w:pPr>
    </w:p>
    <w:p w:rsidR="00DD1A02" w:rsidRPr="004E3F49" w:rsidRDefault="004438F8" w:rsidP="005D1566">
      <w:pPr>
        <w:ind w:firstLine="567"/>
        <w:jc w:val="both"/>
        <w:rPr>
          <w:b/>
          <w:sz w:val="26"/>
          <w:szCs w:val="26"/>
        </w:rPr>
      </w:pPr>
      <w:r>
        <w:rPr>
          <w:b/>
          <w:sz w:val="26"/>
          <w:szCs w:val="26"/>
        </w:rPr>
        <w:t>Ответы на актуальные вопросы по Единому пособию</w:t>
      </w:r>
    </w:p>
    <w:p w:rsidR="00BC085A" w:rsidRPr="0096220C" w:rsidRDefault="00BC085A" w:rsidP="00DD1A02">
      <w:pPr>
        <w:ind w:firstLine="567"/>
        <w:jc w:val="both"/>
        <w:rPr>
          <w:b/>
          <w:sz w:val="12"/>
          <w:szCs w:val="12"/>
        </w:rPr>
      </w:pPr>
    </w:p>
    <w:p w:rsidR="004438F8" w:rsidRDefault="004438F8" w:rsidP="009966F9">
      <w:pPr>
        <w:pStyle w:val="af7"/>
        <w:ind w:firstLine="567"/>
        <w:jc w:val="both"/>
        <w:rPr>
          <w:sz w:val="26"/>
          <w:szCs w:val="26"/>
        </w:rPr>
      </w:pPr>
      <w:r>
        <w:rPr>
          <w:sz w:val="26"/>
          <w:szCs w:val="26"/>
        </w:rPr>
        <w:t xml:space="preserve">С 1 января 2023 года введено новое ежемесячное пособие в связи с рождением и воспитанием ребенка (Единое пособие). Пособие устанавливается беременным женщинам, вставшим на учет в ранние сроки беременности, и на детей в возрасте от 0 до 17 лет. Отвечаем сегодня </w:t>
      </w:r>
      <w:r w:rsidR="005B126F">
        <w:rPr>
          <w:sz w:val="26"/>
          <w:szCs w:val="26"/>
        </w:rPr>
        <w:t xml:space="preserve">вновь </w:t>
      </w:r>
      <w:r>
        <w:rPr>
          <w:sz w:val="26"/>
          <w:szCs w:val="26"/>
        </w:rPr>
        <w:t xml:space="preserve">на самые актуальные вопросы, связанные с установлением данного пособия. </w:t>
      </w:r>
    </w:p>
    <w:p w:rsidR="004438F8" w:rsidRPr="004438F8" w:rsidRDefault="004438F8" w:rsidP="009966F9">
      <w:pPr>
        <w:pStyle w:val="af7"/>
        <w:ind w:firstLine="567"/>
        <w:jc w:val="both"/>
        <w:rPr>
          <w:sz w:val="16"/>
          <w:szCs w:val="16"/>
        </w:rPr>
      </w:pPr>
    </w:p>
    <w:p w:rsidR="004438F8" w:rsidRPr="006903AC" w:rsidRDefault="004438F8" w:rsidP="009966F9">
      <w:pPr>
        <w:pStyle w:val="af7"/>
        <w:ind w:firstLine="567"/>
        <w:jc w:val="both"/>
        <w:rPr>
          <w:b/>
          <w:i/>
          <w:sz w:val="26"/>
          <w:szCs w:val="26"/>
        </w:rPr>
      </w:pPr>
      <w:r w:rsidRPr="006903AC">
        <w:rPr>
          <w:b/>
          <w:i/>
          <w:sz w:val="26"/>
          <w:szCs w:val="26"/>
        </w:rPr>
        <w:t xml:space="preserve">- Когда подавать заявление на </w:t>
      </w:r>
      <w:r w:rsidR="00985B80">
        <w:rPr>
          <w:b/>
          <w:i/>
          <w:sz w:val="26"/>
          <w:szCs w:val="26"/>
        </w:rPr>
        <w:t>Е</w:t>
      </w:r>
      <w:r w:rsidR="006903AC" w:rsidRPr="006903AC">
        <w:rPr>
          <w:b/>
          <w:i/>
          <w:sz w:val="26"/>
          <w:szCs w:val="26"/>
        </w:rPr>
        <w:t>диное пособие на новорожденного ребенка?</w:t>
      </w:r>
    </w:p>
    <w:p w:rsidR="006903AC" w:rsidRPr="006903AC" w:rsidRDefault="006903AC" w:rsidP="009966F9">
      <w:pPr>
        <w:pStyle w:val="af7"/>
        <w:ind w:firstLine="567"/>
        <w:jc w:val="both"/>
        <w:rPr>
          <w:sz w:val="16"/>
          <w:szCs w:val="16"/>
        </w:rPr>
      </w:pPr>
    </w:p>
    <w:p w:rsidR="006903AC" w:rsidRDefault="006903AC" w:rsidP="009966F9">
      <w:pPr>
        <w:pStyle w:val="af7"/>
        <w:ind w:firstLine="567"/>
        <w:jc w:val="both"/>
        <w:rPr>
          <w:sz w:val="26"/>
          <w:szCs w:val="26"/>
        </w:rPr>
      </w:pPr>
      <w:r>
        <w:rPr>
          <w:sz w:val="26"/>
          <w:szCs w:val="26"/>
        </w:rPr>
        <w:t xml:space="preserve">Подать заявление можно в любой момент после рождения ребенка. При </w:t>
      </w:r>
      <w:r w:rsidRPr="006903AC">
        <w:rPr>
          <w:sz w:val="26"/>
          <w:szCs w:val="26"/>
        </w:rPr>
        <w:t xml:space="preserve">этом если </w:t>
      </w:r>
      <w:r>
        <w:rPr>
          <w:sz w:val="26"/>
          <w:szCs w:val="26"/>
        </w:rPr>
        <w:t>подать заявление</w:t>
      </w:r>
      <w:r w:rsidRPr="006903AC">
        <w:rPr>
          <w:sz w:val="26"/>
          <w:szCs w:val="26"/>
        </w:rPr>
        <w:t xml:space="preserve"> в течение </w:t>
      </w:r>
      <w:r>
        <w:rPr>
          <w:sz w:val="26"/>
          <w:szCs w:val="26"/>
        </w:rPr>
        <w:t xml:space="preserve">6 месяцев с месяца </w:t>
      </w:r>
      <w:r w:rsidRPr="006903AC">
        <w:rPr>
          <w:sz w:val="26"/>
          <w:szCs w:val="26"/>
        </w:rPr>
        <w:t xml:space="preserve">рождения ребенка, </w:t>
      </w:r>
      <w:r>
        <w:rPr>
          <w:sz w:val="26"/>
          <w:szCs w:val="26"/>
        </w:rPr>
        <w:t xml:space="preserve">то </w:t>
      </w:r>
      <w:r w:rsidRPr="006903AC">
        <w:rPr>
          <w:sz w:val="26"/>
          <w:szCs w:val="26"/>
        </w:rPr>
        <w:t xml:space="preserve">пособие </w:t>
      </w:r>
      <w:r>
        <w:rPr>
          <w:sz w:val="26"/>
          <w:szCs w:val="26"/>
        </w:rPr>
        <w:t xml:space="preserve">назначат </w:t>
      </w:r>
      <w:r w:rsidRPr="006903AC">
        <w:rPr>
          <w:sz w:val="26"/>
          <w:szCs w:val="26"/>
        </w:rPr>
        <w:t xml:space="preserve"> с </w:t>
      </w:r>
      <w:r w:rsidR="00A208C3">
        <w:rPr>
          <w:sz w:val="26"/>
          <w:szCs w:val="26"/>
        </w:rPr>
        <w:t xml:space="preserve">месяца </w:t>
      </w:r>
      <w:r w:rsidRPr="006903AC">
        <w:rPr>
          <w:sz w:val="26"/>
          <w:szCs w:val="26"/>
        </w:rPr>
        <w:t>рождения</w:t>
      </w:r>
      <w:r>
        <w:rPr>
          <w:sz w:val="26"/>
          <w:szCs w:val="26"/>
        </w:rPr>
        <w:t xml:space="preserve"> ребенка</w:t>
      </w:r>
      <w:r w:rsidRPr="006903AC">
        <w:rPr>
          <w:sz w:val="26"/>
          <w:szCs w:val="26"/>
        </w:rPr>
        <w:t xml:space="preserve">, </w:t>
      </w:r>
      <w:r>
        <w:rPr>
          <w:sz w:val="26"/>
          <w:szCs w:val="26"/>
        </w:rPr>
        <w:t>и перечислят сумму за прошедшие месяцы</w:t>
      </w:r>
      <w:r w:rsidRPr="006903AC">
        <w:rPr>
          <w:sz w:val="26"/>
          <w:szCs w:val="26"/>
        </w:rPr>
        <w:t xml:space="preserve">. Если </w:t>
      </w:r>
      <w:r>
        <w:rPr>
          <w:sz w:val="26"/>
          <w:szCs w:val="26"/>
        </w:rPr>
        <w:t xml:space="preserve">подать заявление после того, как ребенку исполнилось полгода, </w:t>
      </w:r>
      <w:r w:rsidRPr="006903AC">
        <w:rPr>
          <w:sz w:val="26"/>
          <w:szCs w:val="26"/>
        </w:rPr>
        <w:t> </w:t>
      </w:r>
      <w:r>
        <w:rPr>
          <w:sz w:val="26"/>
          <w:szCs w:val="26"/>
        </w:rPr>
        <w:t xml:space="preserve">то выплату </w:t>
      </w:r>
      <w:r w:rsidR="00C402E0">
        <w:rPr>
          <w:sz w:val="26"/>
          <w:szCs w:val="26"/>
        </w:rPr>
        <w:t>у</w:t>
      </w:r>
      <w:r>
        <w:rPr>
          <w:sz w:val="26"/>
          <w:szCs w:val="26"/>
        </w:rPr>
        <w:t>становят с месяца обращения</w:t>
      </w:r>
      <w:r w:rsidR="00A208C3" w:rsidRPr="00A208C3">
        <w:rPr>
          <w:sz w:val="26"/>
          <w:szCs w:val="26"/>
        </w:rPr>
        <w:t xml:space="preserve"> </w:t>
      </w:r>
      <w:r w:rsidR="00A208C3">
        <w:rPr>
          <w:sz w:val="26"/>
          <w:szCs w:val="26"/>
        </w:rPr>
        <w:t>с заявлением</w:t>
      </w:r>
      <w:r>
        <w:rPr>
          <w:sz w:val="26"/>
          <w:szCs w:val="26"/>
        </w:rPr>
        <w:t xml:space="preserve">. </w:t>
      </w:r>
      <w:r w:rsidR="00A208C3">
        <w:rPr>
          <w:sz w:val="26"/>
          <w:szCs w:val="26"/>
        </w:rPr>
        <w:t xml:space="preserve">Пособие выплачивается </w:t>
      </w:r>
      <w:proofErr w:type="gramStart"/>
      <w:r w:rsidR="00A208C3">
        <w:rPr>
          <w:sz w:val="26"/>
          <w:szCs w:val="26"/>
        </w:rPr>
        <w:t>за полный месяц</w:t>
      </w:r>
      <w:proofErr w:type="gramEnd"/>
      <w:r w:rsidR="00A208C3">
        <w:rPr>
          <w:sz w:val="26"/>
          <w:szCs w:val="26"/>
        </w:rPr>
        <w:t xml:space="preserve"> независимо от даты рождения ребенка. </w:t>
      </w:r>
    </w:p>
    <w:p w:rsidR="00A208C3" w:rsidRPr="006864ED" w:rsidRDefault="00A208C3" w:rsidP="009966F9">
      <w:pPr>
        <w:pStyle w:val="af7"/>
        <w:ind w:firstLine="567"/>
        <w:jc w:val="both"/>
        <w:rPr>
          <w:sz w:val="16"/>
          <w:szCs w:val="16"/>
        </w:rPr>
      </w:pPr>
    </w:p>
    <w:p w:rsidR="00A208C3" w:rsidRPr="00426F43" w:rsidRDefault="00A208C3" w:rsidP="00A208C3">
      <w:pPr>
        <w:pStyle w:val="af7"/>
        <w:ind w:firstLine="567"/>
        <w:jc w:val="both"/>
        <w:rPr>
          <w:b/>
          <w:i/>
          <w:sz w:val="26"/>
          <w:szCs w:val="26"/>
        </w:rPr>
      </w:pPr>
      <w:r w:rsidRPr="00426F43">
        <w:rPr>
          <w:b/>
          <w:i/>
          <w:sz w:val="26"/>
          <w:szCs w:val="26"/>
        </w:rPr>
        <w:t xml:space="preserve">- </w:t>
      </w:r>
      <w:r>
        <w:rPr>
          <w:b/>
          <w:i/>
          <w:sz w:val="26"/>
          <w:szCs w:val="26"/>
        </w:rPr>
        <w:t>Мы уже получаем Единое пособие</w:t>
      </w:r>
      <w:r w:rsidRPr="00426F43">
        <w:rPr>
          <w:b/>
          <w:i/>
          <w:sz w:val="26"/>
          <w:szCs w:val="26"/>
        </w:rPr>
        <w:t xml:space="preserve">. Оно установлено до конца </w:t>
      </w:r>
      <w:r>
        <w:rPr>
          <w:b/>
          <w:i/>
          <w:sz w:val="26"/>
          <w:szCs w:val="26"/>
        </w:rPr>
        <w:t>года</w:t>
      </w:r>
      <w:r w:rsidRPr="00426F43">
        <w:rPr>
          <w:b/>
          <w:i/>
          <w:sz w:val="26"/>
          <w:szCs w:val="26"/>
        </w:rPr>
        <w:t xml:space="preserve">. Когда нам подавать заявление на </w:t>
      </w:r>
      <w:r>
        <w:rPr>
          <w:b/>
          <w:i/>
          <w:sz w:val="26"/>
          <w:szCs w:val="26"/>
        </w:rPr>
        <w:t>продление выплаты</w:t>
      </w:r>
      <w:r w:rsidRPr="00426F43">
        <w:rPr>
          <w:b/>
          <w:i/>
          <w:sz w:val="26"/>
          <w:szCs w:val="26"/>
        </w:rPr>
        <w:t>?</w:t>
      </w:r>
    </w:p>
    <w:p w:rsidR="00A208C3" w:rsidRPr="00426F43" w:rsidRDefault="00A208C3" w:rsidP="00A208C3">
      <w:pPr>
        <w:pStyle w:val="af7"/>
        <w:ind w:firstLine="567"/>
        <w:jc w:val="both"/>
        <w:rPr>
          <w:sz w:val="16"/>
          <w:szCs w:val="16"/>
        </w:rPr>
      </w:pPr>
    </w:p>
    <w:p w:rsidR="00A208C3" w:rsidRPr="006903AC" w:rsidRDefault="00A208C3" w:rsidP="00A208C3">
      <w:pPr>
        <w:pStyle w:val="af7"/>
        <w:ind w:firstLine="567"/>
        <w:jc w:val="both"/>
        <w:rPr>
          <w:sz w:val="26"/>
          <w:szCs w:val="26"/>
        </w:rPr>
      </w:pPr>
      <w:r>
        <w:rPr>
          <w:sz w:val="26"/>
          <w:szCs w:val="26"/>
        </w:rPr>
        <w:t xml:space="preserve">Единое пособие устанавливается на 12 месяцев. По истечении указанного срока, если семья не утратила право на пособие, следует подать новое заявление. В том случае, если пособие установлено с января 2023 года, заявление о продлении выплаты можно подать в январе 2024 года. Пособие устанавливается с месяца обращения с заявлением. Обращаем внимание, что при поступлении нового заявления также будет проводиться комплексная оценка нуждаемости семьи с учетом доходов и имущества ее членов, как и год назад. </w:t>
      </w:r>
    </w:p>
    <w:p w:rsidR="00A208C3" w:rsidRPr="006864ED" w:rsidRDefault="00A208C3" w:rsidP="009966F9">
      <w:pPr>
        <w:pStyle w:val="af7"/>
        <w:ind w:firstLine="567"/>
        <w:jc w:val="both"/>
        <w:rPr>
          <w:sz w:val="16"/>
          <w:szCs w:val="16"/>
        </w:rPr>
      </w:pPr>
    </w:p>
    <w:p w:rsidR="009D3172" w:rsidRPr="00426F43" w:rsidRDefault="009D3172" w:rsidP="009D3172">
      <w:pPr>
        <w:pStyle w:val="af7"/>
        <w:ind w:firstLine="567"/>
        <w:jc w:val="both"/>
        <w:rPr>
          <w:b/>
          <w:i/>
          <w:sz w:val="26"/>
          <w:szCs w:val="26"/>
        </w:rPr>
      </w:pPr>
      <w:r w:rsidRPr="00426F43">
        <w:rPr>
          <w:b/>
          <w:i/>
          <w:sz w:val="26"/>
          <w:szCs w:val="26"/>
        </w:rPr>
        <w:t xml:space="preserve">- </w:t>
      </w:r>
      <w:r>
        <w:rPr>
          <w:b/>
          <w:i/>
          <w:sz w:val="26"/>
          <w:szCs w:val="26"/>
        </w:rPr>
        <w:t>Ребенок обучается в колле</w:t>
      </w:r>
      <w:r w:rsidR="006864ED">
        <w:rPr>
          <w:b/>
          <w:i/>
          <w:sz w:val="26"/>
          <w:szCs w:val="26"/>
        </w:rPr>
        <w:t xml:space="preserve">дже </w:t>
      </w:r>
      <w:r>
        <w:rPr>
          <w:b/>
          <w:i/>
          <w:sz w:val="26"/>
          <w:szCs w:val="26"/>
        </w:rPr>
        <w:t>на очном отделении. До какого возраста</w:t>
      </w:r>
      <w:r w:rsidR="006864ED">
        <w:rPr>
          <w:b/>
          <w:i/>
          <w:sz w:val="26"/>
          <w:szCs w:val="26"/>
        </w:rPr>
        <w:t xml:space="preserve"> на него будет выплачиваться Единое пособие</w:t>
      </w:r>
      <w:r w:rsidRPr="00426F43">
        <w:rPr>
          <w:b/>
          <w:i/>
          <w:sz w:val="26"/>
          <w:szCs w:val="26"/>
        </w:rPr>
        <w:t>?</w:t>
      </w:r>
    </w:p>
    <w:p w:rsidR="009D3172" w:rsidRPr="006864ED" w:rsidRDefault="009D3172" w:rsidP="009966F9">
      <w:pPr>
        <w:pStyle w:val="af7"/>
        <w:ind w:firstLine="567"/>
        <w:jc w:val="both"/>
        <w:rPr>
          <w:sz w:val="16"/>
          <w:szCs w:val="16"/>
        </w:rPr>
      </w:pPr>
    </w:p>
    <w:p w:rsidR="006864ED" w:rsidRDefault="006864ED" w:rsidP="009966F9">
      <w:pPr>
        <w:pStyle w:val="af7"/>
        <w:ind w:firstLine="567"/>
        <w:jc w:val="both"/>
        <w:rPr>
          <w:sz w:val="26"/>
          <w:szCs w:val="26"/>
        </w:rPr>
      </w:pPr>
      <w:r>
        <w:rPr>
          <w:sz w:val="26"/>
          <w:szCs w:val="26"/>
        </w:rPr>
        <w:t xml:space="preserve">Единое пособие выплачивается до достижения ребенком возраста 17 лет независимо от факта учебы. Выплата производится </w:t>
      </w:r>
      <w:proofErr w:type="gramStart"/>
      <w:r>
        <w:rPr>
          <w:sz w:val="26"/>
          <w:szCs w:val="26"/>
        </w:rPr>
        <w:t>за полный месяц</w:t>
      </w:r>
      <w:proofErr w:type="gramEnd"/>
      <w:r>
        <w:rPr>
          <w:sz w:val="26"/>
          <w:szCs w:val="26"/>
        </w:rPr>
        <w:t xml:space="preserve">, в котором ребенку исполнилось 17 лет, независимо от даты рождения. </w:t>
      </w:r>
    </w:p>
    <w:p w:rsidR="00A208C3" w:rsidRPr="006864ED" w:rsidRDefault="00A208C3" w:rsidP="009966F9">
      <w:pPr>
        <w:pStyle w:val="af7"/>
        <w:ind w:firstLine="567"/>
        <w:jc w:val="both"/>
        <w:rPr>
          <w:sz w:val="16"/>
          <w:szCs w:val="16"/>
        </w:rPr>
      </w:pPr>
    </w:p>
    <w:p w:rsidR="006864ED" w:rsidRPr="00001E31" w:rsidRDefault="006864ED" w:rsidP="006864ED">
      <w:pPr>
        <w:pStyle w:val="af7"/>
        <w:ind w:firstLine="567"/>
        <w:jc w:val="both"/>
        <w:rPr>
          <w:b/>
          <w:i/>
          <w:sz w:val="26"/>
          <w:szCs w:val="26"/>
        </w:rPr>
      </w:pPr>
      <w:r w:rsidRPr="00001E31">
        <w:rPr>
          <w:b/>
          <w:i/>
          <w:sz w:val="26"/>
          <w:szCs w:val="26"/>
        </w:rPr>
        <w:t>- Нужно ли сообщать в Социальный фонд информацию об изменении состава семьи и доходов, если они произ</w:t>
      </w:r>
      <w:r>
        <w:rPr>
          <w:b/>
          <w:i/>
          <w:sz w:val="26"/>
          <w:szCs w:val="26"/>
        </w:rPr>
        <w:t>ошли после подачи заявления на Е</w:t>
      </w:r>
      <w:r w:rsidRPr="00001E31">
        <w:rPr>
          <w:b/>
          <w:i/>
          <w:sz w:val="26"/>
          <w:szCs w:val="26"/>
        </w:rPr>
        <w:t>диное пособие?</w:t>
      </w:r>
    </w:p>
    <w:p w:rsidR="006864ED" w:rsidRPr="00001E31" w:rsidRDefault="006864ED" w:rsidP="006864ED">
      <w:pPr>
        <w:pStyle w:val="af7"/>
        <w:ind w:firstLine="567"/>
        <w:jc w:val="both"/>
        <w:rPr>
          <w:sz w:val="16"/>
          <w:szCs w:val="16"/>
        </w:rPr>
      </w:pPr>
    </w:p>
    <w:p w:rsidR="006864ED" w:rsidRDefault="006864ED" w:rsidP="006864ED">
      <w:pPr>
        <w:pStyle w:val="af7"/>
        <w:ind w:firstLine="567"/>
        <w:jc w:val="both"/>
        <w:rPr>
          <w:sz w:val="26"/>
          <w:szCs w:val="26"/>
        </w:rPr>
      </w:pPr>
      <w:r>
        <w:rPr>
          <w:sz w:val="26"/>
          <w:szCs w:val="26"/>
        </w:rPr>
        <w:t>Сообщать об изменении состава семьи или дох</w:t>
      </w:r>
      <w:r>
        <w:rPr>
          <w:sz w:val="26"/>
          <w:szCs w:val="26"/>
        </w:rPr>
        <w:t xml:space="preserve">одах в Социальный фонд не нужно. </w:t>
      </w:r>
      <w:r>
        <w:rPr>
          <w:sz w:val="26"/>
          <w:szCs w:val="26"/>
        </w:rPr>
        <w:t xml:space="preserve">Выплата устанавливается на год (на 12 мес.), и данные изменения (обстоятельства), будут учтены </w:t>
      </w:r>
      <w:proofErr w:type="gramStart"/>
      <w:r>
        <w:rPr>
          <w:sz w:val="26"/>
          <w:szCs w:val="26"/>
        </w:rPr>
        <w:t>при</w:t>
      </w:r>
      <w:proofErr w:type="gramEnd"/>
      <w:r>
        <w:rPr>
          <w:sz w:val="26"/>
          <w:szCs w:val="26"/>
        </w:rPr>
        <w:t xml:space="preserve"> рассмотрения </w:t>
      </w:r>
      <w:r>
        <w:rPr>
          <w:sz w:val="26"/>
          <w:szCs w:val="26"/>
        </w:rPr>
        <w:t xml:space="preserve">нового </w:t>
      </w:r>
      <w:r>
        <w:rPr>
          <w:sz w:val="26"/>
          <w:szCs w:val="26"/>
        </w:rPr>
        <w:t xml:space="preserve">заявления </w:t>
      </w:r>
      <w:r>
        <w:rPr>
          <w:sz w:val="26"/>
          <w:szCs w:val="26"/>
        </w:rPr>
        <w:t>по истечении срока, на который установлено пособие</w:t>
      </w:r>
      <w:r>
        <w:rPr>
          <w:sz w:val="26"/>
          <w:szCs w:val="26"/>
        </w:rPr>
        <w:t xml:space="preserve">. </w:t>
      </w:r>
    </w:p>
    <w:p w:rsidR="006903AC" w:rsidRPr="00522224" w:rsidRDefault="006903AC" w:rsidP="009966F9">
      <w:pPr>
        <w:pStyle w:val="af7"/>
        <w:ind w:firstLine="567"/>
        <w:jc w:val="both"/>
        <w:rPr>
          <w:sz w:val="16"/>
          <w:szCs w:val="16"/>
        </w:rPr>
      </w:pPr>
    </w:p>
    <w:p w:rsidR="006903AC" w:rsidRPr="00522224" w:rsidRDefault="006903AC" w:rsidP="009966F9">
      <w:pPr>
        <w:pStyle w:val="af7"/>
        <w:ind w:firstLine="567"/>
        <w:jc w:val="both"/>
        <w:rPr>
          <w:b/>
          <w:i/>
          <w:sz w:val="26"/>
          <w:szCs w:val="26"/>
        </w:rPr>
      </w:pPr>
      <w:r w:rsidRPr="00522224">
        <w:rPr>
          <w:b/>
          <w:i/>
          <w:sz w:val="26"/>
          <w:szCs w:val="26"/>
        </w:rPr>
        <w:t xml:space="preserve">- </w:t>
      </w:r>
      <w:r w:rsidR="00522224" w:rsidRPr="00522224">
        <w:rPr>
          <w:b/>
          <w:i/>
          <w:sz w:val="26"/>
          <w:szCs w:val="26"/>
        </w:rPr>
        <w:t xml:space="preserve">Могут ли работающие </w:t>
      </w:r>
      <w:r w:rsidR="00FD0FA4">
        <w:rPr>
          <w:b/>
          <w:i/>
          <w:sz w:val="26"/>
          <w:szCs w:val="26"/>
        </w:rPr>
        <w:t>родители одновременно получать Е</w:t>
      </w:r>
      <w:r w:rsidR="00522224" w:rsidRPr="00522224">
        <w:rPr>
          <w:b/>
          <w:i/>
          <w:sz w:val="26"/>
          <w:szCs w:val="26"/>
        </w:rPr>
        <w:t>диное пособие и пособие по уходу до полутора лет?</w:t>
      </w:r>
    </w:p>
    <w:p w:rsidR="00522224" w:rsidRPr="00522224" w:rsidRDefault="00522224" w:rsidP="009966F9">
      <w:pPr>
        <w:pStyle w:val="af7"/>
        <w:ind w:firstLine="567"/>
        <w:jc w:val="both"/>
        <w:rPr>
          <w:sz w:val="16"/>
          <w:szCs w:val="16"/>
        </w:rPr>
      </w:pPr>
    </w:p>
    <w:p w:rsidR="00522224" w:rsidRDefault="00522224" w:rsidP="009966F9">
      <w:pPr>
        <w:pStyle w:val="af7"/>
        <w:ind w:firstLine="567"/>
        <w:jc w:val="both"/>
        <w:rPr>
          <w:sz w:val="26"/>
          <w:szCs w:val="26"/>
        </w:rPr>
      </w:pPr>
      <w:r>
        <w:rPr>
          <w:sz w:val="26"/>
          <w:szCs w:val="26"/>
        </w:rPr>
        <w:t xml:space="preserve">Да, работающие родители могут получать на одного и того </w:t>
      </w:r>
      <w:r w:rsidR="0013743A">
        <w:rPr>
          <w:sz w:val="26"/>
          <w:szCs w:val="26"/>
        </w:rPr>
        <w:t>же ребенка и Е</w:t>
      </w:r>
      <w:r>
        <w:rPr>
          <w:sz w:val="26"/>
          <w:szCs w:val="26"/>
        </w:rPr>
        <w:t>диное пособие, и пособие по уходу до полутора лет. Если после оформления пособия по уходу за ребенком до полутора лет (через работодателя) среднедушевой доход семьи не превышает прожиточный миниму</w:t>
      </w:r>
      <w:r w:rsidR="001E6F2C">
        <w:rPr>
          <w:sz w:val="26"/>
          <w:szCs w:val="26"/>
        </w:rPr>
        <w:t>м, установленный</w:t>
      </w:r>
      <w:r>
        <w:rPr>
          <w:sz w:val="26"/>
          <w:szCs w:val="26"/>
        </w:rPr>
        <w:t xml:space="preserve"> в регионе (в Новосибирской области этот показатель на 2023 год составляет</w:t>
      </w:r>
      <w:r w:rsidR="001E6F2C">
        <w:rPr>
          <w:sz w:val="26"/>
          <w:szCs w:val="26"/>
        </w:rPr>
        <w:t xml:space="preserve"> 14 728 руб.), и семья проходит по критериям к</w:t>
      </w:r>
      <w:r w:rsidR="0013743A">
        <w:rPr>
          <w:sz w:val="26"/>
          <w:szCs w:val="26"/>
        </w:rPr>
        <w:t>омплексной оценки нуждаемости, Е</w:t>
      </w:r>
      <w:r w:rsidR="001E6F2C">
        <w:rPr>
          <w:sz w:val="26"/>
          <w:szCs w:val="26"/>
        </w:rPr>
        <w:t xml:space="preserve">диное пособие будет назначено. </w:t>
      </w:r>
      <w:r w:rsidR="00B836A5">
        <w:rPr>
          <w:sz w:val="26"/>
          <w:szCs w:val="26"/>
        </w:rPr>
        <w:t xml:space="preserve">Для этого семье </w:t>
      </w:r>
      <w:r w:rsidR="00B836A5">
        <w:rPr>
          <w:sz w:val="26"/>
          <w:szCs w:val="26"/>
        </w:rPr>
        <w:lastRenderedPageBreak/>
        <w:t xml:space="preserve">необходимо подать соответствующее заявление. Удобнее всего это сделать через портал </w:t>
      </w:r>
      <w:proofErr w:type="spellStart"/>
      <w:r w:rsidR="00B836A5">
        <w:rPr>
          <w:sz w:val="26"/>
          <w:szCs w:val="26"/>
        </w:rPr>
        <w:t>Госуслуг</w:t>
      </w:r>
      <w:proofErr w:type="spellEnd"/>
      <w:r w:rsidR="00B836A5">
        <w:rPr>
          <w:sz w:val="26"/>
          <w:szCs w:val="26"/>
        </w:rPr>
        <w:t xml:space="preserve">. </w:t>
      </w:r>
    </w:p>
    <w:p w:rsidR="00B836A5" w:rsidRPr="004B1C63" w:rsidRDefault="00B836A5" w:rsidP="009966F9">
      <w:pPr>
        <w:pStyle w:val="af7"/>
        <w:ind w:firstLine="567"/>
        <w:jc w:val="both"/>
        <w:rPr>
          <w:sz w:val="16"/>
          <w:szCs w:val="16"/>
        </w:rPr>
      </w:pPr>
    </w:p>
    <w:p w:rsidR="00B836A5" w:rsidRDefault="004B1C63" w:rsidP="009966F9">
      <w:pPr>
        <w:pStyle w:val="af7"/>
        <w:ind w:firstLine="567"/>
        <w:jc w:val="both"/>
        <w:rPr>
          <w:b/>
          <w:i/>
          <w:sz w:val="26"/>
          <w:szCs w:val="26"/>
        </w:rPr>
      </w:pPr>
      <w:r w:rsidRPr="004B1C63">
        <w:rPr>
          <w:b/>
          <w:i/>
          <w:sz w:val="26"/>
          <w:szCs w:val="26"/>
        </w:rPr>
        <w:t xml:space="preserve">- </w:t>
      </w:r>
      <w:r w:rsidR="00FD0FA4">
        <w:rPr>
          <w:b/>
          <w:i/>
          <w:sz w:val="26"/>
          <w:szCs w:val="26"/>
        </w:rPr>
        <w:t>Можно ли получать одновременно Е</w:t>
      </w:r>
      <w:r w:rsidRPr="004B1C63">
        <w:rPr>
          <w:b/>
          <w:i/>
          <w:sz w:val="26"/>
          <w:szCs w:val="26"/>
        </w:rPr>
        <w:t xml:space="preserve">диное пособие и ежемесячную выплату из средств </w:t>
      </w:r>
      <w:proofErr w:type="spellStart"/>
      <w:r w:rsidRPr="004B1C63">
        <w:rPr>
          <w:b/>
          <w:i/>
          <w:sz w:val="26"/>
          <w:szCs w:val="26"/>
        </w:rPr>
        <w:t>маткапитала</w:t>
      </w:r>
      <w:proofErr w:type="spellEnd"/>
      <w:r>
        <w:rPr>
          <w:b/>
          <w:i/>
          <w:sz w:val="26"/>
          <w:szCs w:val="26"/>
        </w:rPr>
        <w:t xml:space="preserve"> на детей до трех лет?</w:t>
      </w:r>
    </w:p>
    <w:p w:rsidR="004B1C63" w:rsidRPr="004B1C63" w:rsidRDefault="004B1C63" w:rsidP="009966F9">
      <w:pPr>
        <w:pStyle w:val="af7"/>
        <w:ind w:firstLine="567"/>
        <w:jc w:val="both"/>
        <w:rPr>
          <w:b/>
          <w:i/>
          <w:sz w:val="16"/>
          <w:szCs w:val="16"/>
        </w:rPr>
      </w:pPr>
    </w:p>
    <w:p w:rsidR="004B1C63" w:rsidRDefault="004B1C63" w:rsidP="009966F9">
      <w:pPr>
        <w:pStyle w:val="af7"/>
        <w:ind w:firstLine="567"/>
        <w:jc w:val="both"/>
        <w:rPr>
          <w:sz w:val="26"/>
          <w:szCs w:val="26"/>
        </w:rPr>
      </w:pPr>
      <w:proofErr w:type="gramStart"/>
      <w:r>
        <w:rPr>
          <w:sz w:val="26"/>
          <w:szCs w:val="26"/>
        </w:rPr>
        <w:t xml:space="preserve">Да, в случае, если семье с ребенком до </w:t>
      </w:r>
      <w:r w:rsidR="0013743A">
        <w:rPr>
          <w:sz w:val="26"/>
          <w:szCs w:val="26"/>
        </w:rPr>
        <w:t>3-х лет установлено Е</w:t>
      </w:r>
      <w:r>
        <w:rPr>
          <w:sz w:val="26"/>
          <w:szCs w:val="26"/>
        </w:rPr>
        <w:t xml:space="preserve">диное пособие, и при этом среднедушевой доход семьи остается ниже 2-х прожиточных минимумов (в Новосибирской области этот «порог» составляет в 2023 году 32 108 рублей на человека), то такая семья может обратиться за ежемесячной выплатой из средств материнского капитала при условии, что капитал еще не потрачен. </w:t>
      </w:r>
      <w:proofErr w:type="gramEnd"/>
    </w:p>
    <w:p w:rsidR="001C0D82" w:rsidRPr="00AE6A1A" w:rsidRDefault="001C0D82" w:rsidP="009966F9">
      <w:pPr>
        <w:pStyle w:val="af7"/>
        <w:ind w:firstLine="567"/>
        <w:jc w:val="both"/>
        <w:rPr>
          <w:sz w:val="16"/>
          <w:szCs w:val="16"/>
        </w:rPr>
      </w:pPr>
    </w:p>
    <w:p w:rsidR="0013743A" w:rsidRDefault="0013743A" w:rsidP="0013743A">
      <w:pPr>
        <w:pStyle w:val="af7"/>
        <w:ind w:firstLine="567"/>
        <w:jc w:val="both"/>
        <w:rPr>
          <w:b/>
          <w:i/>
          <w:sz w:val="26"/>
          <w:szCs w:val="26"/>
        </w:rPr>
      </w:pPr>
      <w:r w:rsidRPr="004B1C63">
        <w:rPr>
          <w:b/>
          <w:i/>
          <w:sz w:val="26"/>
          <w:szCs w:val="26"/>
        </w:rPr>
        <w:t xml:space="preserve">- </w:t>
      </w:r>
      <w:r>
        <w:rPr>
          <w:b/>
          <w:i/>
          <w:sz w:val="26"/>
          <w:szCs w:val="26"/>
        </w:rPr>
        <w:t>Учитывается ли в доход при установлении Единого пособия сумма полученных алиментов</w:t>
      </w:r>
      <w:r>
        <w:rPr>
          <w:b/>
          <w:i/>
          <w:sz w:val="26"/>
          <w:szCs w:val="26"/>
        </w:rPr>
        <w:t>?</w:t>
      </w:r>
    </w:p>
    <w:p w:rsidR="0013743A" w:rsidRPr="0013743A" w:rsidRDefault="0013743A" w:rsidP="0013743A">
      <w:pPr>
        <w:pStyle w:val="af7"/>
        <w:ind w:firstLine="567"/>
        <w:jc w:val="both"/>
        <w:rPr>
          <w:b/>
          <w:i/>
          <w:sz w:val="16"/>
          <w:szCs w:val="16"/>
        </w:rPr>
      </w:pPr>
    </w:p>
    <w:p w:rsidR="0013743A" w:rsidRDefault="0013743A" w:rsidP="0013743A">
      <w:pPr>
        <w:pStyle w:val="af7"/>
        <w:ind w:firstLine="567"/>
        <w:jc w:val="both"/>
        <w:rPr>
          <w:sz w:val="26"/>
          <w:szCs w:val="26"/>
        </w:rPr>
      </w:pPr>
      <w:r w:rsidRPr="0013743A">
        <w:rPr>
          <w:sz w:val="26"/>
          <w:szCs w:val="26"/>
        </w:rPr>
        <w:t>При</w:t>
      </w:r>
      <w:r>
        <w:rPr>
          <w:sz w:val="26"/>
          <w:szCs w:val="26"/>
        </w:rPr>
        <w:t xml:space="preserve"> расчете доходов семьи при установлении Единого пособия учитываются не только доходы от трудовой деятельности, но и иные доходы, в том числе и суммы полученных алиментов. Доходы указываются заявителем в своем заявлении. Право на данное пособие возникает в том случае, если среднедушевой доход семьи не превышает прожиточный минимум, установленный в регионе. </w:t>
      </w:r>
    </w:p>
    <w:p w:rsidR="0013743A" w:rsidRPr="00120131" w:rsidRDefault="0013743A" w:rsidP="0013743A">
      <w:pPr>
        <w:pStyle w:val="af7"/>
        <w:ind w:firstLine="567"/>
        <w:jc w:val="both"/>
        <w:rPr>
          <w:sz w:val="16"/>
          <w:szCs w:val="16"/>
        </w:rPr>
      </w:pPr>
    </w:p>
    <w:p w:rsidR="00750C7A" w:rsidRDefault="00750C7A" w:rsidP="00750C7A">
      <w:pPr>
        <w:pStyle w:val="af7"/>
        <w:ind w:firstLine="567"/>
        <w:jc w:val="both"/>
        <w:rPr>
          <w:b/>
          <w:i/>
          <w:sz w:val="26"/>
          <w:szCs w:val="26"/>
        </w:rPr>
      </w:pPr>
      <w:r w:rsidRPr="004B1C63">
        <w:rPr>
          <w:b/>
          <w:i/>
          <w:sz w:val="26"/>
          <w:szCs w:val="26"/>
        </w:rPr>
        <w:t xml:space="preserve">- </w:t>
      </w:r>
      <w:r>
        <w:rPr>
          <w:b/>
          <w:i/>
          <w:sz w:val="26"/>
          <w:szCs w:val="26"/>
        </w:rPr>
        <w:t xml:space="preserve">Получаем ежемесячную выплату по уходу за ребенком-инвалидом. </w:t>
      </w:r>
      <w:r w:rsidR="00120131">
        <w:rPr>
          <w:b/>
          <w:i/>
          <w:sz w:val="26"/>
          <w:szCs w:val="26"/>
        </w:rPr>
        <w:t>Сейчас буду подавать заявление на Единое пособие</w:t>
      </w:r>
      <w:proofErr w:type="gramStart"/>
      <w:r w:rsidR="00120131">
        <w:rPr>
          <w:b/>
          <w:i/>
          <w:sz w:val="26"/>
          <w:szCs w:val="26"/>
        </w:rPr>
        <w:t xml:space="preserve">. </w:t>
      </w:r>
      <w:proofErr w:type="gramEnd"/>
      <w:r w:rsidR="00120131">
        <w:rPr>
          <w:b/>
          <w:i/>
          <w:sz w:val="26"/>
          <w:szCs w:val="26"/>
        </w:rPr>
        <w:t>Будет ли пенсия ребенка и ежемесячная выплата по уходу за ним учтена в доход семьи</w:t>
      </w:r>
      <w:r>
        <w:rPr>
          <w:b/>
          <w:i/>
          <w:sz w:val="26"/>
          <w:szCs w:val="26"/>
        </w:rPr>
        <w:t>?</w:t>
      </w:r>
    </w:p>
    <w:p w:rsidR="00120131" w:rsidRPr="00120131" w:rsidRDefault="00120131" w:rsidP="00750C7A">
      <w:pPr>
        <w:pStyle w:val="af7"/>
        <w:ind w:firstLine="567"/>
        <w:jc w:val="both"/>
        <w:rPr>
          <w:b/>
          <w:i/>
          <w:sz w:val="16"/>
          <w:szCs w:val="16"/>
        </w:rPr>
      </w:pPr>
    </w:p>
    <w:p w:rsidR="00120131" w:rsidRDefault="00120131" w:rsidP="00750C7A">
      <w:pPr>
        <w:pStyle w:val="af7"/>
        <w:ind w:firstLine="567"/>
        <w:jc w:val="both"/>
        <w:rPr>
          <w:sz w:val="26"/>
          <w:szCs w:val="26"/>
        </w:rPr>
      </w:pPr>
      <w:r>
        <w:rPr>
          <w:sz w:val="26"/>
          <w:szCs w:val="26"/>
        </w:rPr>
        <w:t xml:space="preserve">При установлении Единого пособия в доход учитываются все пенсии, в том числе и пенсии по инвалидности, получателями которых являются дети. При этом ежемесячные выплаты родителям детей с инвалидностью или инвалидов с детства 1 группы при назначении Единого пособия в доход семьи не учитываются. </w:t>
      </w:r>
    </w:p>
    <w:p w:rsidR="00120131" w:rsidRPr="00120131" w:rsidRDefault="00120131" w:rsidP="00750C7A">
      <w:pPr>
        <w:pStyle w:val="af7"/>
        <w:ind w:firstLine="567"/>
        <w:jc w:val="both"/>
        <w:rPr>
          <w:sz w:val="16"/>
          <w:szCs w:val="16"/>
        </w:rPr>
      </w:pPr>
    </w:p>
    <w:p w:rsidR="00120131" w:rsidRDefault="00120131" w:rsidP="00120131">
      <w:pPr>
        <w:pStyle w:val="af7"/>
        <w:ind w:firstLine="567"/>
        <w:jc w:val="both"/>
        <w:rPr>
          <w:b/>
          <w:i/>
          <w:sz w:val="26"/>
          <w:szCs w:val="26"/>
        </w:rPr>
      </w:pPr>
      <w:r w:rsidRPr="004B1C63">
        <w:rPr>
          <w:b/>
          <w:i/>
          <w:sz w:val="26"/>
          <w:szCs w:val="26"/>
        </w:rPr>
        <w:t xml:space="preserve">- </w:t>
      </w:r>
      <w:r>
        <w:rPr>
          <w:b/>
          <w:i/>
          <w:sz w:val="26"/>
          <w:szCs w:val="26"/>
        </w:rPr>
        <w:t>Как учитывается пособие по беременности и родам при установлении Единого пособия</w:t>
      </w:r>
      <w:r>
        <w:rPr>
          <w:b/>
          <w:i/>
          <w:sz w:val="26"/>
          <w:szCs w:val="26"/>
        </w:rPr>
        <w:t>?</w:t>
      </w:r>
    </w:p>
    <w:p w:rsidR="00120131" w:rsidRPr="00120131" w:rsidRDefault="00120131" w:rsidP="00120131">
      <w:pPr>
        <w:pStyle w:val="af7"/>
        <w:ind w:firstLine="567"/>
        <w:jc w:val="both"/>
        <w:rPr>
          <w:b/>
          <w:i/>
          <w:sz w:val="16"/>
          <w:szCs w:val="16"/>
        </w:rPr>
      </w:pPr>
    </w:p>
    <w:p w:rsidR="00120131" w:rsidRPr="00120131" w:rsidRDefault="00120131" w:rsidP="00120131">
      <w:pPr>
        <w:pStyle w:val="af7"/>
        <w:ind w:firstLine="567"/>
        <w:jc w:val="both"/>
        <w:rPr>
          <w:sz w:val="26"/>
          <w:szCs w:val="26"/>
        </w:rPr>
      </w:pPr>
      <w:r>
        <w:rPr>
          <w:sz w:val="26"/>
          <w:szCs w:val="26"/>
        </w:rPr>
        <w:t xml:space="preserve">Сумма пособия по беременности и родам перечисляется единовременно (завесь период отпуска), однако учитывается при расчете среднедушевого дохода семьи при установлении Единого пособия только та часть декретных выплат, которая пришлась на месяцы расчетного периода. Если отпуск входит в расчетный период не полностью, то и сумма </w:t>
      </w:r>
      <w:proofErr w:type="gramStart"/>
      <w:r>
        <w:rPr>
          <w:sz w:val="26"/>
          <w:szCs w:val="26"/>
        </w:rPr>
        <w:t>декретных</w:t>
      </w:r>
      <w:proofErr w:type="gramEnd"/>
      <w:r>
        <w:rPr>
          <w:sz w:val="26"/>
          <w:szCs w:val="26"/>
        </w:rPr>
        <w:t xml:space="preserve"> учитывается частично. </w:t>
      </w:r>
    </w:p>
    <w:p w:rsidR="00120131" w:rsidRPr="00FD0FA4" w:rsidRDefault="00120131" w:rsidP="00750C7A">
      <w:pPr>
        <w:pStyle w:val="af7"/>
        <w:ind w:firstLine="567"/>
        <w:jc w:val="both"/>
        <w:rPr>
          <w:sz w:val="16"/>
          <w:szCs w:val="16"/>
        </w:rPr>
      </w:pPr>
    </w:p>
    <w:p w:rsidR="00FD0FA4" w:rsidRDefault="00FD0FA4" w:rsidP="00FD0FA4">
      <w:pPr>
        <w:pStyle w:val="af7"/>
        <w:ind w:firstLine="567"/>
        <w:jc w:val="both"/>
        <w:rPr>
          <w:b/>
          <w:i/>
          <w:sz w:val="26"/>
          <w:szCs w:val="26"/>
        </w:rPr>
      </w:pPr>
      <w:r w:rsidRPr="004B1C63">
        <w:rPr>
          <w:b/>
          <w:i/>
          <w:sz w:val="26"/>
          <w:szCs w:val="26"/>
        </w:rPr>
        <w:t xml:space="preserve">- </w:t>
      </w:r>
      <w:r>
        <w:rPr>
          <w:b/>
          <w:i/>
          <w:sz w:val="26"/>
          <w:szCs w:val="26"/>
        </w:rPr>
        <w:t xml:space="preserve">Нужно ли </w:t>
      </w:r>
      <w:r w:rsidR="00CC45D9">
        <w:rPr>
          <w:b/>
          <w:i/>
          <w:sz w:val="26"/>
          <w:szCs w:val="26"/>
        </w:rPr>
        <w:t>для установления Единого пособия</w:t>
      </w:r>
      <w:r w:rsidR="00CC45D9">
        <w:rPr>
          <w:b/>
          <w:i/>
          <w:sz w:val="26"/>
          <w:szCs w:val="26"/>
        </w:rPr>
        <w:t xml:space="preserve"> </w:t>
      </w:r>
      <w:r>
        <w:rPr>
          <w:b/>
          <w:i/>
          <w:sz w:val="26"/>
          <w:szCs w:val="26"/>
        </w:rPr>
        <w:t>предоставлять в Фонд документы о постановке на учет по беременности</w:t>
      </w:r>
      <w:r>
        <w:rPr>
          <w:b/>
          <w:i/>
          <w:sz w:val="26"/>
          <w:szCs w:val="26"/>
        </w:rPr>
        <w:t>?</w:t>
      </w:r>
    </w:p>
    <w:p w:rsidR="00FD0FA4" w:rsidRPr="00FD0FA4" w:rsidRDefault="00FD0FA4" w:rsidP="00FD0FA4">
      <w:pPr>
        <w:pStyle w:val="af7"/>
        <w:ind w:firstLine="567"/>
        <w:jc w:val="both"/>
        <w:rPr>
          <w:b/>
          <w:i/>
          <w:sz w:val="16"/>
          <w:szCs w:val="16"/>
        </w:rPr>
      </w:pPr>
    </w:p>
    <w:p w:rsidR="00FD0FA4" w:rsidRPr="00FD0FA4" w:rsidRDefault="00FD0FA4" w:rsidP="00FD0FA4">
      <w:pPr>
        <w:pStyle w:val="af7"/>
        <w:ind w:firstLine="567"/>
        <w:jc w:val="both"/>
        <w:rPr>
          <w:b/>
          <w:i/>
          <w:sz w:val="26"/>
          <w:szCs w:val="26"/>
        </w:rPr>
      </w:pPr>
      <w:r w:rsidRPr="00FD0FA4">
        <w:rPr>
          <w:sz w:val="26"/>
          <w:szCs w:val="26"/>
        </w:rPr>
        <w:t xml:space="preserve">Нет, эти сведения Социальный фонд запрашивает самостоятельно в рамках программы межведомственного взаимодействия. Подтверждение может понадобиться, если нужные </w:t>
      </w:r>
      <w:r>
        <w:rPr>
          <w:sz w:val="26"/>
          <w:szCs w:val="26"/>
        </w:rPr>
        <w:t>для установления пособия сведения своевременно</w:t>
      </w:r>
      <w:r w:rsidRPr="00FD0FA4">
        <w:rPr>
          <w:sz w:val="26"/>
          <w:szCs w:val="26"/>
        </w:rPr>
        <w:t xml:space="preserve"> не поступят в Фонд. В этом случае в личный кабинет на </w:t>
      </w:r>
      <w:proofErr w:type="spellStart"/>
      <w:r w:rsidRPr="00FD0FA4">
        <w:rPr>
          <w:sz w:val="26"/>
          <w:szCs w:val="26"/>
        </w:rPr>
        <w:t>госуслугах</w:t>
      </w:r>
      <w:proofErr w:type="spellEnd"/>
      <w:r w:rsidRPr="00FD0FA4">
        <w:rPr>
          <w:sz w:val="26"/>
          <w:szCs w:val="26"/>
        </w:rPr>
        <w:t xml:space="preserve"> </w:t>
      </w:r>
      <w:r>
        <w:rPr>
          <w:sz w:val="26"/>
          <w:szCs w:val="26"/>
        </w:rPr>
        <w:t xml:space="preserve">заявителю </w:t>
      </w:r>
      <w:r w:rsidRPr="00FD0FA4">
        <w:rPr>
          <w:sz w:val="26"/>
          <w:szCs w:val="26"/>
        </w:rPr>
        <w:t>придет сообщение с дальнейшими инструк</w:t>
      </w:r>
      <w:bookmarkStart w:id="0" w:name="_GoBack"/>
      <w:bookmarkEnd w:id="0"/>
      <w:r w:rsidRPr="00FD0FA4">
        <w:rPr>
          <w:sz w:val="26"/>
          <w:szCs w:val="26"/>
        </w:rPr>
        <w:t>циями. </w:t>
      </w:r>
    </w:p>
    <w:p w:rsidR="00FD0FA4" w:rsidRPr="00FC42D2" w:rsidRDefault="00FD0FA4" w:rsidP="00750C7A">
      <w:pPr>
        <w:pStyle w:val="af7"/>
        <w:ind w:firstLine="567"/>
        <w:jc w:val="both"/>
        <w:rPr>
          <w:sz w:val="16"/>
          <w:szCs w:val="16"/>
        </w:rPr>
      </w:pPr>
    </w:p>
    <w:p w:rsidR="00FC42D2" w:rsidRDefault="00FC42D2" w:rsidP="00FC42D2">
      <w:pPr>
        <w:pStyle w:val="af7"/>
        <w:ind w:firstLine="567"/>
        <w:jc w:val="both"/>
        <w:rPr>
          <w:b/>
          <w:i/>
          <w:sz w:val="26"/>
          <w:szCs w:val="26"/>
        </w:rPr>
      </w:pPr>
      <w:r w:rsidRPr="004B1C63">
        <w:rPr>
          <w:b/>
          <w:i/>
          <w:sz w:val="26"/>
          <w:szCs w:val="26"/>
        </w:rPr>
        <w:t xml:space="preserve">- </w:t>
      </w:r>
      <w:r>
        <w:rPr>
          <w:b/>
          <w:i/>
          <w:sz w:val="26"/>
          <w:szCs w:val="26"/>
        </w:rPr>
        <w:t>За какой период рассчитывается доход семьи при установлении Единого пособия</w:t>
      </w:r>
      <w:r>
        <w:rPr>
          <w:b/>
          <w:i/>
          <w:sz w:val="26"/>
          <w:szCs w:val="26"/>
        </w:rPr>
        <w:t>?</w:t>
      </w:r>
    </w:p>
    <w:p w:rsidR="00FC42D2" w:rsidRPr="00FC42D2" w:rsidRDefault="00FC42D2" w:rsidP="00750C7A">
      <w:pPr>
        <w:pStyle w:val="af7"/>
        <w:ind w:firstLine="567"/>
        <w:jc w:val="both"/>
        <w:rPr>
          <w:sz w:val="26"/>
          <w:szCs w:val="26"/>
        </w:rPr>
      </w:pPr>
      <w:r>
        <w:rPr>
          <w:sz w:val="26"/>
          <w:szCs w:val="26"/>
        </w:rPr>
        <w:t>Для Е</w:t>
      </w:r>
      <w:r w:rsidRPr="00FC42D2">
        <w:rPr>
          <w:sz w:val="26"/>
          <w:szCs w:val="26"/>
        </w:rPr>
        <w:t>диного пособия расчетным периодом являются 12 месяцев, предшествующие 1 месяцу перед месяцем подачи заявления. Это значит, что если</w:t>
      </w:r>
      <w:r>
        <w:rPr>
          <w:sz w:val="26"/>
          <w:szCs w:val="26"/>
        </w:rPr>
        <w:t>, например,</w:t>
      </w:r>
      <w:r w:rsidRPr="00FC42D2">
        <w:rPr>
          <w:sz w:val="26"/>
          <w:szCs w:val="26"/>
        </w:rPr>
        <w:t xml:space="preserve"> обра</w:t>
      </w:r>
      <w:r>
        <w:rPr>
          <w:sz w:val="26"/>
          <w:szCs w:val="26"/>
        </w:rPr>
        <w:t>титься за выплатой (продлением выплаты) в январе 2024</w:t>
      </w:r>
      <w:r w:rsidRPr="00FC42D2">
        <w:rPr>
          <w:sz w:val="26"/>
          <w:szCs w:val="26"/>
        </w:rPr>
        <w:t xml:space="preserve"> года, то будут у</w:t>
      </w:r>
      <w:r>
        <w:rPr>
          <w:sz w:val="26"/>
          <w:szCs w:val="26"/>
        </w:rPr>
        <w:t>читываться доходы с декабря 2022 года по ноябрь 2023 года</w:t>
      </w:r>
      <w:r w:rsidRPr="00FC42D2">
        <w:rPr>
          <w:sz w:val="26"/>
          <w:szCs w:val="26"/>
        </w:rPr>
        <w:t>.</w:t>
      </w:r>
    </w:p>
    <w:p w:rsidR="00FC42D2" w:rsidRPr="00FC42D2" w:rsidRDefault="00FC42D2" w:rsidP="00DB34CF">
      <w:pPr>
        <w:pStyle w:val="af7"/>
        <w:ind w:firstLine="567"/>
        <w:jc w:val="right"/>
        <w:rPr>
          <w:sz w:val="12"/>
          <w:szCs w:val="12"/>
        </w:rPr>
      </w:pPr>
    </w:p>
    <w:p w:rsidR="00146C1A" w:rsidRDefault="00C96AFF" w:rsidP="00DB34CF">
      <w:pPr>
        <w:pStyle w:val="af7"/>
        <w:ind w:firstLine="567"/>
        <w:jc w:val="right"/>
      </w:pPr>
      <w:r w:rsidRPr="0096220C">
        <w:t xml:space="preserve">Пресс-служба Отделения СФР  </w:t>
      </w:r>
    </w:p>
    <w:sectPr w:rsidR="00146C1A" w:rsidSect="00FC42D2">
      <w:pgSz w:w="11906" w:h="16838"/>
      <w:pgMar w:top="851" w:right="851"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1E31"/>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0E4"/>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630C"/>
    <w:rsid w:val="0011636A"/>
    <w:rsid w:val="0011738A"/>
    <w:rsid w:val="00117C04"/>
    <w:rsid w:val="001200CF"/>
    <w:rsid w:val="00120131"/>
    <w:rsid w:val="00121A2F"/>
    <w:rsid w:val="00121C37"/>
    <w:rsid w:val="0012212D"/>
    <w:rsid w:val="00122E85"/>
    <w:rsid w:val="00123187"/>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3743A"/>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0D82"/>
    <w:rsid w:val="001C1755"/>
    <w:rsid w:val="001C1F53"/>
    <w:rsid w:val="001C2E0B"/>
    <w:rsid w:val="001C3906"/>
    <w:rsid w:val="001C3C2E"/>
    <w:rsid w:val="001C476E"/>
    <w:rsid w:val="001C4DCE"/>
    <w:rsid w:val="001C5BD7"/>
    <w:rsid w:val="001C6B41"/>
    <w:rsid w:val="001C737B"/>
    <w:rsid w:val="001C7865"/>
    <w:rsid w:val="001D1424"/>
    <w:rsid w:val="001D1D40"/>
    <w:rsid w:val="001D2447"/>
    <w:rsid w:val="001D250D"/>
    <w:rsid w:val="001D58C6"/>
    <w:rsid w:val="001D5BBD"/>
    <w:rsid w:val="001D7841"/>
    <w:rsid w:val="001E0321"/>
    <w:rsid w:val="001E0C10"/>
    <w:rsid w:val="001E10E9"/>
    <w:rsid w:val="001E1159"/>
    <w:rsid w:val="001E3773"/>
    <w:rsid w:val="001E37E7"/>
    <w:rsid w:val="001E3B26"/>
    <w:rsid w:val="001E3E93"/>
    <w:rsid w:val="001E44B4"/>
    <w:rsid w:val="001E45EA"/>
    <w:rsid w:val="001E536B"/>
    <w:rsid w:val="001E62D4"/>
    <w:rsid w:val="001E63ED"/>
    <w:rsid w:val="001E6F2C"/>
    <w:rsid w:val="001E7129"/>
    <w:rsid w:val="001E7153"/>
    <w:rsid w:val="001E7906"/>
    <w:rsid w:val="001E7C6E"/>
    <w:rsid w:val="001F1139"/>
    <w:rsid w:val="001F181C"/>
    <w:rsid w:val="001F38F2"/>
    <w:rsid w:val="001F4956"/>
    <w:rsid w:val="001F4E8D"/>
    <w:rsid w:val="001F5EDC"/>
    <w:rsid w:val="001F60AF"/>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57F"/>
    <w:rsid w:val="00204EF3"/>
    <w:rsid w:val="0020593E"/>
    <w:rsid w:val="002063C6"/>
    <w:rsid w:val="00206543"/>
    <w:rsid w:val="00206786"/>
    <w:rsid w:val="0020729E"/>
    <w:rsid w:val="00207602"/>
    <w:rsid w:val="00210D11"/>
    <w:rsid w:val="00211361"/>
    <w:rsid w:val="002129A2"/>
    <w:rsid w:val="00212BB5"/>
    <w:rsid w:val="002133DE"/>
    <w:rsid w:val="00213B70"/>
    <w:rsid w:val="00213DBB"/>
    <w:rsid w:val="002143F7"/>
    <w:rsid w:val="0021488B"/>
    <w:rsid w:val="00215062"/>
    <w:rsid w:val="00216620"/>
    <w:rsid w:val="00220496"/>
    <w:rsid w:val="002204E5"/>
    <w:rsid w:val="00220697"/>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5F7"/>
    <w:rsid w:val="00234FAE"/>
    <w:rsid w:val="00234FF6"/>
    <w:rsid w:val="00235375"/>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713"/>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752"/>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58BA"/>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1A28"/>
    <w:rsid w:val="00363A73"/>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6CA3"/>
    <w:rsid w:val="003A74DB"/>
    <w:rsid w:val="003B2C2C"/>
    <w:rsid w:val="003B302A"/>
    <w:rsid w:val="003B4586"/>
    <w:rsid w:val="003B51C4"/>
    <w:rsid w:val="003B5AC4"/>
    <w:rsid w:val="003B5B0D"/>
    <w:rsid w:val="003B6658"/>
    <w:rsid w:val="003B695B"/>
    <w:rsid w:val="003B7A37"/>
    <w:rsid w:val="003B7DF9"/>
    <w:rsid w:val="003C0BC8"/>
    <w:rsid w:val="003C0E4D"/>
    <w:rsid w:val="003C169D"/>
    <w:rsid w:val="003C1FF2"/>
    <w:rsid w:val="003C2B2E"/>
    <w:rsid w:val="003C2F53"/>
    <w:rsid w:val="003C32CA"/>
    <w:rsid w:val="003C36DE"/>
    <w:rsid w:val="003C48C6"/>
    <w:rsid w:val="003C48D1"/>
    <w:rsid w:val="003C50B4"/>
    <w:rsid w:val="003C51BD"/>
    <w:rsid w:val="003C6F69"/>
    <w:rsid w:val="003D1501"/>
    <w:rsid w:val="003D1984"/>
    <w:rsid w:val="003D1E1F"/>
    <w:rsid w:val="003D2212"/>
    <w:rsid w:val="003D258C"/>
    <w:rsid w:val="003D3A65"/>
    <w:rsid w:val="003D3B22"/>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09D5"/>
    <w:rsid w:val="003F0FCE"/>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43"/>
    <w:rsid w:val="00426FAE"/>
    <w:rsid w:val="00427584"/>
    <w:rsid w:val="00427B21"/>
    <w:rsid w:val="00427DF0"/>
    <w:rsid w:val="00430FC8"/>
    <w:rsid w:val="00431432"/>
    <w:rsid w:val="004318C1"/>
    <w:rsid w:val="00431F79"/>
    <w:rsid w:val="00432199"/>
    <w:rsid w:val="004325FE"/>
    <w:rsid w:val="00432929"/>
    <w:rsid w:val="0043546E"/>
    <w:rsid w:val="0043576D"/>
    <w:rsid w:val="00435CD6"/>
    <w:rsid w:val="00436799"/>
    <w:rsid w:val="00436D11"/>
    <w:rsid w:val="00437959"/>
    <w:rsid w:val="00440734"/>
    <w:rsid w:val="00440A06"/>
    <w:rsid w:val="004411A6"/>
    <w:rsid w:val="00441686"/>
    <w:rsid w:val="0044373A"/>
    <w:rsid w:val="004438F8"/>
    <w:rsid w:val="004439E2"/>
    <w:rsid w:val="00443A67"/>
    <w:rsid w:val="00443F4D"/>
    <w:rsid w:val="0044414F"/>
    <w:rsid w:val="00444707"/>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C63"/>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3F49"/>
    <w:rsid w:val="004E4B7B"/>
    <w:rsid w:val="004E4C04"/>
    <w:rsid w:val="004E5BC9"/>
    <w:rsid w:val="004E5F2E"/>
    <w:rsid w:val="004E7C34"/>
    <w:rsid w:val="004F0947"/>
    <w:rsid w:val="004F0C0C"/>
    <w:rsid w:val="004F0F72"/>
    <w:rsid w:val="004F12D8"/>
    <w:rsid w:val="004F12EB"/>
    <w:rsid w:val="004F1761"/>
    <w:rsid w:val="004F1AF2"/>
    <w:rsid w:val="004F1CA1"/>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0166"/>
    <w:rsid w:val="00511DF9"/>
    <w:rsid w:val="00513DDD"/>
    <w:rsid w:val="00514176"/>
    <w:rsid w:val="00514E71"/>
    <w:rsid w:val="00515E7F"/>
    <w:rsid w:val="005168EA"/>
    <w:rsid w:val="00520CC0"/>
    <w:rsid w:val="005210A8"/>
    <w:rsid w:val="0052182B"/>
    <w:rsid w:val="0052197A"/>
    <w:rsid w:val="0052202F"/>
    <w:rsid w:val="00522224"/>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864"/>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126F"/>
    <w:rsid w:val="005B2A91"/>
    <w:rsid w:val="005B3859"/>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D15"/>
    <w:rsid w:val="005C6E1C"/>
    <w:rsid w:val="005C6E9E"/>
    <w:rsid w:val="005C709E"/>
    <w:rsid w:val="005C7FED"/>
    <w:rsid w:val="005D0A60"/>
    <w:rsid w:val="005D110A"/>
    <w:rsid w:val="005D1566"/>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119B"/>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864ED"/>
    <w:rsid w:val="006903AC"/>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6A6"/>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C0B24"/>
    <w:rsid w:val="006C0F6F"/>
    <w:rsid w:val="006C182B"/>
    <w:rsid w:val="006C379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63"/>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0C7A"/>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13C7"/>
    <w:rsid w:val="007E150A"/>
    <w:rsid w:val="007E2570"/>
    <w:rsid w:val="007E32A0"/>
    <w:rsid w:val="007E49CB"/>
    <w:rsid w:val="007E4B16"/>
    <w:rsid w:val="007E4C9E"/>
    <w:rsid w:val="007E6289"/>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034"/>
    <w:rsid w:val="008257DE"/>
    <w:rsid w:val="00825B2A"/>
    <w:rsid w:val="00825E2A"/>
    <w:rsid w:val="00826777"/>
    <w:rsid w:val="008267D8"/>
    <w:rsid w:val="008268F5"/>
    <w:rsid w:val="00827810"/>
    <w:rsid w:val="00830DCD"/>
    <w:rsid w:val="00830F4A"/>
    <w:rsid w:val="00830F69"/>
    <w:rsid w:val="008316C9"/>
    <w:rsid w:val="00833372"/>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649A"/>
    <w:rsid w:val="008D6700"/>
    <w:rsid w:val="008D6E68"/>
    <w:rsid w:val="008D72E6"/>
    <w:rsid w:val="008D7633"/>
    <w:rsid w:val="008E0562"/>
    <w:rsid w:val="008E0C56"/>
    <w:rsid w:val="008E0CBB"/>
    <w:rsid w:val="008E0E25"/>
    <w:rsid w:val="008E1740"/>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19"/>
    <w:rsid w:val="00966DCE"/>
    <w:rsid w:val="00967473"/>
    <w:rsid w:val="009679B5"/>
    <w:rsid w:val="009733C7"/>
    <w:rsid w:val="00973BB3"/>
    <w:rsid w:val="00973C46"/>
    <w:rsid w:val="0097449D"/>
    <w:rsid w:val="00975B75"/>
    <w:rsid w:val="00976CE8"/>
    <w:rsid w:val="009779F2"/>
    <w:rsid w:val="0098090E"/>
    <w:rsid w:val="00981063"/>
    <w:rsid w:val="00981257"/>
    <w:rsid w:val="009814D5"/>
    <w:rsid w:val="00984C4B"/>
    <w:rsid w:val="00985284"/>
    <w:rsid w:val="00985324"/>
    <w:rsid w:val="00985B80"/>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6F9"/>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17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6AFF"/>
    <w:rsid w:val="009F71E2"/>
    <w:rsid w:val="009F7446"/>
    <w:rsid w:val="009F762C"/>
    <w:rsid w:val="009F7808"/>
    <w:rsid w:val="00A015B3"/>
    <w:rsid w:val="00A025C3"/>
    <w:rsid w:val="00A02DDB"/>
    <w:rsid w:val="00A02E88"/>
    <w:rsid w:val="00A03411"/>
    <w:rsid w:val="00A0378A"/>
    <w:rsid w:val="00A04755"/>
    <w:rsid w:val="00A04975"/>
    <w:rsid w:val="00A0498A"/>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08C3"/>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27D"/>
    <w:rsid w:val="00A31BCB"/>
    <w:rsid w:val="00A31CAD"/>
    <w:rsid w:val="00A31F65"/>
    <w:rsid w:val="00A31FAA"/>
    <w:rsid w:val="00A335B1"/>
    <w:rsid w:val="00A3376A"/>
    <w:rsid w:val="00A35B48"/>
    <w:rsid w:val="00A35DE4"/>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1862"/>
    <w:rsid w:val="00AB2CC9"/>
    <w:rsid w:val="00AB33C6"/>
    <w:rsid w:val="00AB3B2C"/>
    <w:rsid w:val="00AB3C3C"/>
    <w:rsid w:val="00AB3C5A"/>
    <w:rsid w:val="00AB402E"/>
    <w:rsid w:val="00AB4041"/>
    <w:rsid w:val="00AB58B8"/>
    <w:rsid w:val="00AB6D03"/>
    <w:rsid w:val="00AC0126"/>
    <w:rsid w:val="00AC110D"/>
    <w:rsid w:val="00AC1BB8"/>
    <w:rsid w:val="00AC2112"/>
    <w:rsid w:val="00AC3639"/>
    <w:rsid w:val="00AC380F"/>
    <w:rsid w:val="00AC3BDC"/>
    <w:rsid w:val="00AC3FC9"/>
    <w:rsid w:val="00AC4B05"/>
    <w:rsid w:val="00AC5EB5"/>
    <w:rsid w:val="00AC6388"/>
    <w:rsid w:val="00AD0A1C"/>
    <w:rsid w:val="00AD1DF3"/>
    <w:rsid w:val="00AD2F59"/>
    <w:rsid w:val="00AD43CB"/>
    <w:rsid w:val="00AD4839"/>
    <w:rsid w:val="00AD4F72"/>
    <w:rsid w:val="00AD52D0"/>
    <w:rsid w:val="00AD5353"/>
    <w:rsid w:val="00AD550B"/>
    <w:rsid w:val="00AD5CB4"/>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A1A"/>
    <w:rsid w:val="00AE6FBE"/>
    <w:rsid w:val="00AE75A8"/>
    <w:rsid w:val="00AF0FA4"/>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08B"/>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66DF"/>
    <w:rsid w:val="00B56B37"/>
    <w:rsid w:val="00B57504"/>
    <w:rsid w:val="00B60390"/>
    <w:rsid w:val="00B613E2"/>
    <w:rsid w:val="00B617C6"/>
    <w:rsid w:val="00B6288E"/>
    <w:rsid w:val="00B62CDA"/>
    <w:rsid w:val="00B631BD"/>
    <w:rsid w:val="00B65306"/>
    <w:rsid w:val="00B65480"/>
    <w:rsid w:val="00B655DF"/>
    <w:rsid w:val="00B66AD4"/>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8"/>
    <w:rsid w:val="00B8313E"/>
    <w:rsid w:val="00B836A5"/>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085A"/>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A8"/>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131C"/>
    <w:rsid w:val="00C120F0"/>
    <w:rsid w:val="00C1257B"/>
    <w:rsid w:val="00C12D1F"/>
    <w:rsid w:val="00C13E91"/>
    <w:rsid w:val="00C14534"/>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2E0"/>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AFF"/>
    <w:rsid w:val="00C96BD4"/>
    <w:rsid w:val="00C96E04"/>
    <w:rsid w:val="00C96F8D"/>
    <w:rsid w:val="00C97139"/>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92"/>
    <w:rsid w:val="00CC3CD7"/>
    <w:rsid w:val="00CC45D9"/>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075"/>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0BC6"/>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98F"/>
    <w:rsid w:val="00D93B2B"/>
    <w:rsid w:val="00D944BD"/>
    <w:rsid w:val="00D96DB1"/>
    <w:rsid w:val="00DA100F"/>
    <w:rsid w:val="00DA14B2"/>
    <w:rsid w:val="00DA35BF"/>
    <w:rsid w:val="00DA49F2"/>
    <w:rsid w:val="00DA5390"/>
    <w:rsid w:val="00DA56A2"/>
    <w:rsid w:val="00DA73D2"/>
    <w:rsid w:val="00DB0B90"/>
    <w:rsid w:val="00DB0EE5"/>
    <w:rsid w:val="00DB102A"/>
    <w:rsid w:val="00DB1809"/>
    <w:rsid w:val="00DB180E"/>
    <w:rsid w:val="00DB278B"/>
    <w:rsid w:val="00DB34CF"/>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C6277"/>
    <w:rsid w:val="00DD0BFD"/>
    <w:rsid w:val="00DD1224"/>
    <w:rsid w:val="00DD18D8"/>
    <w:rsid w:val="00DD1A02"/>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85E"/>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C18"/>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793"/>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42D2"/>
    <w:rsid w:val="00FC54A1"/>
    <w:rsid w:val="00FC554D"/>
    <w:rsid w:val="00FC6034"/>
    <w:rsid w:val="00FC65EF"/>
    <w:rsid w:val="00FC677F"/>
    <w:rsid w:val="00FC730F"/>
    <w:rsid w:val="00FC739D"/>
    <w:rsid w:val="00FC73BF"/>
    <w:rsid w:val="00FD0C7C"/>
    <w:rsid w:val="00FD0FA4"/>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33874374">
      <w:bodyDiv w:val="1"/>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D669-7F93-45BE-835B-7601D64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11</cp:revision>
  <cp:lastPrinted>2022-11-15T06:36:00Z</cp:lastPrinted>
  <dcterms:created xsi:type="dcterms:W3CDTF">2023-06-05T08:38:00Z</dcterms:created>
  <dcterms:modified xsi:type="dcterms:W3CDTF">2023-10-20T05:07:00Z</dcterms:modified>
</cp:coreProperties>
</file>