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bookmarkStart w:id="0" w:name="_GoBack"/>
      <w:bookmarkEnd w:id="0"/>
      <w:r>
        <w:rPr>
          <w:b/>
          <w:bCs/>
        </w:rPr>
        <w:t xml:space="preserve">                                                 </w:t>
      </w:r>
    </w:p>
    <w:p w:rsidR="005E165F" w:rsidRPr="00871C77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743B53" w:rsidRDefault="00895C82" w:rsidP="00AF41AC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Более одной тысячи </w:t>
      </w:r>
      <w:r w:rsidR="000728F2" w:rsidRPr="000728F2">
        <w:rPr>
          <w:b/>
          <w:sz w:val="26"/>
          <w:szCs w:val="26"/>
        </w:rPr>
        <w:t xml:space="preserve">работодателей Новосибирской области получат </w:t>
      </w:r>
      <w:r w:rsidR="00D95147">
        <w:rPr>
          <w:b/>
          <w:sz w:val="26"/>
          <w:szCs w:val="26"/>
        </w:rPr>
        <w:t xml:space="preserve">через Отделение </w:t>
      </w:r>
      <w:r w:rsidR="000728F2" w:rsidRPr="000728F2">
        <w:rPr>
          <w:b/>
          <w:sz w:val="26"/>
          <w:szCs w:val="26"/>
        </w:rPr>
        <w:t>СФР</w:t>
      </w:r>
      <w:r w:rsidR="00D95147">
        <w:rPr>
          <w:b/>
          <w:sz w:val="26"/>
          <w:szCs w:val="26"/>
        </w:rPr>
        <w:t xml:space="preserve"> </w:t>
      </w:r>
      <w:r w:rsidR="000728F2" w:rsidRPr="000728F2">
        <w:rPr>
          <w:b/>
          <w:sz w:val="26"/>
          <w:szCs w:val="26"/>
        </w:rPr>
        <w:t>средства на финансирование предупредительных мер по сокращению травматизма</w:t>
      </w:r>
    </w:p>
    <w:p w:rsidR="000728F2" w:rsidRPr="00AF41AC" w:rsidRDefault="000728F2" w:rsidP="00AF41AC">
      <w:pPr>
        <w:ind w:firstLine="567"/>
        <w:jc w:val="both"/>
        <w:rPr>
          <w:b/>
          <w:i/>
          <w:sz w:val="16"/>
          <w:szCs w:val="16"/>
        </w:rPr>
      </w:pPr>
    </w:p>
    <w:p w:rsidR="00895C82" w:rsidRPr="00895C82" w:rsidRDefault="00895C82" w:rsidP="00895C82">
      <w:pPr>
        <w:pStyle w:val="af7"/>
        <w:ind w:firstLine="567"/>
        <w:jc w:val="both"/>
        <w:rPr>
          <w:sz w:val="26"/>
          <w:szCs w:val="26"/>
        </w:rPr>
      </w:pPr>
      <w:r w:rsidRPr="00895C82">
        <w:rPr>
          <w:sz w:val="26"/>
          <w:szCs w:val="26"/>
        </w:rPr>
        <w:t>Ежегодно</w:t>
      </w:r>
      <w:r w:rsidR="00D95147">
        <w:rPr>
          <w:sz w:val="26"/>
          <w:szCs w:val="26"/>
        </w:rPr>
        <w:t xml:space="preserve"> </w:t>
      </w:r>
      <w:r w:rsidRPr="00895C82">
        <w:rPr>
          <w:sz w:val="26"/>
          <w:szCs w:val="26"/>
        </w:rPr>
        <w:t>с цел</w:t>
      </w:r>
      <w:r w:rsidR="00856F53">
        <w:rPr>
          <w:sz w:val="26"/>
          <w:szCs w:val="26"/>
        </w:rPr>
        <w:t xml:space="preserve">ью сокращения производственного </w:t>
      </w:r>
      <w:r w:rsidRPr="00895C82">
        <w:rPr>
          <w:sz w:val="26"/>
          <w:szCs w:val="26"/>
        </w:rPr>
        <w:t>травматизма</w:t>
      </w:r>
      <w:r w:rsidR="00856F53">
        <w:rPr>
          <w:sz w:val="26"/>
          <w:szCs w:val="26"/>
        </w:rPr>
        <w:t xml:space="preserve"> </w:t>
      </w:r>
      <w:r w:rsidRPr="00895C82">
        <w:rPr>
          <w:sz w:val="26"/>
          <w:szCs w:val="26"/>
        </w:rPr>
        <w:t xml:space="preserve">и профессиональных заболеваний работников страхователи могут воспользоваться правом на финансирование мероприятий по охране труда. В этом году разрешение на финансирование предупредительных </w:t>
      </w:r>
      <w:r w:rsidR="003E3D66">
        <w:rPr>
          <w:sz w:val="26"/>
          <w:szCs w:val="26"/>
        </w:rPr>
        <w:t xml:space="preserve">мер </w:t>
      </w:r>
      <w:r w:rsidRPr="00895C82">
        <w:rPr>
          <w:sz w:val="26"/>
          <w:szCs w:val="26"/>
        </w:rPr>
        <w:t xml:space="preserve">получили </w:t>
      </w:r>
      <w:r>
        <w:rPr>
          <w:sz w:val="26"/>
          <w:szCs w:val="26"/>
        </w:rPr>
        <w:t>1 023 работодателя нашего региона</w:t>
      </w:r>
      <w:r w:rsidRPr="00895C82">
        <w:rPr>
          <w:sz w:val="26"/>
          <w:szCs w:val="26"/>
        </w:rPr>
        <w:t xml:space="preserve"> на сумму свыше </w:t>
      </w:r>
      <w:r>
        <w:rPr>
          <w:sz w:val="26"/>
          <w:szCs w:val="26"/>
        </w:rPr>
        <w:t>351</w:t>
      </w:r>
      <w:r w:rsidRPr="00895C82">
        <w:rPr>
          <w:sz w:val="26"/>
          <w:szCs w:val="26"/>
        </w:rPr>
        <w:t xml:space="preserve"> миллионов рублей.</w:t>
      </w:r>
    </w:p>
    <w:p w:rsidR="00895C82" w:rsidRPr="00856F53" w:rsidRDefault="00856F53" w:rsidP="00895C82">
      <w:pPr>
        <w:pStyle w:val="af7"/>
        <w:ind w:firstLine="567"/>
        <w:jc w:val="both"/>
        <w:rPr>
          <w:b/>
          <w:i/>
          <w:sz w:val="26"/>
          <w:szCs w:val="26"/>
        </w:rPr>
      </w:pPr>
      <w:r w:rsidRPr="00856F53">
        <w:rPr>
          <w:i/>
          <w:sz w:val="26"/>
          <w:szCs w:val="26"/>
        </w:rPr>
        <w:t>«</w:t>
      </w:r>
      <w:r w:rsidR="00895C82" w:rsidRPr="00856F53">
        <w:rPr>
          <w:i/>
          <w:sz w:val="26"/>
          <w:szCs w:val="26"/>
        </w:rPr>
        <w:t>Финансирование предупредительных мер по сокращению производственного травматизма и профессиональных заболеваний работников осуществляется работодателем за счёт собственных сре</w:t>
      </w:r>
      <w:proofErr w:type="gramStart"/>
      <w:r w:rsidR="00895C82" w:rsidRPr="00856F53">
        <w:rPr>
          <w:i/>
          <w:sz w:val="26"/>
          <w:szCs w:val="26"/>
        </w:rPr>
        <w:t>дств с п</w:t>
      </w:r>
      <w:proofErr w:type="gramEnd"/>
      <w:r w:rsidR="00895C82" w:rsidRPr="00856F53">
        <w:rPr>
          <w:i/>
          <w:sz w:val="26"/>
          <w:szCs w:val="26"/>
        </w:rPr>
        <w:t>оследующим их возмещением из б</w:t>
      </w:r>
      <w:r w:rsidRPr="00856F53">
        <w:rPr>
          <w:i/>
          <w:sz w:val="26"/>
          <w:szCs w:val="26"/>
        </w:rPr>
        <w:t>юджета Социального фонда России.</w:t>
      </w:r>
      <w:r w:rsidR="00895C82" w:rsidRPr="00856F53">
        <w:rPr>
          <w:i/>
          <w:sz w:val="26"/>
          <w:szCs w:val="26"/>
        </w:rPr>
        <w:t xml:space="preserve"> Средства предусмотрены на медицинские осмотры, санаторно-курортное лечение работников, приобретение средств индивидуальной защиты, аптечки для оказания первой помощи, проведение специальной оценки условий труда, обучение по охране труда и другие мероприятия</w:t>
      </w:r>
      <w:r w:rsidRPr="00856F53">
        <w:rPr>
          <w:i/>
          <w:sz w:val="26"/>
          <w:szCs w:val="26"/>
        </w:rPr>
        <w:t>»</w:t>
      </w:r>
      <w:r>
        <w:rPr>
          <w:i/>
          <w:sz w:val="26"/>
          <w:szCs w:val="26"/>
        </w:rPr>
        <w:t>,</w:t>
      </w:r>
      <w:r w:rsidRPr="00856F53">
        <w:rPr>
          <w:i/>
          <w:sz w:val="26"/>
          <w:szCs w:val="26"/>
        </w:rPr>
        <w:t xml:space="preserve"> - поясняет </w:t>
      </w:r>
      <w:r>
        <w:rPr>
          <w:i/>
          <w:sz w:val="26"/>
          <w:szCs w:val="26"/>
        </w:rPr>
        <w:t xml:space="preserve">начальник </w:t>
      </w:r>
      <w:proofErr w:type="gramStart"/>
      <w:r>
        <w:rPr>
          <w:i/>
          <w:sz w:val="26"/>
          <w:szCs w:val="26"/>
        </w:rPr>
        <w:t xml:space="preserve">управления организации страхования профессиональных рисков </w:t>
      </w:r>
      <w:r w:rsidR="00920F75">
        <w:rPr>
          <w:i/>
          <w:sz w:val="26"/>
          <w:szCs w:val="26"/>
        </w:rPr>
        <w:t>Отделения</w:t>
      </w:r>
      <w:proofErr w:type="gramEnd"/>
      <w:r w:rsidR="00920F75">
        <w:rPr>
          <w:i/>
          <w:sz w:val="26"/>
          <w:szCs w:val="26"/>
        </w:rPr>
        <w:t xml:space="preserve"> СФР по Новосибирской области </w:t>
      </w:r>
      <w:r w:rsidRPr="00856F53">
        <w:rPr>
          <w:b/>
          <w:i/>
          <w:sz w:val="26"/>
          <w:szCs w:val="26"/>
        </w:rPr>
        <w:t xml:space="preserve">Маргарита </w:t>
      </w:r>
      <w:proofErr w:type="spellStart"/>
      <w:r w:rsidRPr="00856F53">
        <w:rPr>
          <w:b/>
          <w:i/>
          <w:sz w:val="26"/>
          <w:szCs w:val="26"/>
        </w:rPr>
        <w:t>Шворень</w:t>
      </w:r>
      <w:proofErr w:type="spellEnd"/>
      <w:r w:rsidRPr="00856F53">
        <w:rPr>
          <w:b/>
          <w:i/>
          <w:sz w:val="26"/>
          <w:szCs w:val="26"/>
        </w:rPr>
        <w:t>.</w:t>
      </w:r>
    </w:p>
    <w:p w:rsidR="00895C82" w:rsidRPr="00895C82" w:rsidRDefault="00895C82" w:rsidP="00895C82">
      <w:pPr>
        <w:pStyle w:val="af7"/>
        <w:ind w:firstLine="567"/>
        <w:jc w:val="both"/>
        <w:rPr>
          <w:sz w:val="26"/>
          <w:szCs w:val="26"/>
        </w:rPr>
      </w:pPr>
      <w:r w:rsidRPr="00895C82">
        <w:rPr>
          <w:sz w:val="26"/>
          <w:szCs w:val="26"/>
        </w:rPr>
        <w:t xml:space="preserve">Страхователи, не имеющие задолженности перед </w:t>
      </w:r>
      <w:r w:rsidR="00D95147">
        <w:rPr>
          <w:sz w:val="26"/>
          <w:szCs w:val="26"/>
        </w:rPr>
        <w:t xml:space="preserve">отделением СФР </w:t>
      </w:r>
      <w:r w:rsidRPr="00895C82">
        <w:rPr>
          <w:sz w:val="26"/>
          <w:szCs w:val="26"/>
        </w:rPr>
        <w:t xml:space="preserve">по </w:t>
      </w:r>
      <w:r w:rsidR="00856F53">
        <w:rPr>
          <w:sz w:val="26"/>
          <w:szCs w:val="26"/>
        </w:rPr>
        <w:t>Новосибирской</w:t>
      </w:r>
      <w:r w:rsidRPr="00895C82">
        <w:rPr>
          <w:sz w:val="26"/>
          <w:szCs w:val="26"/>
        </w:rPr>
        <w:t xml:space="preserve"> области, могут направить на профилактику профессиональных рисков до 20% от начисленных страховых взносов по обязательному социальному страхованию. Объем средств, направляемых на указанные цели, может быть увеличен до 30% при условии, что часть из них пойдет на санаторно-курортное лечение работников </w:t>
      </w:r>
      <w:proofErr w:type="spellStart"/>
      <w:r w:rsidRPr="00895C82">
        <w:rPr>
          <w:sz w:val="26"/>
          <w:szCs w:val="26"/>
        </w:rPr>
        <w:t>предпенсионного</w:t>
      </w:r>
      <w:proofErr w:type="spellEnd"/>
      <w:r w:rsidRPr="00895C82">
        <w:rPr>
          <w:sz w:val="26"/>
          <w:szCs w:val="26"/>
        </w:rPr>
        <w:t xml:space="preserve"> возраста.</w:t>
      </w:r>
    </w:p>
    <w:p w:rsidR="00895C82" w:rsidRPr="00856F53" w:rsidRDefault="00895C82" w:rsidP="00895C82">
      <w:pPr>
        <w:pStyle w:val="af7"/>
        <w:ind w:firstLine="567"/>
        <w:jc w:val="both"/>
        <w:rPr>
          <w:b/>
          <w:sz w:val="26"/>
          <w:szCs w:val="26"/>
        </w:rPr>
      </w:pPr>
      <w:r w:rsidRPr="00895C82">
        <w:rPr>
          <w:sz w:val="26"/>
          <w:szCs w:val="26"/>
        </w:rPr>
        <w:t>Для возмещения расходов страхователям необходимо  обратиться в Отделение Социального</w:t>
      </w:r>
      <w:r w:rsidR="00D95147">
        <w:rPr>
          <w:sz w:val="26"/>
          <w:szCs w:val="26"/>
        </w:rPr>
        <w:t xml:space="preserve"> </w:t>
      </w:r>
      <w:r w:rsidRPr="00895C82">
        <w:rPr>
          <w:sz w:val="26"/>
          <w:szCs w:val="26"/>
        </w:rPr>
        <w:t xml:space="preserve">фонда по месту регистрации с представлением документов, подтверждающих произведенные расходы. Сделать это нужно не позднее </w:t>
      </w:r>
      <w:r w:rsidRPr="00856F53">
        <w:rPr>
          <w:b/>
          <w:sz w:val="26"/>
          <w:szCs w:val="26"/>
        </w:rPr>
        <w:t xml:space="preserve">15 декабря 2023 года. </w:t>
      </w:r>
    </w:p>
    <w:p w:rsidR="0002499A" w:rsidRDefault="0002499A" w:rsidP="00BE552A">
      <w:pPr>
        <w:pStyle w:val="af7"/>
        <w:ind w:firstLine="567"/>
        <w:jc w:val="right"/>
      </w:pPr>
    </w:p>
    <w:p w:rsidR="00AF41AC" w:rsidRDefault="00AF41AC" w:rsidP="00BE552A">
      <w:pPr>
        <w:pStyle w:val="af7"/>
        <w:ind w:firstLine="567"/>
        <w:jc w:val="right"/>
      </w:pPr>
    </w:p>
    <w:p w:rsidR="00B85DD8" w:rsidRDefault="00146C1A" w:rsidP="00B85DD8">
      <w:pPr>
        <w:pStyle w:val="af7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162903">
        <w:t>Отделения</w:t>
      </w:r>
      <w:r w:rsidR="00C16780">
        <w:t xml:space="preserve"> </w:t>
      </w:r>
      <w:proofErr w:type="gramStart"/>
      <w:r w:rsidR="00162903">
        <w:rPr>
          <w:lang w:val="en-US"/>
        </w:rPr>
        <w:t>C</w:t>
      </w:r>
      <w:proofErr w:type="gramEnd"/>
      <w:r>
        <w:t>ФР</w:t>
      </w:r>
      <w:r w:rsidRPr="00CB4749">
        <w:t xml:space="preserve"> </w:t>
      </w:r>
      <w:r>
        <w:t xml:space="preserve"> </w:t>
      </w:r>
    </w:p>
    <w:sectPr w:rsidR="00B85DD8" w:rsidSect="00B02ADC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6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7"/>
  </w:num>
  <w:num w:numId="4">
    <w:abstractNumId w:val="4"/>
  </w:num>
  <w:num w:numId="5">
    <w:abstractNumId w:val="5"/>
  </w:num>
  <w:num w:numId="6">
    <w:abstractNumId w:val="2"/>
  </w:num>
  <w:num w:numId="7">
    <w:abstractNumId w:val="3"/>
  </w:num>
  <w:num w:numId="8">
    <w:abstractNumId w:val="8"/>
  </w:num>
  <w:num w:numId="9">
    <w:abstractNumId w:val="6"/>
  </w:num>
  <w:num w:numId="10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856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3D66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501713"/>
    <w:rsid w:val="00502A11"/>
    <w:rsid w:val="00502B0A"/>
    <w:rsid w:val="00502BE4"/>
    <w:rsid w:val="00502BFA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E85"/>
    <w:rsid w:val="005A1987"/>
    <w:rsid w:val="005A20A1"/>
    <w:rsid w:val="005A22AE"/>
    <w:rsid w:val="005A26B7"/>
    <w:rsid w:val="005A28D1"/>
    <w:rsid w:val="005A2E37"/>
    <w:rsid w:val="005A3271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47C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2FFF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127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07D94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F17"/>
    <w:rsid w:val="00C724BB"/>
    <w:rsid w:val="00C72DAB"/>
    <w:rsid w:val="00C72F98"/>
    <w:rsid w:val="00C74DFD"/>
    <w:rsid w:val="00C75491"/>
    <w:rsid w:val="00C75943"/>
    <w:rsid w:val="00C75B0B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5147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F40236-D6C8-416F-B533-658016E2B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806</TotalTime>
  <Pages>1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84</cp:revision>
  <cp:lastPrinted>2022-11-15T06:36:00Z</cp:lastPrinted>
  <dcterms:created xsi:type="dcterms:W3CDTF">2023-07-27T07:08:00Z</dcterms:created>
  <dcterms:modified xsi:type="dcterms:W3CDTF">2023-09-18T03:30:00Z</dcterms:modified>
</cp:coreProperties>
</file>