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55742" w:rsidRDefault="00255742" w:rsidP="00255742">
      <w:pPr>
        <w:pStyle w:val="af6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ДОПОЛНИТЕЛЬНОЕ ПОВЫШЕНИЕ ПЕНСИИ</w:t>
      </w:r>
    </w:p>
    <w:p w:rsidR="00A710A6" w:rsidRDefault="00255742" w:rsidP="00255742">
      <w:pPr>
        <w:pStyle w:val="af6"/>
        <w:ind w:firstLine="56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ДЛЯ СЕЛЯН-ПЕНСИОНЕРОВ.</w:t>
      </w:r>
    </w:p>
    <w:p w:rsidR="00A710A6" w:rsidRDefault="00A710A6" w:rsidP="00A710A6">
      <w:pPr>
        <w:pStyle w:val="af6"/>
        <w:ind w:firstLine="567"/>
        <w:jc w:val="both"/>
        <w:rPr>
          <w:b/>
          <w:sz w:val="12"/>
          <w:szCs w:val="12"/>
        </w:rPr>
      </w:pPr>
    </w:p>
    <w:p w:rsidR="00A710A6" w:rsidRDefault="00A710A6" w:rsidP="00A710A6">
      <w:pPr>
        <w:pStyle w:val="af6"/>
        <w:ind w:firstLine="567"/>
        <w:jc w:val="both"/>
        <w:rPr>
          <w:b/>
          <w:i/>
          <w:sz w:val="26"/>
          <w:szCs w:val="26"/>
          <w:bdr w:val="none" w:sz="0" w:space="0" w:color="auto" w:frame="1"/>
          <w:lang w:eastAsia="ru-RU"/>
        </w:rPr>
      </w:pPr>
      <w:r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 Новым Законом предусмотрен перерасчет фиксированной выплаты (аналога базовой части пенсии) к страховой пенсии по старости и к страховой пенсии по инвалидности  неработающим пенсионерам, проживающим в сельской местности. </w:t>
      </w:r>
    </w:p>
    <w:p w:rsidR="00A710A6" w:rsidRDefault="00A710A6" w:rsidP="00A710A6">
      <w:pPr>
        <w:pStyle w:val="af6"/>
        <w:ind w:firstLine="567"/>
        <w:jc w:val="both"/>
        <w:rPr>
          <w:b/>
          <w:i/>
          <w:sz w:val="16"/>
          <w:szCs w:val="16"/>
          <w:bdr w:val="none" w:sz="0" w:space="0" w:color="auto" w:frame="1"/>
          <w:lang w:eastAsia="ru-RU"/>
        </w:rPr>
      </w:pPr>
    </w:p>
    <w:p w:rsidR="00A710A6" w:rsidRDefault="00A710A6" w:rsidP="00A710A6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КОМУ ИЗ СЕЛЯН ПРОИЗВЕДУТ ДОПОЛНИТЕЛЬНОЕ УВЕЛИЧЕНИЕ</w:t>
      </w:r>
    </w:p>
    <w:p w:rsidR="00A710A6" w:rsidRDefault="00A710A6" w:rsidP="00A710A6">
      <w:pPr>
        <w:autoSpaceDE w:val="0"/>
        <w:autoSpaceDN w:val="0"/>
        <w:adjustRightInd w:val="0"/>
        <w:ind w:firstLine="540"/>
        <w:jc w:val="both"/>
        <w:rPr>
          <w:sz w:val="12"/>
          <w:szCs w:val="12"/>
          <w:lang w:eastAsia="ru-RU"/>
        </w:rPr>
      </w:pPr>
    </w:p>
    <w:p w:rsidR="00A710A6" w:rsidRDefault="00A710A6" w:rsidP="00A710A6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>
        <w:rPr>
          <w:sz w:val="26"/>
          <w:szCs w:val="26"/>
          <w:lang w:eastAsia="ru-RU"/>
        </w:rPr>
        <w:t>В федеральном законе «О страховых пенсиях» содержится норма, согласно которой неработающие граждане, проживающие в сельской местности и имеющие сельско-хозяйственный стаж не менее 30 лет, имеют право на повышение фиксированной выплаты  к страховой пенсии по старости и к страховой пенсии по инвалидности на 25%. Э</w:t>
      </w:r>
      <w:r>
        <w:rPr>
          <w:bCs/>
          <w:sz w:val="26"/>
          <w:szCs w:val="26"/>
        </w:rPr>
        <w:t>та норма должна была вступить в силу с 1 января 2020 года.</w:t>
      </w:r>
      <w:proofErr w:type="gramEnd"/>
      <w:r>
        <w:rPr>
          <w:bCs/>
          <w:sz w:val="26"/>
          <w:szCs w:val="26"/>
        </w:rPr>
        <w:t xml:space="preserve"> </w:t>
      </w:r>
      <w:r>
        <w:rPr>
          <w:sz w:val="26"/>
          <w:szCs w:val="26"/>
          <w:lang w:eastAsia="ru-RU"/>
        </w:rPr>
        <w:t>В связи с принятием Федерального закона</w:t>
      </w:r>
      <w:r>
        <w:t xml:space="preserve"> </w:t>
      </w:r>
      <w:r>
        <w:rPr>
          <w:sz w:val="26"/>
          <w:szCs w:val="26"/>
          <w:lang w:eastAsia="ru-RU"/>
        </w:rPr>
        <w:t>№350-ФЗ «О внесении изменений в отдельные законодательные акты Российской Федерации по вопросам назначения и выплаты пенсий» данная норма вступит в силу с 1 января 2019 года.</w:t>
      </w:r>
      <w:r>
        <w:rPr>
          <w:sz w:val="26"/>
          <w:szCs w:val="26"/>
        </w:rPr>
        <w:t xml:space="preserve"> </w:t>
      </w:r>
    </w:p>
    <w:p w:rsidR="00A710A6" w:rsidRDefault="00A710A6" w:rsidP="00A710A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Общеустановленный размер фиксированной выплаты с 1 января 2019 года будет составлять 5 334 рубля 19 копеек, а повышенная на 25% - 6 667 рублей 74 копейки. </w:t>
      </w:r>
    </w:p>
    <w:p w:rsidR="002E2AD6" w:rsidRDefault="00A710A6" w:rsidP="00A710A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Следует обратить внимание, что в 30 лет стажа на селе засчитывается не любая работа, а только работа в определенном производстве – это растениеводство, животноводство, рыбоводство. Правительст</w:t>
      </w:r>
      <w:r w:rsidR="002E2AD6">
        <w:rPr>
          <w:bCs/>
          <w:sz w:val="26"/>
          <w:szCs w:val="26"/>
        </w:rPr>
        <w:t>вом РФ</w:t>
      </w:r>
      <w:r w:rsidR="002E2AD6" w:rsidRPr="002E2AD6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будут  утверждены списки соответствующих работ, производств, профессий, должностей, специальностей, а также правила исчисления периодов соответствующей работы (деятельности). </w:t>
      </w:r>
    </w:p>
    <w:p w:rsidR="00A710A6" w:rsidRDefault="002E2AD6" w:rsidP="00A710A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ВНИМАНИЕ!  В</w:t>
      </w:r>
      <w:r w:rsidR="00A710A6">
        <w:rPr>
          <w:bCs/>
          <w:sz w:val="26"/>
          <w:szCs w:val="26"/>
        </w:rPr>
        <w:t xml:space="preserve"> соответствии с проектом документа (Списков) в сельский стаж засчитывается работа ВНЕ зависимости от профессии, должности, специальности, если она протекала на территории Российской Федерации до 1 января 1992 года в колхозах, </w:t>
      </w:r>
      <w:proofErr w:type="spellStart"/>
      <w:proofErr w:type="gramStart"/>
      <w:r w:rsidR="00A710A6">
        <w:rPr>
          <w:bCs/>
          <w:sz w:val="26"/>
          <w:szCs w:val="26"/>
        </w:rPr>
        <w:t>машино-тракторных</w:t>
      </w:r>
      <w:proofErr w:type="spellEnd"/>
      <w:proofErr w:type="gramEnd"/>
      <w:r w:rsidR="00A710A6">
        <w:rPr>
          <w:bCs/>
          <w:sz w:val="26"/>
          <w:szCs w:val="26"/>
        </w:rPr>
        <w:t xml:space="preserve"> станциях, межколхозных предприятиях, совхозах, крестьянских (фермерских) хозяйствах,</w:t>
      </w:r>
      <w:r w:rsidR="000774C7">
        <w:rPr>
          <w:bCs/>
          <w:sz w:val="26"/>
          <w:szCs w:val="26"/>
        </w:rPr>
        <w:t xml:space="preserve"> артелях (сельскохозяйственных). А</w:t>
      </w:r>
      <w:r w:rsidR="00A710A6">
        <w:rPr>
          <w:bCs/>
          <w:sz w:val="26"/>
          <w:szCs w:val="26"/>
        </w:rPr>
        <w:t xml:space="preserve"> вот уже с указанного года важно</w:t>
      </w:r>
      <w:r>
        <w:rPr>
          <w:bCs/>
          <w:sz w:val="26"/>
          <w:szCs w:val="26"/>
        </w:rPr>
        <w:t>,</w:t>
      </w:r>
      <w:r w:rsidR="00A710A6">
        <w:rPr>
          <w:bCs/>
          <w:sz w:val="26"/>
          <w:szCs w:val="26"/>
        </w:rPr>
        <w:t xml:space="preserve"> входит ли про</w:t>
      </w:r>
      <w:r>
        <w:rPr>
          <w:bCs/>
          <w:sz w:val="26"/>
          <w:szCs w:val="26"/>
        </w:rPr>
        <w:t>фессия (</w:t>
      </w:r>
      <w:r w:rsidR="00A710A6">
        <w:rPr>
          <w:bCs/>
          <w:sz w:val="26"/>
          <w:szCs w:val="26"/>
        </w:rPr>
        <w:t>должность, специальность</w:t>
      </w:r>
      <w:r>
        <w:rPr>
          <w:bCs/>
          <w:sz w:val="26"/>
          <w:szCs w:val="26"/>
        </w:rPr>
        <w:t>)</w:t>
      </w:r>
      <w:r w:rsidR="00A710A6">
        <w:rPr>
          <w:bCs/>
          <w:sz w:val="26"/>
          <w:szCs w:val="26"/>
        </w:rPr>
        <w:t xml:space="preserve"> в Список или нет. В сельский стаж также засчитывается работа, протекавшая на территории бывших республик СССР, но только до 1 января 1992 год</w:t>
      </w:r>
      <w:r w:rsidR="000774C7">
        <w:rPr>
          <w:bCs/>
          <w:sz w:val="26"/>
          <w:szCs w:val="26"/>
        </w:rPr>
        <w:t>а и при условии, что профессия (</w:t>
      </w:r>
      <w:r w:rsidR="00A710A6">
        <w:rPr>
          <w:bCs/>
          <w:sz w:val="26"/>
          <w:szCs w:val="26"/>
        </w:rPr>
        <w:t>должность, специальность</w:t>
      </w:r>
      <w:r w:rsidR="000774C7">
        <w:rPr>
          <w:bCs/>
          <w:sz w:val="26"/>
          <w:szCs w:val="26"/>
        </w:rPr>
        <w:t>)</w:t>
      </w:r>
      <w:r w:rsidR="00A710A6">
        <w:rPr>
          <w:bCs/>
          <w:sz w:val="26"/>
          <w:szCs w:val="26"/>
        </w:rPr>
        <w:t xml:space="preserve"> предусмотрена указанным Списком. Исчисление стажа работы в сельском хозяйстве производится в календарном порядке.</w:t>
      </w:r>
    </w:p>
    <w:p w:rsidR="00A710A6" w:rsidRDefault="00A710A6" w:rsidP="00A710A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В настоящее время ПФР проводит предварительную работу по выплатным делам получателей пенсий. </w:t>
      </w:r>
      <w:r>
        <w:rPr>
          <w:sz w:val="26"/>
          <w:szCs w:val="26"/>
        </w:rPr>
        <w:t xml:space="preserve">По последним данным  в регионе на селе проживают 216 тысяч пенсионеров, и  по документам сельский стаж 30 лет имеют около 12 тысяч человек. </w:t>
      </w:r>
      <w:r>
        <w:rPr>
          <w:bCs/>
          <w:sz w:val="26"/>
          <w:szCs w:val="26"/>
        </w:rPr>
        <w:t>При выезде указанных  граждан на новое место жительства за пределы сельской местности, повышение фиксированной выплаты к страховой пенсии по старости и к страховой пенсии по инвалидности, не устанавливается.</w:t>
      </w:r>
    </w:p>
    <w:p w:rsidR="00A710A6" w:rsidRDefault="00A710A6" w:rsidP="00A710A6">
      <w:pPr>
        <w:autoSpaceDE w:val="0"/>
        <w:autoSpaceDN w:val="0"/>
        <w:adjustRightInd w:val="0"/>
        <w:ind w:firstLine="540"/>
        <w:jc w:val="both"/>
        <w:rPr>
          <w:bCs/>
          <w:sz w:val="16"/>
          <w:szCs w:val="16"/>
        </w:rPr>
      </w:pPr>
    </w:p>
    <w:p w:rsidR="00A710A6" w:rsidRDefault="00A710A6" w:rsidP="00A710A6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НУЖНО ЛИ ПЕНСИОНЕРАМ ОБРАЩАТЬСЯ ЗА ПЕРЕРАСЧЕТОМ В ПФР</w:t>
      </w:r>
    </w:p>
    <w:p w:rsidR="00A710A6" w:rsidRDefault="00A710A6" w:rsidP="00A710A6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A710A6" w:rsidRDefault="00A710A6" w:rsidP="00A710A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сегодняшний день органами ПФР уже проводится работа по выявлению лиц, имеющих право на это повышение. </w:t>
      </w:r>
      <w:r>
        <w:rPr>
          <w:sz w:val="26"/>
          <w:szCs w:val="26"/>
          <w:lang w:eastAsia="ru-RU"/>
        </w:rPr>
        <w:t>П</w:t>
      </w:r>
      <w:r>
        <w:rPr>
          <w:sz w:val="26"/>
          <w:szCs w:val="26"/>
        </w:rPr>
        <w:t xml:space="preserve">ерерасчет размера фиксированной выплаты к страховой пенсии по старости и к страховой пенсии по инвалидности осуществляется с 1 января 2019 года БЕЗ подачи пенсионером заявления при наличии в выплатном деле необходимой информации. В этом случае ПФР осуществляет указанный перерасчет не позднее 1 сентября 2019 года. Пенсионер вправе в любое время представить дополнительные документы, необходимые для перерасчета. </w:t>
      </w:r>
    </w:p>
    <w:p w:rsidR="00A710A6" w:rsidRDefault="00A710A6" w:rsidP="00A710A6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случае</w:t>
      </w:r>
      <w:proofErr w:type="gramStart"/>
      <w:r>
        <w:rPr>
          <w:sz w:val="26"/>
          <w:szCs w:val="26"/>
        </w:rPr>
        <w:t>,</w:t>
      </w:r>
      <w:proofErr w:type="gramEnd"/>
      <w:r>
        <w:rPr>
          <w:sz w:val="26"/>
          <w:szCs w:val="26"/>
        </w:rPr>
        <w:t xml:space="preserve"> если пенсионер обратился за перерасчетом в период с 1 января по 31 декабря 2019 года, указанный перерасчет осуществляется с 1 января 2019 года. В случае если пенсионер обратился за перерасчетом после 31 декабря 2019 года, указанный </w:t>
      </w:r>
      <w:r>
        <w:rPr>
          <w:sz w:val="26"/>
          <w:szCs w:val="26"/>
        </w:rPr>
        <w:lastRenderedPageBreak/>
        <w:t>перерасчет осуществляется со следующего месяца после подачи заявления  с необходимыми для перерасчета документами.</w:t>
      </w:r>
    </w:p>
    <w:p w:rsidR="00A57A4C" w:rsidRPr="00A57A4C" w:rsidRDefault="00A57A4C" w:rsidP="00A710A6">
      <w:pPr>
        <w:pStyle w:val="af6"/>
        <w:ind w:firstLine="567"/>
        <w:jc w:val="both"/>
        <w:rPr>
          <w:sz w:val="16"/>
          <w:szCs w:val="16"/>
        </w:rPr>
      </w:pPr>
    </w:p>
    <w:p w:rsidR="00BA4C95" w:rsidRDefault="003C1FF2" w:rsidP="006809C2">
      <w:pPr>
        <w:pStyle w:val="af6"/>
        <w:ind w:firstLine="567"/>
        <w:jc w:val="right"/>
      </w:pPr>
      <w:r>
        <w:t xml:space="preserve"> </w:t>
      </w:r>
    </w:p>
    <w:sectPr w:rsidR="00BA4C95" w:rsidSect="003135D8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263E"/>
    <w:rsid w:val="00003E4F"/>
    <w:rsid w:val="00004AC1"/>
    <w:rsid w:val="00005095"/>
    <w:rsid w:val="00010536"/>
    <w:rsid w:val="00010ED1"/>
    <w:rsid w:val="0001184F"/>
    <w:rsid w:val="00012E08"/>
    <w:rsid w:val="00012FF5"/>
    <w:rsid w:val="00015A5B"/>
    <w:rsid w:val="00015CB5"/>
    <w:rsid w:val="00017B5C"/>
    <w:rsid w:val="00021126"/>
    <w:rsid w:val="00021B15"/>
    <w:rsid w:val="00022FB8"/>
    <w:rsid w:val="00023146"/>
    <w:rsid w:val="00025580"/>
    <w:rsid w:val="000264F6"/>
    <w:rsid w:val="00030577"/>
    <w:rsid w:val="000338C9"/>
    <w:rsid w:val="00034583"/>
    <w:rsid w:val="0003509E"/>
    <w:rsid w:val="00041A33"/>
    <w:rsid w:val="00041CD7"/>
    <w:rsid w:val="00042A50"/>
    <w:rsid w:val="000440E1"/>
    <w:rsid w:val="0004453B"/>
    <w:rsid w:val="00045B2A"/>
    <w:rsid w:val="00047954"/>
    <w:rsid w:val="0005204E"/>
    <w:rsid w:val="00052AC5"/>
    <w:rsid w:val="00052EF7"/>
    <w:rsid w:val="0005612D"/>
    <w:rsid w:val="000563E7"/>
    <w:rsid w:val="0005796A"/>
    <w:rsid w:val="00063BC3"/>
    <w:rsid w:val="00063C2D"/>
    <w:rsid w:val="000656B6"/>
    <w:rsid w:val="00065CBF"/>
    <w:rsid w:val="00066B42"/>
    <w:rsid w:val="00067A9F"/>
    <w:rsid w:val="00070264"/>
    <w:rsid w:val="00070334"/>
    <w:rsid w:val="00070CE5"/>
    <w:rsid w:val="000710B3"/>
    <w:rsid w:val="000774C7"/>
    <w:rsid w:val="0008227A"/>
    <w:rsid w:val="000837F4"/>
    <w:rsid w:val="00084B31"/>
    <w:rsid w:val="00085DAF"/>
    <w:rsid w:val="0009538B"/>
    <w:rsid w:val="00096845"/>
    <w:rsid w:val="00097F1C"/>
    <w:rsid w:val="000A0FA5"/>
    <w:rsid w:val="000A46BC"/>
    <w:rsid w:val="000A6F05"/>
    <w:rsid w:val="000B0CA3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FE4"/>
    <w:rsid w:val="000E48A1"/>
    <w:rsid w:val="000E494D"/>
    <w:rsid w:val="000E4AF6"/>
    <w:rsid w:val="000E4B14"/>
    <w:rsid w:val="000E4C7A"/>
    <w:rsid w:val="000E753D"/>
    <w:rsid w:val="000F26BA"/>
    <w:rsid w:val="000F4783"/>
    <w:rsid w:val="000F692A"/>
    <w:rsid w:val="00102C2A"/>
    <w:rsid w:val="00103B9F"/>
    <w:rsid w:val="00103D1A"/>
    <w:rsid w:val="00105E78"/>
    <w:rsid w:val="00106CF7"/>
    <w:rsid w:val="00112BDA"/>
    <w:rsid w:val="00112FC8"/>
    <w:rsid w:val="00113D12"/>
    <w:rsid w:val="0011630C"/>
    <w:rsid w:val="00117C04"/>
    <w:rsid w:val="00121C37"/>
    <w:rsid w:val="0012212D"/>
    <w:rsid w:val="00123187"/>
    <w:rsid w:val="0012532F"/>
    <w:rsid w:val="00126589"/>
    <w:rsid w:val="00127FEE"/>
    <w:rsid w:val="00131D34"/>
    <w:rsid w:val="00132698"/>
    <w:rsid w:val="00133069"/>
    <w:rsid w:val="001342CC"/>
    <w:rsid w:val="0014020D"/>
    <w:rsid w:val="00140FDF"/>
    <w:rsid w:val="0014175E"/>
    <w:rsid w:val="00141CF4"/>
    <w:rsid w:val="001434FD"/>
    <w:rsid w:val="00144591"/>
    <w:rsid w:val="0014489F"/>
    <w:rsid w:val="0014719A"/>
    <w:rsid w:val="00147E8F"/>
    <w:rsid w:val="00155116"/>
    <w:rsid w:val="00155658"/>
    <w:rsid w:val="001560E1"/>
    <w:rsid w:val="001570FC"/>
    <w:rsid w:val="00157118"/>
    <w:rsid w:val="00157B52"/>
    <w:rsid w:val="00160DCA"/>
    <w:rsid w:val="0016529A"/>
    <w:rsid w:val="001657D6"/>
    <w:rsid w:val="001670CC"/>
    <w:rsid w:val="00167A64"/>
    <w:rsid w:val="00170B60"/>
    <w:rsid w:val="00172336"/>
    <w:rsid w:val="001745CC"/>
    <w:rsid w:val="00176F80"/>
    <w:rsid w:val="00177346"/>
    <w:rsid w:val="001802C5"/>
    <w:rsid w:val="001846AA"/>
    <w:rsid w:val="00186C7B"/>
    <w:rsid w:val="00187D11"/>
    <w:rsid w:val="00190C99"/>
    <w:rsid w:val="00191274"/>
    <w:rsid w:val="0019296F"/>
    <w:rsid w:val="001947A9"/>
    <w:rsid w:val="001959A6"/>
    <w:rsid w:val="001A1207"/>
    <w:rsid w:val="001A1448"/>
    <w:rsid w:val="001A38A7"/>
    <w:rsid w:val="001A6605"/>
    <w:rsid w:val="001B0059"/>
    <w:rsid w:val="001B0971"/>
    <w:rsid w:val="001B15DC"/>
    <w:rsid w:val="001B1DC2"/>
    <w:rsid w:val="001B40CC"/>
    <w:rsid w:val="001B4204"/>
    <w:rsid w:val="001B518B"/>
    <w:rsid w:val="001B78E5"/>
    <w:rsid w:val="001B7EE0"/>
    <w:rsid w:val="001C038C"/>
    <w:rsid w:val="001C1F53"/>
    <w:rsid w:val="001C3906"/>
    <w:rsid w:val="001C4DCE"/>
    <w:rsid w:val="001D1D40"/>
    <w:rsid w:val="001E0321"/>
    <w:rsid w:val="001E10E9"/>
    <w:rsid w:val="001E1159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88B"/>
    <w:rsid w:val="00216620"/>
    <w:rsid w:val="00220496"/>
    <w:rsid w:val="002204E5"/>
    <w:rsid w:val="00220F59"/>
    <w:rsid w:val="002210DC"/>
    <w:rsid w:val="00225891"/>
    <w:rsid w:val="00226D0A"/>
    <w:rsid w:val="002278AA"/>
    <w:rsid w:val="00230951"/>
    <w:rsid w:val="002342D1"/>
    <w:rsid w:val="0023451A"/>
    <w:rsid w:val="00235895"/>
    <w:rsid w:val="00236AA5"/>
    <w:rsid w:val="002371D1"/>
    <w:rsid w:val="00240247"/>
    <w:rsid w:val="00243E12"/>
    <w:rsid w:val="00245586"/>
    <w:rsid w:val="00245AF6"/>
    <w:rsid w:val="00252015"/>
    <w:rsid w:val="002546DC"/>
    <w:rsid w:val="002548ED"/>
    <w:rsid w:val="00254974"/>
    <w:rsid w:val="00255742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B42"/>
    <w:rsid w:val="00270CA0"/>
    <w:rsid w:val="0027417A"/>
    <w:rsid w:val="0027494F"/>
    <w:rsid w:val="00276FAD"/>
    <w:rsid w:val="00276FF9"/>
    <w:rsid w:val="00280892"/>
    <w:rsid w:val="002815BB"/>
    <w:rsid w:val="00282013"/>
    <w:rsid w:val="0028305B"/>
    <w:rsid w:val="0028432B"/>
    <w:rsid w:val="00284806"/>
    <w:rsid w:val="0028507B"/>
    <w:rsid w:val="0028528E"/>
    <w:rsid w:val="00286B5D"/>
    <w:rsid w:val="002877E1"/>
    <w:rsid w:val="00291C36"/>
    <w:rsid w:val="00292791"/>
    <w:rsid w:val="00294721"/>
    <w:rsid w:val="00294AC7"/>
    <w:rsid w:val="0029563A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512C"/>
    <w:rsid w:val="002C5EA9"/>
    <w:rsid w:val="002C6168"/>
    <w:rsid w:val="002D45DC"/>
    <w:rsid w:val="002D67E8"/>
    <w:rsid w:val="002D7A5D"/>
    <w:rsid w:val="002E2AD6"/>
    <w:rsid w:val="002E6284"/>
    <w:rsid w:val="002F074B"/>
    <w:rsid w:val="002F2197"/>
    <w:rsid w:val="002F4E20"/>
    <w:rsid w:val="002F52A0"/>
    <w:rsid w:val="002F553E"/>
    <w:rsid w:val="002F7CC9"/>
    <w:rsid w:val="00301660"/>
    <w:rsid w:val="003016BC"/>
    <w:rsid w:val="00302232"/>
    <w:rsid w:val="00302E6F"/>
    <w:rsid w:val="00305A30"/>
    <w:rsid w:val="003101E6"/>
    <w:rsid w:val="003135D8"/>
    <w:rsid w:val="0031516F"/>
    <w:rsid w:val="00320275"/>
    <w:rsid w:val="00321508"/>
    <w:rsid w:val="00323570"/>
    <w:rsid w:val="00323F23"/>
    <w:rsid w:val="00325CB1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7B7"/>
    <w:rsid w:val="00353B27"/>
    <w:rsid w:val="00353F57"/>
    <w:rsid w:val="00357C2D"/>
    <w:rsid w:val="003600AB"/>
    <w:rsid w:val="00361A28"/>
    <w:rsid w:val="003662C9"/>
    <w:rsid w:val="00366F82"/>
    <w:rsid w:val="003671BA"/>
    <w:rsid w:val="003709D1"/>
    <w:rsid w:val="00370B7F"/>
    <w:rsid w:val="00376706"/>
    <w:rsid w:val="00376C99"/>
    <w:rsid w:val="003800D4"/>
    <w:rsid w:val="003840BA"/>
    <w:rsid w:val="003901AD"/>
    <w:rsid w:val="003912C8"/>
    <w:rsid w:val="00392B48"/>
    <w:rsid w:val="00394BCE"/>
    <w:rsid w:val="003950C8"/>
    <w:rsid w:val="00396384"/>
    <w:rsid w:val="003A2FED"/>
    <w:rsid w:val="003A324E"/>
    <w:rsid w:val="003A4099"/>
    <w:rsid w:val="003A6C42"/>
    <w:rsid w:val="003B51C4"/>
    <w:rsid w:val="003B5AC4"/>
    <w:rsid w:val="003B7DF9"/>
    <w:rsid w:val="003C169D"/>
    <w:rsid w:val="003C1FF2"/>
    <w:rsid w:val="003C32CA"/>
    <w:rsid w:val="003C36DE"/>
    <w:rsid w:val="003C48C6"/>
    <w:rsid w:val="003C50B4"/>
    <w:rsid w:val="003D1501"/>
    <w:rsid w:val="003D1984"/>
    <w:rsid w:val="003D3A65"/>
    <w:rsid w:val="003D5C0A"/>
    <w:rsid w:val="003D65F2"/>
    <w:rsid w:val="003D6DE1"/>
    <w:rsid w:val="003E2294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76C1"/>
    <w:rsid w:val="003F79E9"/>
    <w:rsid w:val="003F7A20"/>
    <w:rsid w:val="004000BF"/>
    <w:rsid w:val="00400BDE"/>
    <w:rsid w:val="00401D19"/>
    <w:rsid w:val="004039D0"/>
    <w:rsid w:val="0040589F"/>
    <w:rsid w:val="00406523"/>
    <w:rsid w:val="004115B7"/>
    <w:rsid w:val="004117EE"/>
    <w:rsid w:val="0041257B"/>
    <w:rsid w:val="00413F1F"/>
    <w:rsid w:val="004159E0"/>
    <w:rsid w:val="00415CA8"/>
    <w:rsid w:val="00415D44"/>
    <w:rsid w:val="004163AC"/>
    <w:rsid w:val="004174CD"/>
    <w:rsid w:val="00417F7F"/>
    <w:rsid w:val="00420390"/>
    <w:rsid w:val="0042075B"/>
    <w:rsid w:val="00420DBE"/>
    <w:rsid w:val="00420ECB"/>
    <w:rsid w:val="00421538"/>
    <w:rsid w:val="00421870"/>
    <w:rsid w:val="00426622"/>
    <w:rsid w:val="00426FAE"/>
    <w:rsid w:val="00427584"/>
    <w:rsid w:val="00427DF0"/>
    <w:rsid w:val="004318C1"/>
    <w:rsid w:val="00432199"/>
    <w:rsid w:val="004325FE"/>
    <w:rsid w:val="00436D11"/>
    <w:rsid w:val="00437959"/>
    <w:rsid w:val="004411A6"/>
    <w:rsid w:val="00443A67"/>
    <w:rsid w:val="00443F4D"/>
    <w:rsid w:val="00445ECE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50B5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003A"/>
    <w:rsid w:val="00491459"/>
    <w:rsid w:val="00491A94"/>
    <w:rsid w:val="0049363E"/>
    <w:rsid w:val="00493F8C"/>
    <w:rsid w:val="004947EA"/>
    <w:rsid w:val="0049496E"/>
    <w:rsid w:val="00496D60"/>
    <w:rsid w:val="004971DB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7C60"/>
    <w:rsid w:val="004B7EA1"/>
    <w:rsid w:val="004C0BD6"/>
    <w:rsid w:val="004C44F3"/>
    <w:rsid w:val="004C4F86"/>
    <w:rsid w:val="004C5DC5"/>
    <w:rsid w:val="004D03CB"/>
    <w:rsid w:val="004D2B3E"/>
    <w:rsid w:val="004D32F0"/>
    <w:rsid w:val="004D4DD0"/>
    <w:rsid w:val="004D51E1"/>
    <w:rsid w:val="004D5688"/>
    <w:rsid w:val="004D668F"/>
    <w:rsid w:val="004D6F9C"/>
    <w:rsid w:val="004D7187"/>
    <w:rsid w:val="004E0F75"/>
    <w:rsid w:val="004E2FAB"/>
    <w:rsid w:val="004E5F2E"/>
    <w:rsid w:val="004F0947"/>
    <w:rsid w:val="004F0F72"/>
    <w:rsid w:val="004F1E1F"/>
    <w:rsid w:val="004F2628"/>
    <w:rsid w:val="004F26B7"/>
    <w:rsid w:val="004F2973"/>
    <w:rsid w:val="004F4B25"/>
    <w:rsid w:val="004F4D3E"/>
    <w:rsid w:val="00502B0A"/>
    <w:rsid w:val="00515E7F"/>
    <w:rsid w:val="005168EA"/>
    <w:rsid w:val="00520CC0"/>
    <w:rsid w:val="005210A8"/>
    <w:rsid w:val="0052182B"/>
    <w:rsid w:val="0052202F"/>
    <w:rsid w:val="00522C7C"/>
    <w:rsid w:val="005256DE"/>
    <w:rsid w:val="00525E99"/>
    <w:rsid w:val="005264C0"/>
    <w:rsid w:val="00526D3C"/>
    <w:rsid w:val="005273D3"/>
    <w:rsid w:val="00531A9C"/>
    <w:rsid w:val="005329E4"/>
    <w:rsid w:val="00534087"/>
    <w:rsid w:val="005423FB"/>
    <w:rsid w:val="00543158"/>
    <w:rsid w:val="00543B76"/>
    <w:rsid w:val="005471DA"/>
    <w:rsid w:val="00551562"/>
    <w:rsid w:val="00552170"/>
    <w:rsid w:val="00552F2F"/>
    <w:rsid w:val="00553265"/>
    <w:rsid w:val="00560089"/>
    <w:rsid w:val="0057236A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783A"/>
    <w:rsid w:val="00592858"/>
    <w:rsid w:val="00594BC2"/>
    <w:rsid w:val="0059699C"/>
    <w:rsid w:val="00596E85"/>
    <w:rsid w:val="005A1245"/>
    <w:rsid w:val="005A26B7"/>
    <w:rsid w:val="005A3271"/>
    <w:rsid w:val="005A5345"/>
    <w:rsid w:val="005A62BC"/>
    <w:rsid w:val="005A68B8"/>
    <w:rsid w:val="005B75CA"/>
    <w:rsid w:val="005C1781"/>
    <w:rsid w:val="005C405C"/>
    <w:rsid w:val="005C4CCA"/>
    <w:rsid w:val="005C4E8E"/>
    <w:rsid w:val="005C6BAD"/>
    <w:rsid w:val="005C6D15"/>
    <w:rsid w:val="005C7FED"/>
    <w:rsid w:val="005D110A"/>
    <w:rsid w:val="005D4464"/>
    <w:rsid w:val="005D5D7E"/>
    <w:rsid w:val="005E165F"/>
    <w:rsid w:val="005E1C68"/>
    <w:rsid w:val="005E2040"/>
    <w:rsid w:val="005E265E"/>
    <w:rsid w:val="005E2771"/>
    <w:rsid w:val="005E35EC"/>
    <w:rsid w:val="005E533D"/>
    <w:rsid w:val="005E57F8"/>
    <w:rsid w:val="005E68E5"/>
    <w:rsid w:val="005E6C12"/>
    <w:rsid w:val="005F026B"/>
    <w:rsid w:val="005F31FA"/>
    <w:rsid w:val="005F3A0B"/>
    <w:rsid w:val="005F5524"/>
    <w:rsid w:val="005F5DC7"/>
    <w:rsid w:val="005F6538"/>
    <w:rsid w:val="005F6E63"/>
    <w:rsid w:val="0060028C"/>
    <w:rsid w:val="0060156B"/>
    <w:rsid w:val="00603018"/>
    <w:rsid w:val="006039A9"/>
    <w:rsid w:val="00604BEA"/>
    <w:rsid w:val="00606DAC"/>
    <w:rsid w:val="00607F8E"/>
    <w:rsid w:val="00614626"/>
    <w:rsid w:val="006148B0"/>
    <w:rsid w:val="006173E8"/>
    <w:rsid w:val="0061783B"/>
    <w:rsid w:val="00617D3A"/>
    <w:rsid w:val="00620163"/>
    <w:rsid w:val="00620BB8"/>
    <w:rsid w:val="00620C8F"/>
    <w:rsid w:val="0062157A"/>
    <w:rsid w:val="0062208D"/>
    <w:rsid w:val="00624BC8"/>
    <w:rsid w:val="0062568F"/>
    <w:rsid w:val="00625E46"/>
    <w:rsid w:val="00627ECB"/>
    <w:rsid w:val="00630948"/>
    <w:rsid w:val="006357FA"/>
    <w:rsid w:val="0063780D"/>
    <w:rsid w:val="006437A9"/>
    <w:rsid w:val="00644118"/>
    <w:rsid w:val="00644399"/>
    <w:rsid w:val="006443C8"/>
    <w:rsid w:val="006446D1"/>
    <w:rsid w:val="00645764"/>
    <w:rsid w:val="0064638E"/>
    <w:rsid w:val="006467EE"/>
    <w:rsid w:val="00646F89"/>
    <w:rsid w:val="00650095"/>
    <w:rsid w:val="006526BA"/>
    <w:rsid w:val="00652C38"/>
    <w:rsid w:val="00653995"/>
    <w:rsid w:val="006557D1"/>
    <w:rsid w:val="00664A30"/>
    <w:rsid w:val="00667DCD"/>
    <w:rsid w:val="006704DE"/>
    <w:rsid w:val="0067083B"/>
    <w:rsid w:val="00671E5B"/>
    <w:rsid w:val="00672EE6"/>
    <w:rsid w:val="006739E2"/>
    <w:rsid w:val="00675665"/>
    <w:rsid w:val="00675F0A"/>
    <w:rsid w:val="00676534"/>
    <w:rsid w:val="006809C2"/>
    <w:rsid w:val="006834DA"/>
    <w:rsid w:val="00684BB5"/>
    <w:rsid w:val="00684E93"/>
    <w:rsid w:val="00685E4F"/>
    <w:rsid w:val="00686388"/>
    <w:rsid w:val="00692B92"/>
    <w:rsid w:val="006938B5"/>
    <w:rsid w:val="00693938"/>
    <w:rsid w:val="00695C7E"/>
    <w:rsid w:val="006A0466"/>
    <w:rsid w:val="006A1738"/>
    <w:rsid w:val="006A3280"/>
    <w:rsid w:val="006A393B"/>
    <w:rsid w:val="006A45A5"/>
    <w:rsid w:val="006A6772"/>
    <w:rsid w:val="006B0474"/>
    <w:rsid w:val="006B59CB"/>
    <w:rsid w:val="006C0B24"/>
    <w:rsid w:val="006C37E3"/>
    <w:rsid w:val="006C5D9E"/>
    <w:rsid w:val="006D0D74"/>
    <w:rsid w:val="006D100D"/>
    <w:rsid w:val="006D3F78"/>
    <w:rsid w:val="006D56F9"/>
    <w:rsid w:val="006E0475"/>
    <w:rsid w:val="006E0F88"/>
    <w:rsid w:val="006E2499"/>
    <w:rsid w:val="006E5B6C"/>
    <w:rsid w:val="006E6396"/>
    <w:rsid w:val="006F01A3"/>
    <w:rsid w:val="006F0574"/>
    <w:rsid w:val="006F088C"/>
    <w:rsid w:val="006F12FA"/>
    <w:rsid w:val="006F1728"/>
    <w:rsid w:val="006F5218"/>
    <w:rsid w:val="006F536F"/>
    <w:rsid w:val="006F5552"/>
    <w:rsid w:val="00700ABB"/>
    <w:rsid w:val="00701758"/>
    <w:rsid w:val="00701E60"/>
    <w:rsid w:val="0070277A"/>
    <w:rsid w:val="00703EF7"/>
    <w:rsid w:val="007040D6"/>
    <w:rsid w:val="00704F6B"/>
    <w:rsid w:val="0070533C"/>
    <w:rsid w:val="00706794"/>
    <w:rsid w:val="0070725B"/>
    <w:rsid w:val="007077AE"/>
    <w:rsid w:val="00707C80"/>
    <w:rsid w:val="007128F6"/>
    <w:rsid w:val="00714C2A"/>
    <w:rsid w:val="00714FCE"/>
    <w:rsid w:val="0071551B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500"/>
    <w:rsid w:val="0073565A"/>
    <w:rsid w:val="007358AB"/>
    <w:rsid w:val="00737079"/>
    <w:rsid w:val="00741530"/>
    <w:rsid w:val="00741759"/>
    <w:rsid w:val="00741E9D"/>
    <w:rsid w:val="00742C57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6598"/>
    <w:rsid w:val="00796876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B1371"/>
    <w:rsid w:val="007B152C"/>
    <w:rsid w:val="007B1C16"/>
    <w:rsid w:val="007B5232"/>
    <w:rsid w:val="007B6AF1"/>
    <w:rsid w:val="007B74D1"/>
    <w:rsid w:val="007C2405"/>
    <w:rsid w:val="007C3B30"/>
    <w:rsid w:val="007C421B"/>
    <w:rsid w:val="007C435B"/>
    <w:rsid w:val="007C6E29"/>
    <w:rsid w:val="007D01A1"/>
    <w:rsid w:val="007D3316"/>
    <w:rsid w:val="007D5212"/>
    <w:rsid w:val="007D5EDC"/>
    <w:rsid w:val="007D625A"/>
    <w:rsid w:val="007E13C7"/>
    <w:rsid w:val="007E150A"/>
    <w:rsid w:val="007E2570"/>
    <w:rsid w:val="007E32A0"/>
    <w:rsid w:val="007F0A9A"/>
    <w:rsid w:val="007F1793"/>
    <w:rsid w:val="007F5BE3"/>
    <w:rsid w:val="007F63E9"/>
    <w:rsid w:val="007F7686"/>
    <w:rsid w:val="00801585"/>
    <w:rsid w:val="008018DD"/>
    <w:rsid w:val="00804934"/>
    <w:rsid w:val="00806288"/>
    <w:rsid w:val="008075DA"/>
    <w:rsid w:val="00811825"/>
    <w:rsid w:val="008126D6"/>
    <w:rsid w:val="00813F5B"/>
    <w:rsid w:val="00820942"/>
    <w:rsid w:val="00825B2A"/>
    <w:rsid w:val="00825E2A"/>
    <w:rsid w:val="008267D8"/>
    <w:rsid w:val="00827810"/>
    <w:rsid w:val="00830DCD"/>
    <w:rsid w:val="00830F4A"/>
    <w:rsid w:val="008365D6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622F"/>
    <w:rsid w:val="00876C43"/>
    <w:rsid w:val="0087782E"/>
    <w:rsid w:val="00877CDF"/>
    <w:rsid w:val="00881A4B"/>
    <w:rsid w:val="00881C81"/>
    <w:rsid w:val="008848FC"/>
    <w:rsid w:val="00884AD1"/>
    <w:rsid w:val="008851B6"/>
    <w:rsid w:val="00885899"/>
    <w:rsid w:val="00886D74"/>
    <w:rsid w:val="00890B56"/>
    <w:rsid w:val="0089449A"/>
    <w:rsid w:val="00895088"/>
    <w:rsid w:val="00895A84"/>
    <w:rsid w:val="0089755C"/>
    <w:rsid w:val="00897667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1CF9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2FF8"/>
    <w:rsid w:val="008D3EFC"/>
    <w:rsid w:val="008D4C99"/>
    <w:rsid w:val="008D649A"/>
    <w:rsid w:val="008D72E6"/>
    <w:rsid w:val="008E0C56"/>
    <w:rsid w:val="008E18DA"/>
    <w:rsid w:val="008E286A"/>
    <w:rsid w:val="008E321D"/>
    <w:rsid w:val="008E4061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2F08"/>
    <w:rsid w:val="00913603"/>
    <w:rsid w:val="00914EC5"/>
    <w:rsid w:val="00916D95"/>
    <w:rsid w:val="00917BE9"/>
    <w:rsid w:val="009234F0"/>
    <w:rsid w:val="00924D2C"/>
    <w:rsid w:val="00926E13"/>
    <w:rsid w:val="00931879"/>
    <w:rsid w:val="009326F4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51C3"/>
    <w:rsid w:val="00956FC0"/>
    <w:rsid w:val="00957B28"/>
    <w:rsid w:val="00957B6B"/>
    <w:rsid w:val="0096009C"/>
    <w:rsid w:val="00963399"/>
    <w:rsid w:val="00963E29"/>
    <w:rsid w:val="009646C6"/>
    <w:rsid w:val="00966DCE"/>
    <w:rsid w:val="00973BB3"/>
    <w:rsid w:val="00981063"/>
    <w:rsid w:val="00984C4B"/>
    <w:rsid w:val="00985324"/>
    <w:rsid w:val="00987A2D"/>
    <w:rsid w:val="00990616"/>
    <w:rsid w:val="009920AC"/>
    <w:rsid w:val="0099490F"/>
    <w:rsid w:val="009962EB"/>
    <w:rsid w:val="00996817"/>
    <w:rsid w:val="009A057C"/>
    <w:rsid w:val="009A2D5D"/>
    <w:rsid w:val="009A55D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2C71"/>
    <w:rsid w:val="009D3B8E"/>
    <w:rsid w:val="009E052E"/>
    <w:rsid w:val="009E2D02"/>
    <w:rsid w:val="009E3224"/>
    <w:rsid w:val="009E32F6"/>
    <w:rsid w:val="009E4148"/>
    <w:rsid w:val="009E42F9"/>
    <w:rsid w:val="009E6358"/>
    <w:rsid w:val="009E77B7"/>
    <w:rsid w:val="009F0B58"/>
    <w:rsid w:val="009F5C70"/>
    <w:rsid w:val="009F648A"/>
    <w:rsid w:val="009F71E2"/>
    <w:rsid w:val="009F7446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1C3"/>
    <w:rsid w:val="00A2651A"/>
    <w:rsid w:val="00A2661A"/>
    <w:rsid w:val="00A26C19"/>
    <w:rsid w:val="00A27D0D"/>
    <w:rsid w:val="00A30C0E"/>
    <w:rsid w:val="00A31CAD"/>
    <w:rsid w:val="00A31F65"/>
    <w:rsid w:val="00A3376A"/>
    <w:rsid w:val="00A35B48"/>
    <w:rsid w:val="00A35DE4"/>
    <w:rsid w:val="00A37076"/>
    <w:rsid w:val="00A372BD"/>
    <w:rsid w:val="00A37B35"/>
    <w:rsid w:val="00A419B3"/>
    <w:rsid w:val="00A42CB9"/>
    <w:rsid w:val="00A446A9"/>
    <w:rsid w:val="00A4515D"/>
    <w:rsid w:val="00A501BE"/>
    <w:rsid w:val="00A549A9"/>
    <w:rsid w:val="00A55EDB"/>
    <w:rsid w:val="00A56A69"/>
    <w:rsid w:val="00A57477"/>
    <w:rsid w:val="00A57A4C"/>
    <w:rsid w:val="00A57C88"/>
    <w:rsid w:val="00A60221"/>
    <w:rsid w:val="00A60DEC"/>
    <w:rsid w:val="00A61CE9"/>
    <w:rsid w:val="00A63CA0"/>
    <w:rsid w:val="00A658D1"/>
    <w:rsid w:val="00A6758E"/>
    <w:rsid w:val="00A710A6"/>
    <w:rsid w:val="00A7125E"/>
    <w:rsid w:val="00A7213B"/>
    <w:rsid w:val="00A72A44"/>
    <w:rsid w:val="00A7631E"/>
    <w:rsid w:val="00A82765"/>
    <w:rsid w:val="00A84909"/>
    <w:rsid w:val="00A8532A"/>
    <w:rsid w:val="00A85896"/>
    <w:rsid w:val="00A869CA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A6B88"/>
    <w:rsid w:val="00AB1862"/>
    <w:rsid w:val="00AB3C5A"/>
    <w:rsid w:val="00AB58B8"/>
    <w:rsid w:val="00AB6D03"/>
    <w:rsid w:val="00AC110D"/>
    <w:rsid w:val="00AC1BB8"/>
    <w:rsid w:val="00AC380F"/>
    <w:rsid w:val="00AC3FC9"/>
    <w:rsid w:val="00AC6388"/>
    <w:rsid w:val="00AD1DF3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4846"/>
    <w:rsid w:val="00AE6FBE"/>
    <w:rsid w:val="00AF1B82"/>
    <w:rsid w:val="00AF2260"/>
    <w:rsid w:val="00AF286E"/>
    <w:rsid w:val="00AF4623"/>
    <w:rsid w:val="00AF5194"/>
    <w:rsid w:val="00AF5434"/>
    <w:rsid w:val="00AF5563"/>
    <w:rsid w:val="00AF5C13"/>
    <w:rsid w:val="00AF5EEC"/>
    <w:rsid w:val="00AF611F"/>
    <w:rsid w:val="00AF6521"/>
    <w:rsid w:val="00B0083A"/>
    <w:rsid w:val="00B019B2"/>
    <w:rsid w:val="00B04E52"/>
    <w:rsid w:val="00B055BE"/>
    <w:rsid w:val="00B06E1C"/>
    <w:rsid w:val="00B07022"/>
    <w:rsid w:val="00B07310"/>
    <w:rsid w:val="00B102F6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5029"/>
    <w:rsid w:val="00B403CB"/>
    <w:rsid w:val="00B40DDF"/>
    <w:rsid w:val="00B43C12"/>
    <w:rsid w:val="00B43D2A"/>
    <w:rsid w:val="00B44481"/>
    <w:rsid w:val="00B456D3"/>
    <w:rsid w:val="00B45E32"/>
    <w:rsid w:val="00B466E4"/>
    <w:rsid w:val="00B46F37"/>
    <w:rsid w:val="00B47836"/>
    <w:rsid w:val="00B54FFD"/>
    <w:rsid w:val="00B60390"/>
    <w:rsid w:val="00B6288E"/>
    <w:rsid w:val="00B66AD4"/>
    <w:rsid w:val="00B70216"/>
    <w:rsid w:val="00B70DC1"/>
    <w:rsid w:val="00B732FE"/>
    <w:rsid w:val="00B741F5"/>
    <w:rsid w:val="00B74508"/>
    <w:rsid w:val="00B74D59"/>
    <w:rsid w:val="00B80068"/>
    <w:rsid w:val="00B803B7"/>
    <w:rsid w:val="00B810FE"/>
    <w:rsid w:val="00B81AFE"/>
    <w:rsid w:val="00B82A88"/>
    <w:rsid w:val="00B8313E"/>
    <w:rsid w:val="00B859E4"/>
    <w:rsid w:val="00B86F06"/>
    <w:rsid w:val="00B91B55"/>
    <w:rsid w:val="00B923FB"/>
    <w:rsid w:val="00B938DC"/>
    <w:rsid w:val="00B946EF"/>
    <w:rsid w:val="00B96883"/>
    <w:rsid w:val="00BA36F9"/>
    <w:rsid w:val="00BA3FC7"/>
    <w:rsid w:val="00BA4C95"/>
    <w:rsid w:val="00BA55A0"/>
    <w:rsid w:val="00BA5856"/>
    <w:rsid w:val="00BA59CB"/>
    <w:rsid w:val="00BA6DE8"/>
    <w:rsid w:val="00BB0088"/>
    <w:rsid w:val="00BB1151"/>
    <w:rsid w:val="00BB39F7"/>
    <w:rsid w:val="00BC2E6D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62C6"/>
    <w:rsid w:val="00BE7A87"/>
    <w:rsid w:val="00BF07D7"/>
    <w:rsid w:val="00BF0D28"/>
    <w:rsid w:val="00BF1057"/>
    <w:rsid w:val="00BF2686"/>
    <w:rsid w:val="00BF2AEB"/>
    <w:rsid w:val="00BF3A26"/>
    <w:rsid w:val="00BF4867"/>
    <w:rsid w:val="00BF4CC3"/>
    <w:rsid w:val="00BF5EF9"/>
    <w:rsid w:val="00BF676E"/>
    <w:rsid w:val="00C02A94"/>
    <w:rsid w:val="00C058E9"/>
    <w:rsid w:val="00C05F23"/>
    <w:rsid w:val="00C07712"/>
    <w:rsid w:val="00C1131C"/>
    <w:rsid w:val="00C120F0"/>
    <w:rsid w:val="00C13E91"/>
    <w:rsid w:val="00C17940"/>
    <w:rsid w:val="00C17E51"/>
    <w:rsid w:val="00C209CD"/>
    <w:rsid w:val="00C211DB"/>
    <w:rsid w:val="00C21B73"/>
    <w:rsid w:val="00C25582"/>
    <w:rsid w:val="00C338B3"/>
    <w:rsid w:val="00C34892"/>
    <w:rsid w:val="00C34D45"/>
    <w:rsid w:val="00C34F13"/>
    <w:rsid w:val="00C37317"/>
    <w:rsid w:val="00C40950"/>
    <w:rsid w:val="00C42413"/>
    <w:rsid w:val="00C42BAE"/>
    <w:rsid w:val="00C4491D"/>
    <w:rsid w:val="00C450AA"/>
    <w:rsid w:val="00C45276"/>
    <w:rsid w:val="00C45CD8"/>
    <w:rsid w:val="00C473C9"/>
    <w:rsid w:val="00C505A8"/>
    <w:rsid w:val="00C50BEB"/>
    <w:rsid w:val="00C51B46"/>
    <w:rsid w:val="00C51B86"/>
    <w:rsid w:val="00C55796"/>
    <w:rsid w:val="00C609A0"/>
    <w:rsid w:val="00C62376"/>
    <w:rsid w:val="00C62756"/>
    <w:rsid w:val="00C62AEE"/>
    <w:rsid w:val="00C655E4"/>
    <w:rsid w:val="00C70FDD"/>
    <w:rsid w:val="00C724BB"/>
    <w:rsid w:val="00C72DAB"/>
    <w:rsid w:val="00C75491"/>
    <w:rsid w:val="00C75943"/>
    <w:rsid w:val="00C7783A"/>
    <w:rsid w:val="00C80E70"/>
    <w:rsid w:val="00C819D6"/>
    <w:rsid w:val="00C84C4A"/>
    <w:rsid w:val="00C87687"/>
    <w:rsid w:val="00C87CB1"/>
    <w:rsid w:val="00C90004"/>
    <w:rsid w:val="00C9001B"/>
    <w:rsid w:val="00C90C73"/>
    <w:rsid w:val="00C92ABF"/>
    <w:rsid w:val="00C92D19"/>
    <w:rsid w:val="00C92F7B"/>
    <w:rsid w:val="00C93206"/>
    <w:rsid w:val="00C9635B"/>
    <w:rsid w:val="00C96BD4"/>
    <w:rsid w:val="00CA2F1F"/>
    <w:rsid w:val="00CB0571"/>
    <w:rsid w:val="00CB1F35"/>
    <w:rsid w:val="00CB4376"/>
    <w:rsid w:val="00CB6B45"/>
    <w:rsid w:val="00CC3392"/>
    <w:rsid w:val="00CC45FE"/>
    <w:rsid w:val="00CD0C81"/>
    <w:rsid w:val="00CD1B7F"/>
    <w:rsid w:val="00CD333E"/>
    <w:rsid w:val="00CD3A55"/>
    <w:rsid w:val="00CD6D17"/>
    <w:rsid w:val="00CD7A0A"/>
    <w:rsid w:val="00CE03F3"/>
    <w:rsid w:val="00CE2F5C"/>
    <w:rsid w:val="00CE4E85"/>
    <w:rsid w:val="00CE5D87"/>
    <w:rsid w:val="00CE70AA"/>
    <w:rsid w:val="00CF12A2"/>
    <w:rsid w:val="00CF3482"/>
    <w:rsid w:val="00CF5A6E"/>
    <w:rsid w:val="00CF7FFA"/>
    <w:rsid w:val="00D01EA6"/>
    <w:rsid w:val="00D07BAF"/>
    <w:rsid w:val="00D1158A"/>
    <w:rsid w:val="00D13598"/>
    <w:rsid w:val="00D148A7"/>
    <w:rsid w:val="00D15476"/>
    <w:rsid w:val="00D15C67"/>
    <w:rsid w:val="00D20BB5"/>
    <w:rsid w:val="00D22B33"/>
    <w:rsid w:val="00D252C6"/>
    <w:rsid w:val="00D25DEF"/>
    <w:rsid w:val="00D26FFC"/>
    <w:rsid w:val="00D271AE"/>
    <w:rsid w:val="00D279A6"/>
    <w:rsid w:val="00D30510"/>
    <w:rsid w:val="00D3165A"/>
    <w:rsid w:val="00D31ED8"/>
    <w:rsid w:val="00D33835"/>
    <w:rsid w:val="00D37438"/>
    <w:rsid w:val="00D37503"/>
    <w:rsid w:val="00D3756F"/>
    <w:rsid w:val="00D4124C"/>
    <w:rsid w:val="00D419AD"/>
    <w:rsid w:val="00D42133"/>
    <w:rsid w:val="00D4230D"/>
    <w:rsid w:val="00D42D72"/>
    <w:rsid w:val="00D43F8A"/>
    <w:rsid w:val="00D4415A"/>
    <w:rsid w:val="00D4453C"/>
    <w:rsid w:val="00D46225"/>
    <w:rsid w:val="00D46657"/>
    <w:rsid w:val="00D47B25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54E7"/>
    <w:rsid w:val="00D660F1"/>
    <w:rsid w:val="00D70213"/>
    <w:rsid w:val="00D7262F"/>
    <w:rsid w:val="00D74570"/>
    <w:rsid w:val="00D80BA8"/>
    <w:rsid w:val="00D818B1"/>
    <w:rsid w:val="00D81DC3"/>
    <w:rsid w:val="00D83DFD"/>
    <w:rsid w:val="00D84886"/>
    <w:rsid w:val="00D87692"/>
    <w:rsid w:val="00D90365"/>
    <w:rsid w:val="00D9331F"/>
    <w:rsid w:val="00D96DB1"/>
    <w:rsid w:val="00DA100F"/>
    <w:rsid w:val="00DA14B2"/>
    <w:rsid w:val="00DA73D2"/>
    <w:rsid w:val="00DB0EE5"/>
    <w:rsid w:val="00DB102A"/>
    <w:rsid w:val="00DB1809"/>
    <w:rsid w:val="00DC2754"/>
    <w:rsid w:val="00DC40B9"/>
    <w:rsid w:val="00DD0BFD"/>
    <w:rsid w:val="00DD18D8"/>
    <w:rsid w:val="00DD1D65"/>
    <w:rsid w:val="00DD3E26"/>
    <w:rsid w:val="00DD3E76"/>
    <w:rsid w:val="00DD494E"/>
    <w:rsid w:val="00DD5004"/>
    <w:rsid w:val="00DD6F02"/>
    <w:rsid w:val="00DD7BED"/>
    <w:rsid w:val="00DE0714"/>
    <w:rsid w:val="00DE2BD9"/>
    <w:rsid w:val="00DE2DF4"/>
    <w:rsid w:val="00DE44FC"/>
    <w:rsid w:val="00DE4AAD"/>
    <w:rsid w:val="00DE614C"/>
    <w:rsid w:val="00DF248E"/>
    <w:rsid w:val="00DF3018"/>
    <w:rsid w:val="00DF5240"/>
    <w:rsid w:val="00DF6736"/>
    <w:rsid w:val="00DF7D44"/>
    <w:rsid w:val="00E01D00"/>
    <w:rsid w:val="00E055AE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469D"/>
    <w:rsid w:val="00E348FC"/>
    <w:rsid w:val="00E362AD"/>
    <w:rsid w:val="00E3630C"/>
    <w:rsid w:val="00E37DA5"/>
    <w:rsid w:val="00E4246F"/>
    <w:rsid w:val="00E44386"/>
    <w:rsid w:val="00E460B6"/>
    <w:rsid w:val="00E51AEE"/>
    <w:rsid w:val="00E5372C"/>
    <w:rsid w:val="00E53F3D"/>
    <w:rsid w:val="00E5406E"/>
    <w:rsid w:val="00E549F7"/>
    <w:rsid w:val="00E54A46"/>
    <w:rsid w:val="00E54E53"/>
    <w:rsid w:val="00E54F8B"/>
    <w:rsid w:val="00E57BDB"/>
    <w:rsid w:val="00E645F7"/>
    <w:rsid w:val="00E64CEB"/>
    <w:rsid w:val="00E6532E"/>
    <w:rsid w:val="00E675E6"/>
    <w:rsid w:val="00E70B91"/>
    <w:rsid w:val="00E718B8"/>
    <w:rsid w:val="00E72CB2"/>
    <w:rsid w:val="00E72E30"/>
    <w:rsid w:val="00E747D1"/>
    <w:rsid w:val="00E75906"/>
    <w:rsid w:val="00E77629"/>
    <w:rsid w:val="00E8016D"/>
    <w:rsid w:val="00E80771"/>
    <w:rsid w:val="00E80A58"/>
    <w:rsid w:val="00E80FEE"/>
    <w:rsid w:val="00E81645"/>
    <w:rsid w:val="00E8243A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2DD2"/>
    <w:rsid w:val="00EA4546"/>
    <w:rsid w:val="00EA4585"/>
    <w:rsid w:val="00EA680D"/>
    <w:rsid w:val="00EA692A"/>
    <w:rsid w:val="00EB2237"/>
    <w:rsid w:val="00EB26C8"/>
    <w:rsid w:val="00EB3B00"/>
    <w:rsid w:val="00EB54A1"/>
    <w:rsid w:val="00EB54D0"/>
    <w:rsid w:val="00EB6596"/>
    <w:rsid w:val="00EC36FE"/>
    <w:rsid w:val="00EC69E1"/>
    <w:rsid w:val="00ED269B"/>
    <w:rsid w:val="00ED39FA"/>
    <w:rsid w:val="00ED403B"/>
    <w:rsid w:val="00ED4085"/>
    <w:rsid w:val="00ED678C"/>
    <w:rsid w:val="00ED6813"/>
    <w:rsid w:val="00ED6D0D"/>
    <w:rsid w:val="00EE02C8"/>
    <w:rsid w:val="00EE0C02"/>
    <w:rsid w:val="00EE4AEB"/>
    <w:rsid w:val="00EE7458"/>
    <w:rsid w:val="00EF1514"/>
    <w:rsid w:val="00EF1651"/>
    <w:rsid w:val="00EF2023"/>
    <w:rsid w:val="00EF2902"/>
    <w:rsid w:val="00EF38E1"/>
    <w:rsid w:val="00EF3E4C"/>
    <w:rsid w:val="00EF7CB1"/>
    <w:rsid w:val="00F0000D"/>
    <w:rsid w:val="00F00046"/>
    <w:rsid w:val="00F00086"/>
    <w:rsid w:val="00F0075A"/>
    <w:rsid w:val="00F00DB1"/>
    <w:rsid w:val="00F01441"/>
    <w:rsid w:val="00F01508"/>
    <w:rsid w:val="00F02F51"/>
    <w:rsid w:val="00F03CD7"/>
    <w:rsid w:val="00F0429B"/>
    <w:rsid w:val="00F05CE5"/>
    <w:rsid w:val="00F0679A"/>
    <w:rsid w:val="00F06A0A"/>
    <w:rsid w:val="00F06C64"/>
    <w:rsid w:val="00F10072"/>
    <w:rsid w:val="00F1026F"/>
    <w:rsid w:val="00F11515"/>
    <w:rsid w:val="00F142F7"/>
    <w:rsid w:val="00F1443B"/>
    <w:rsid w:val="00F145D6"/>
    <w:rsid w:val="00F14BA8"/>
    <w:rsid w:val="00F14DB3"/>
    <w:rsid w:val="00F14DBE"/>
    <w:rsid w:val="00F17F74"/>
    <w:rsid w:val="00F201D4"/>
    <w:rsid w:val="00F21467"/>
    <w:rsid w:val="00F21FFB"/>
    <w:rsid w:val="00F2385B"/>
    <w:rsid w:val="00F23C48"/>
    <w:rsid w:val="00F23F94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3E7D"/>
    <w:rsid w:val="00F44B34"/>
    <w:rsid w:val="00F44CB6"/>
    <w:rsid w:val="00F45DC9"/>
    <w:rsid w:val="00F46C05"/>
    <w:rsid w:val="00F53D07"/>
    <w:rsid w:val="00F5409D"/>
    <w:rsid w:val="00F5509C"/>
    <w:rsid w:val="00F55104"/>
    <w:rsid w:val="00F60DD5"/>
    <w:rsid w:val="00F638E2"/>
    <w:rsid w:val="00F63BB7"/>
    <w:rsid w:val="00F64BB2"/>
    <w:rsid w:val="00F653F5"/>
    <w:rsid w:val="00F65718"/>
    <w:rsid w:val="00F65F7A"/>
    <w:rsid w:val="00F664F9"/>
    <w:rsid w:val="00F67B94"/>
    <w:rsid w:val="00F74A06"/>
    <w:rsid w:val="00F750A9"/>
    <w:rsid w:val="00F77300"/>
    <w:rsid w:val="00F80995"/>
    <w:rsid w:val="00F81355"/>
    <w:rsid w:val="00F82426"/>
    <w:rsid w:val="00F82452"/>
    <w:rsid w:val="00F82762"/>
    <w:rsid w:val="00F82E2C"/>
    <w:rsid w:val="00F850DA"/>
    <w:rsid w:val="00F86054"/>
    <w:rsid w:val="00F8707E"/>
    <w:rsid w:val="00F87178"/>
    <w:rsid w:val="00F94F5A"/>
    <w:rsid w:val="00F96DA2"/>
    <w:rsid w:val="00F96F23"/>
    <w:rsid w:val="00FA05FF"/>
    <w:rsid w:val="00FA4868"/>
    <w:rsid w:val="00FA5F88"/>
    <w:rsid w:val="00FA69A6"/>
    <w:rsid w:val="00FA6BF6"/>
    <w:rsid w:val="00FA713E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57B1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32FE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B732F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B732FE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732FE"/>
    <w:rPr>
      <w:rFonts w:ascii="Wingdings" w:hAnsi="Wingdings"/>
      <w:color w:val="0082B0"/>
    </w:rPr>
  </w:style>
  <w:style w:type="character" w:customStyle="1" w:styleId="WW8Num2z0">
    <w:name w:val="WW8Num2z0"/>
    <w:rsid w:val="00B732FE"/>
    <w:rPr>
      <w:rFonts w:ascii="Wingdings" w:hAnsi="Wingdings"/>
    </w:rPr>
  </w:style>
  <w:style w:type="character" w:customStyle="1" w:styleId="WW8Num2z1">
    <w:name w:val="WW8Num2z1"/>
    <w:rsid w:val="00B732FE"/>
    <w:rPr>
      <w:rFonts w:ascii="Courier New" w:hAnsi="Courier New" w:cs="Courier New"/>
    </w:rPr>
  </w:style>
  <w:style w:type="character" w:customStyle="1" w:styleId="WW8Num2z3">
    <w:name w:val="WW8Num2z3"/>
    <w:rsid w:val="00B732FE"/>
    <w:rPr>
      <w:rFonts w:ascii="Symbol" w:hAnsi="Symbol"/>
    </w:rPr>
  </w:style>
  <w:style w:type="character" w:customStyle="1" w:styleId="WW8Num4z0">
    <w:name w:val="WW8Num4z0"/>
    <w:rsid w:val="00B732FE"/>
    <w:rPr>
      <w:rFonts w:ascii="Wingdings" w:hAnsi="Wingdings"/>
      <w:color w:val="0082B0"/>
    </w:rPr>
  </w:style>
  <w:style w:type="character" w:customStyle="1" w:styleId="WW8Num4z1">
    <w:name w:val="WW8Num4z1"/>
    <w:rsid w:val="00B732FE"/>
    <w:rPr>
      <w:rFonts w:ascii="Courier New" w:hAnsi="Courier New" w:cs="Courier New"/>
    </w:rPr>
  </w:style>
  <w:style w:type="character" w:customStyle="1" w:styleId="WW8Num4z2">
    <w:name w:val="WW8Num4z2"/>
    <w:rsid w:val="00B732FE"/>
    <w:rPr>
      <w:rFonts w:ascii="Wingdings" w:hAnsi="Wingdings"/>
    </w:rPr>
  </w:style>
  <w:style w:type="character" w:customStyle="1" w:styleId="WW8Num4z3">
    <w:name w:val="WW8Num4z3"/>
    <w:rsid w:val="00B732FE"/>
    <w:rPr>
      <w:rFonts w:ascii="Symbol" w:hAnsi="Symbol"/>
    </w:rPr>
  </w:style>
  <w:style w:type="character" w:customStyle="1" w:styleId="WW8Num5z0">
    <w:name w:val="WW8Num5z0"/>
    <w:rsid w:val="00B732FE"/>
    <w:rPr>
      <w:rFonts w:ascii="Wingdings" w:hAnsi="Wingdings"/>
      <w:color w:val="0082B0"/>
    </w:rPr>
  </w:style>
  <w:style w:type="character" w:customStyle="1" w:styleId="WW8Num5z1">
    <w:name w:val="WW8Num5z1"/>
    <w:rsid w:val="00B732FE"/>
    <w:rPr>
      <w:rFonts w:ascii="Courier New" w:hAnsi="Courier New" w:cs="Courier New"/>
    </w:rPr>
  </w:style>
  <w:style w:type="character" w:customStyle="1" w:styleId="WW8Num5z2">
    <w:name w:val="WW8Num5z2"/>
    <w:rsid w:val="00B732FE"/>
    <w:rPr>
      <w:rFonts w:ascii="Wingdings" w:hAnsi="Wingdings"/>
    </w:rPr>
  </w:style>
  <w:style w:type="character" w:customStyle="1" w:styleId="WW8Num5z3">
    <w:name w:val="WW8Num5z3"/>
    <w:rsid w:val="00B732FE"/>
    <w:rPr>
      <w:rFonts w:ascii="Symbol" w:hAnsi="Symbol"/>
    </w:rPr>
  </w:style>
  <w:style w:type="character" w:customStyle="1" w:styleId="WW8Num6z0">
    <w:name w:val="WW8Num6z0"/>
    <w:rsid w:val="00B732FE"/>
    <w:rPr>
      <w:rFonts w:ascii="Wingdings" w:hAnsi="Wingdings"/>
      <w:color w:val="0082B0"/>
    </w:rPr>
  </w:style>
  <w:style w:type="character" w:customStyle="1" w:styleId="WW8Num6z1">
    <w:name w:val="WW8Num6z1"/>
    <w:rsid w:val="00B732FE"/>
    <w:rPr>
      <w:rFonts w:ascii="Courier New" w:hAnsi="Courier New" w:cs="Courier New"/>
    </w:rPr>
  </w:style>
  <w:style w:type="character" w:customStyle="1" w:styleId="WW8Num6z2">
    <w:name w:val="WW8Num6z2"/>
    <w:rsid w:val="00B732FE"/>
    <w:rPr>
      <w:rFonts w:ascii="Wingdings" w:hAnsi="Wingdings"/>
    </w:rPr>
  </w:style>
  <w:style w:type="character" w:customStyle="1" w:styleId="WW8Num6z3">
    <w:name w:val="WW8Num6z3"/>
    <w:rsid w:val="00B732FE"/>
    <w:rPr>
      <w:rFonts w:ascii="Symbol" w:hAnsi="Symbol"/>
    </w:rPr>
  </w:style>
  <w:style w:type="character" w:customStyle="1" w:styleId="WW8Num7z0">
    <w:name w:val="WW8Num7z0"/>
    <w:rsid w:val="00B732FE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B732FE"/>
    <w:rPr>
      <w:rFonts w:ascii="Courier New" w:hAnsi="Courier New" w:cs="Courier New"/>
    </w:rPr>
  </w:style>
  <w:style w:type="character" w:customStyle="1" w:styleId="WW8Num7z2">
    <w:name w:val="WW8Num7z2"/>
    <w:rsid w:val="00B732FE"/>
    <w:rPr>
      <w:rFonts w:ascii="Wingdings" w:hAnsi="Wingdings"/>
    </w:rPr>
  </w:style>
  <w:style w:type="character" w:customStyle="1" w:styleId="WW8Num7z3">
    <w:name w:val="WW8Num7z3"/>
    <w:rsid w:val="00B732FE"/>
    <w:rPr>
      <w:rFonts w:ascii="Symbol" w:hAnsi="Symbol"/>
    </w:rPr>
  </w:style>
  <w:style w:type="character" w:customStyle="1" w:styleId="WW8Num8z0">
    <w:name w:val="WW8Num8z0"/>
    <w:rsid w:val="00B732FE"/>
    <w:rPr>
      <w:rFonts w:ascii="Symbol" w:hAnsi="Symbol"/>
    </w:rPr>
  </w:style>
  <w:style w:type="character" w:customStyle="1" w:styleId="WW8Num9z0">
    <w:name w:val="WW8Num9z0"/>
    <w:rsid w:val="00B732FE"/>
    <w:rPr>
      <w:rFonts w:ascii="Wingdings" w:hAnsi="Wingdings"/>
      <w:color w:val="0082B0"/>
    </w:rPr>
  </w:style>
  <w:style w:type="character" w:customStyle="1" w:styleId="WW8Num9z1">
    <w:name w:val="WW8Num9z1"/>
    <w:rsid w:val="00B732FE"/>
    <w:rPr>
      <w:rFonts w:ascii="Courier New" w:hAnsi="Courier New" w:cs="Courier New"/>
    </w:rPr>
  </w:style>
  <w:style w:type="character" w:customStyle="1" w:styleId="WW8Num9z2">
    <w:name w:val="WW8Num9z2"/>
    <w:rsid w:val="00B732FE"/>
    <w:rPr>
      <w:rFonts w:ascii="Wingdings" w:hAnsi="Wingdings"/>
    </w:rPr>
  </w:style>
  <w:style w:type="character" w:customStyle="1" w:styleId="WW8Num9z3">
    <w:name w:val="WW8Num9z3"/>
    <w:rsid w:val="00B732FE"/>
    <w:rPr>
      <w:rFonts w:ascii="Symbol" w:hAnsi="Symbol"/>
    </w:rPr>
  </w:style>
  <w:style w:type="character" w:customStyle="1" w:styleId="WW8Num10z0">
    <w:name w:val="WW8Num10z0"/>
    <w:rsid w:val="00B732FE"/>
    <w:rPr>
      <w:rFonts w:ascii="Wingdings" w:hAnsi="Wingdings"/>
      <w:color w:val="0082B0"/>
    </w:rPr>
  </w:style>
  <w:style w:type="character" w:customStyle="1" w:styleId="WW8Num10z1">
    <w:name w:val="WW8Num10z1"/>
    <w:rsid w:val="00B732FE"/>
    <w:rPr>
      <w:rFonts w:ascii="Courier New" w:hAnsi="Courier New" w:cs="Courier New"/>
    </w:rPr>
  </w:style>
  <w:style w:type="character" w:customStyle="1" w:styleId="WW8Num10z2">
    <w:name w:val="WW8Num10z2"/>
    <w:rsid w:val="00B732FE"/>
    <w:rPr>
      <w:rFonts w:ascii="Wingdings" w:hAnsi="Wingdings"/>
    </w:rPr>
  </w:style>
  <w:style w:type="character" w:customStyle="1" w:styleId="WW8Num10z3">
    <w:name w:val="WW8Num10z3"/>
    <w:rsid w:val="00B732FE"/>
    <w:rPr>
      <w:rFonts w:ascii="Symbol" w:hAnsi="Symbol"/>
    </w:rPr>
  </w:style>
  <w:style w:type="character" w:customStyle="1" w:styleId="WW8Num11z0">
    <w:name w:val="WW8Num11z0"/>
    <w:rsid w:val="00B732FE"/>
    <w:rPr>
      <w:rFonts w:ascii="Wingdings" w:hAnsi="Wingdings"/>
      <w:color w:val="0082B0"/>
    </w:rPr>
  </w:style>
  <w:style w:type="character" w:customStyle="1" w:styleId="WW8Num11z1">
    <w:name w:val="WW8Num11z1"/>
    <w:rsid w:val="00B732FE"/>
    <w:rPr>
      <w:rFonts w:ascii="Courier New" w:hAnsi="Courier New" w:cs="Courier New"/>
    </w:rPr>
  </w:style>
  <w:style w:type="character" w:customStyle="1" w:styleId="WW8Num11z2">
    <w:name w:val="WW8Num11z2"/>
    <w:rsid w:val="00B732FE"/>
    <w:rPr>
      <w:rFonts w:ascii="Wingdings" w:hAnsi="Wingdings"/>
    </w:rPr>
  </w:style>
  <w:style w:type="character" w:customStyle="1" w:styleId="WW8Num11z3">
    <w:name w:val="WW8Num11z3"/>
    <w:rsid w:val="00B732FE"/>
    <w:rPr>
      <w:rFonts w:ascii="Symbol" w:hAnsi="Symbol"/>
    </w:rPr>
  </w:style>
  <w:style w:type="character" w:customStyle="1" w:styleId="WW8Num12z0">
    <w:name w:val="WW8Num12z0"/>
    <w:rsid w:val="00B732FE"/>
    <w:rPr>
      <w:rFonts w:ascii="Wingdings" w:hAnsi="Wingdings"/>
      <w:color w:val="0082B0"/>
    </w:rPr>
  </w:style>
  <w:style w:type="character" w:customStyle="1" w:styleId="WW8Num12z1">
    <w:name w:val="WW8Num12z1"/>
    <w:rsid w:val="00B732FE"/>
    <w:rPr>
      <w:rFonts w:ascii="Courier New" w:hAnsi="Courier New" w:cs="Courier New"/>
    </w:rPr>
  </w:style>
  <w:style w:type="character" w:customStyle="1" w:styleId="WW8Num12z2">
    <w:name w:val="WW8Num12z2"/>
    <w:rsid w:val="00B732FE"/>
    <w:rPr>
      <w:rFonts w:ascii="Wingdings" w:hAnsi="Wingdings"/>
    </w:rPr>
  </w:style>
  <w:style w:type="character" w:customStyle="1" w:styleId="WW8Num12z3">
    <w:name w:val="WW8Num12z3"/>
    <w:rsid w:val="00B732FE"/>
    <w:rPr>
      <w:rFonts w:ascii="Symbol" w:hAnsi="Symbol"/>
    </w:rPr>
  </w:style>
  <w:style w:type="character" w:customStyle="1" w:styleId="WW8Num13z0">
    <w:name w:val="WW8Num13z0"/>
    <w:rsid w:val="00B732FE"/>
    <w:rPr>
      <w:rFonts w:ascii="Wingdings" w:hAnsi="Wingdings"/>
      <w:color w:val="0082B0"/>
    </w:rPr>
  </w:style>
  <w:style w:type="character" w:customStyle="1" w:styleId="WW8Num13z1">
    <w:name w:val="WW8Num13z1"/>
    <w:rsid w:val="00B732FE"/>
    <w:rPr>
      <w:rFonts w:ascii="Courier New" w:hAnsi="Courier New" w:cs="Courier New"/>
    </w:rPr>
  </w:style>
  <w:style w:type="character" w:customStyle="1" w:styleId="WW8Num13z2">
    <w:name w:val="WW8Num13z2"/>
    <w:rsid w:val="00B732FE"/>
    <w:rPr>
      <w:rFonts w:ascii="Wingdings" w:hAnsi="Wingdings"/>
    </w:rPr>
  </w:style>
  <w:style w:type="character" w:customStyle="1" w:styleId="WW8Num13z3">
    <w:name w:val="WW8Num13z3"/>
    <w:rsid w:val="00B732FE"/>
    <w:rPr>
      <w:rFonts w:ascii="Symbol" w:hAnsi="Symbol"/>
    </w:rPr>
  </w:style>
  <w:style w:type="character" w:customStyle="1" w:styleId="WW8Num14z0">
    <w:name w:val="WW8Num14z0"/>
    <w:rsid w:val="00B732FE"/>
    <w:rPr>
      <w:rFonts w:ascii="Wingdings" w:hAnsi="Wingdings"/>
      <w:color w:val="145AA8"/>
    </w:rPr>
  </w:style>
  <w:style w:type="character" w:customStyle="1" w:styleId="WW8Num14z1">
    <w:name w:val="WW8Num14z1"/>
    <w:rsid w:val="00B732FE"/>
    <w:rPr>
      <w:rFonts w:ascii="Courier New" w:hAnsi="Courier New" w:cs="Courier New"/>
    </w:rPr>
  </w:style>
  <w:style w:type="character" w:customStyle="1" w:styleId="WW8Num14z2">
    <w:name w:val="WW8Num14z2"/>
    <w:rsid w:val="00B732FE"/>
    <w:rPr>
      <w:rFonts w:ascii="Wingdings" w:hAnsi="Wingdings"/>
    </w:rPr>
  </w:style>
  <w:style w:type="character" w:customStyle="1" w:styleId="WW8Num14z3">
    <w:name w:val="WW8Num14z3"/>
    <w:rsid w:val="00B732FE"/>
    <w:rPr>
      <w:rFonts w:ascii="Symbol" w:hAnsi="Symbol"/>
    </w:rPr>
  </w:style>
  <w:style w:type="character" w:customStyle="1" w:styleId="WW8Num15z0">
    <w:name w:val="WW8Num15z0"/>
    <w:rsid w:val="00B732FE"/>
    <w:rPr>
      <w:rFonts w:ascii="Wingdings" w:hAnsi="Wingdings"/>
      <w:color w:val="0082B0"/>
    </w:rPr>
  </w:style>
  <w:style w:type="character" w:customStyle="1" w:styleId="WW8Num15z1">
    <w:name w:val="WW8Num15z1"/>
    <w:rsid w:val="00B732FE"/>
    <w:rPr>
      <w:rFonts w:ascii="Courier New" w:hAnsi="Courier New" w:cs="Courier New"/>
    </w:rPr>
  </w:style>
  <w:style w:type="character" w:customStyle="1" w:styleId="WW8Num15z2">
    <w:name w:val="WW8Num15z2"/>
    <w:rsid w:val="00B732FE"/>
    <w:rPr>
      <w:rFonts w:ascii="Wingdings" w:hAnsi="Wingdings"/>
    </w:rPr>
  </w:style>
  <w:style w:type="character" w:customStyle="1" w:styleId="WW8Num15z3">
    <w:name w:val="WW8Num15z3"/>
    <w:rsid w:val="00B732FE"/>
    <w:rPr>
      <w:rFonts w:ascii="Symbol" w:hAnsi="Symbol"/>
    </w:rPr>
  </w:style>
  <w:style w:type="character" w:customStyle="1" w:styleId="WW8Num16z0">
    <w:name w:val="WW8Num16z0"/>
    <w:rsid w:val="00B732FE"/>
    <w:rPr>
      <w:rFonts w:ascii="Wingdings" w:hAnsi="Wingdings"/>
      <w:color w:val="0082B0"/>
    </w:rPr>
  </w:style>
  <w:style w:type="character" w:customStyle="1" w:styleId="WW8Num16z1">
    <w:name w:val="WW8Num16z1"/>
    <w:rsid w:val="00B732FE"/>
    <w:rPr>
      <w:rFonts w:ascii="Courier New" w:hAnsi="Courier New" w:cs="Courier New"/>
    </w:rPr>
  </w:style>
  <w:style w:type="character" w:customStyle="1" w:styleId="WW8Num16z2">
    <w:name w:val="WW8Num16z2"/>
    <w:rsid w:val="00B732FE"/>
    <w:rPr>
      <w:rFonts w:ascii="Wingdings" w:hAnsi="Wingdings"/>
    </w:rPr>
  </w:style>
  <w:style w:type="character" w:customStyle="1" w:styleId="WW8Num16z3">
    <w:name w:val="WW8Num16z3"/>
    <w:rsid w:val="00B732FE"/>
    <w:rPr>
      <w:rFonts w:ascii="Symbol" w:hAnsi="Symbol"/>
    </w:rPr>
  </w:style>
  <w:style w:type="character" w:customStyle="1" w:styleId="WW8Num17z0">
    <w:name w:val="WW8Num17z0"/>
    <w:rsid w:val="00B732FE"/>
    <w:rPr>
      <w:rFonts w:ascii="Symbol" w:hAnsi="Symbol"/>
    </w:rPr>
  </w:style>
  <w:style w:type="character" w:customStyle="1" w:styleId="WW8Num17z1">
    <w:name w:val="WW8Num17z1"/>
    <w:rsid w:val="00B732FE"/>
    <w:rPr>
      <w:rFonts w:ascii="Courier New" w:hAnsi="Courier New" w:cs="Courier New"/>
    </w:rPr>
  </w:style>
  <w:style w:type="character" w:customStyle="1" w:styleId="WW8Num17z2">
    <w:name w:val="WW8Num17z2"/>
    <w:rsid w:val="00B732FE"/>
    <w:rPr>
      <w:rFonts w:ascii="Wingdings" w:hAnsi="Wingdings"/>
    </w:rPr>
  </w:style>
  <w:style w:type="character" w:customStyle="1" w:styleId="WW8Num18z0">
    <w:name w:val="WW8Num18z0"/>
    <w:rsid w:val="00B732FE"/>
    <w:rPr>
      <w:rFonts w:ascii="Wingdings" w:hAnsi="Wingdings"/>
      <w:color w:val="0082B0"/>
    </w:rPr>
  </w:style>
  <w:style w:type="character" w:customStyle="1" w:styleId="WW8Num18z1">
    <w:name w:val="WW8Num18z1"/>
    <w:rsid w:val="00B732FE"/>
    <w:rPr>
      <w:rFonts w:ascii="Courier New" w:hAnsi="Courier New" w:cs="Courier New"/>
    </w:rPr>
  </w:style>
  <w:style w:type="character" w:customStyle="1" w:styleId="WW8Num18z2">
    <w:name w:val="WW8Num18z2"/>
    <w:rsid w:val="00B732FE"/>
    <w:rPr>
      <w:rFonts w:ascii="Wingdings" w:hAnsi="Wingdings"/>
    </w:rPr>
  </w:style>
  <w:style w:type="character" w:customStyle="1" w:styleId="WW8Num18z3">
    <w:name w:val="WW8Num18z3"/>
    <w:rsid w:val="00B732FE"/>
    <w:rPr>
      <w:rFonts w:ascii="Symbol" w:hAnsi="Symbol"/>
    </w:rPr>
  </w:style>
  <w:style w:type="character" w:customStyle="1" w:styleId="WW8Num19z0">
    <w:name w:val="WW8Num19z0"/>
    <w:rsid w:val="00B732FE"/>
    <w:rPr>
      <w:rFonts w:ascii="Wingdings" w:hAnsi="Wingdings"/>
      <w:color w:val="0082B0"/>
    </w:rPr>
  </w:style>
  <w:style w:type="character" w:customStyle="1" w:styleId="WW8Num19z1">
    <w:name w:val="WW8Num19z1"/>
    <w:rsid w:val="00B732FE"/>
    <w:rPr>
      <w:rFonts w:ascii="Courier New" w:hAnsi="Courier New" w:cs="Courier New"/>
    </w:rPr>
  </w:style>
  <w:style w:type="character" w:customStyle="1" w:styleId="WW8Num19z2">
    <w:name w:val="WW8Num19z2"/>
    <w:rsid w:val="00B732FE"/>
    <w:rPr>
      <w:rFonts w:ascii="Wingdings" w:hAnsi="Wingdings"/>
    </w:rPr>
  </w:style>
  <w:style w:type="character" w:customStyle="1" w:styleId="WW8Num19z3">
    <w:name w:val="WW8Num19z3"/>
    <w:rsid w:val="00B732FE"/>
    <w:rPr>
      <w:rFonts w:ascii="Symbol" w:hAnsi="Symbol"/>
    </w:rPr>
  </w:style>
  <w:style w:type="character" w:customStyle="1" w:styleId="WW8Num20z0">
    <w:name w:val="WW8Num20z0"/>
    <w:rsid w:val="00B732FE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B732FE"/>
    <w:rPr>
      <w:rFonts w:ascii="Courier New" w:hAnsi="Courier New" w:cs="Courier New"/>
    </w:rPr>
  </w:style>
  <w:style w:type="character" w:customStyle="1" w:styleId="WW8Num20z2">
    <w:name w:val="WW8Num20z2"/>
    <w:rsid w:val="00B732FE"/>
    <w:rPr>
      <w:rFonts w:ascii="Wingdings" w:hAnsi="Wingdings"/>
    </w:rPr>
  </w:style>
  <w:style w:type="character" w:customStyle="1" w:styleId="WW8Num20z3">
    <w:name w:val="WW8Num20z3"/>
    <w:rsid w:val="00B732FE"/>
    <w:rPr>
      <w:rFonts w:ascii="Symbol" w:hAnsi="Symbol"/>
    </w:rPr>
  </w:style>
  <w:style w:type="character" w:customStyle="1" w:styleId="WW8Num21z0">
    <w:name w:val="WW8Num21z0"/>
    <w:rsid w:val="00B732FE"/>
    <w:rPr>
      <w:rFonts w:ascii="Wingdings" w:hAnsi="Wingdings"/>
      <w:color w:val="0082B0"/>
    </w:rPr>
  </w:style>
  <w:style w:type="character" w:customStyle="1" w:styleId="WW8Num21z1">
    <w:name w:val="WW8Num21z1"/>
    <w:rsid w:val="00B732FE"/>
    <w:rPr>
      <w:rFonts w:ascii="Courier New" w:hAnsi="Courier New" w:cs="Courier New"/>
    </w:rPr>
  </w:style>
  <w:style w:type="character" w:customStyle="1" w:styleId="WW8Num21z2">
    <w:name w:val="WW8Num21z2"/>
    <w:rsid w:val="00B732FE"/>
    <w:rPr>
      <w:rFonts w:ascii="Wingdings" w:hAnsi="Wingdings"/>
    </w:rPr>
  </w:style>
  <w:style w:type="character" w:customStyle="1" w:styleId="WW8Num21z3">
    <w:name w:val="WW8Num21z3"/>
    <w:rsid w:val="00B732FE"/>
    <w:rPr>
      <w:rFonts w:ascii="Symbol" w:hAnsi="Symbol"/>
    </w:rPr>
  </w:style>
  <w:style w:type="character" w:customStyle="1" w:styleId="WW8Num23z0">
    <w:name w:val="WW8Num23z0"/>
    <w:rsid w:val="00B732FE"/>
    <w:rPr>
      <w:rFonts w:ascii="Wingdings" w:hAnsi="Wingdings"/>
      <w:color w:val="0082B0"/>
    </w:rPr>
  </w:style>
  <w:style w:type="character" w:customStyle="1" w:styleId="WW8Num23z1">
    <w:name w:val="WW8Num23z1"/>
    <w:rsid w:val="00B732FE"/>
    <w:rPr>
      <w:rFonts w:ascii="Courier New" w:hAnsi="Courier New" w:cs="Courier New"/>
    </w:rPr>
  </w:style>
  <w:style w:type="character" w:customStyle="1" w:styleId="WW8Num23z2">
    <w:name w:val="WW8Num23z2"/>
    <w:rsid w:val="00B732FE"/>
    <w:rPr>
      <w:rFonts w:ascii="Wingdings" w:hAnsi="Wingdings"/>
    </w:rPr>
  </w:style>
  <w:style w:type="character" w:customStyle="1" w:styleId="WW8Num23z3">
    <w:name w:val="WW8Num23z3"/>
    <w:rsid w:val="00B732FE"/>
    <w:rPr>
      <w:rFonts w:ascii="Symbol" w:hAnsi="Symbol"/>
    </w:rPr>
  </w:style>
  <w:style w:type="character" w:customStyle="1" w:styleId="WW8Num24z0">
    <w:name w:val="WW8Num24z0"/>
    <w:rsid w:val="00B732FE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B732FE"/>
    <w:rPr>
      <w:rFonts w:ascii="Courier New" w:hAnsi="Courier New" w:cs="Courier New"/>
    </w:rPr>
  </w:style>
  <w:style w:type="character" w:customStyle="1" w:styleId="WW8Num24z2">
    <w:name w:val="WW8Num24z2"/>
    <w:rsid w:val="00B732FE"/>
    <w:rPr>
      <w:rFonts w:ascii="Wingdings" w:hAnsi="Wingdings"/>
    </w:rPr>
  </w:style>
  <w:style w:type="character" w:customStyle="1" w:styleId="WW8Num24z3">
    <w:name w:val="WW8Num24z3"/>
    <w:rsid w:val="00B732FE"/>
    <w:rPr>
      <w:rFonts w:ascii="Symbol" w:hAnsi="Symbol"/>
    </w:rPr>
  </w:style>
  <w:style w:type="character" w:customStyle="1" w:styleId="WW8Num25z0">
    <w:name w:val="WW8Num25z0"/>
    <w:rsid w:val="00B732FE"/>
    <w:rPr>
      <w:rFonts w:ascii="Wingdings" w:hAnsi="Wingdings"/>
      <w:color w:val="0082B0"/>
    </w:rPr>
  </w:style>
  <w:style w:type="character" w:customStyle="1" w:styleId="WW8Num25z1">
    <w:name w:val="WW8Num25z1"/>
    <w:rsid w:val="00B732FE"/>
    <w:rPr>
      <w:rFonts w:ascii="Courier New" w:hAnsi="Courier New" w:cs="Courier New"/>
    </w:rPr>
  </w:style>
  <w:style w:type="character" w:customStyle="1" w:styleId="WW8Num25z2">
    <w:name w:val="WW8Num25z2"/>
    <w:rsid w:val="00B732FE"/>
    <w:rPr>
      <w:rFonts w:ascii="Wingdings" w:hAnsi="Wingdings"/>
    </w:rPr>
  </w:style>
  <w:style w:type="character" w:customStyle="1" w:styleId="WW8Num25z3">
    <w:name w:val="WW8Num25z3"/>
    <w:rsid w:val="00B732FE"/>
    <w:rPr>
      <w:rFonts w:ascii="Symbol" w:hAnsi="Symbol"/>
    </w:rPr>
  </w:style>
  <w:style w:type="character" w:customStyle="1" w:styleId="WW8Num26z0">
    <w:name w:val="WW8Num26z0"/>
    <w:rsid w:val="00B732FE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B732FE"/>
    <w:rPr>
      <w:rFonts w:ascii="Courier New" w:hAnsi="Courier New" w:cs="Courier New"/>
    </w:rPr>
  </w:style>
  <w:style w:type="character" w:customStyle="1" w:styleId="WW8Num26z2">
    <w:name w:val="WW8Num26z2"/>
    <w:rsid w:val="00B732FE"/>
    <w:rPr>
      <w:rFonts w:ascii="Wingdings" w:hAnsi="Wingdings"/>
    </w:rPr>
  </w:style>
  <w:style w:type="character" w:customStyle="1" w:styleId="WW8Num26z3">
    <w:name w:val="WW8Num26z3"/>
    <w:rsid w:val="00B732FE"/>
    <w:rPr>
      <w:rFonts w:ascii="Symbol" w:hAnsi="Symbol"/>
    </w:rPr>
  </w:style>
  <w:style w:type="character" w:customStyle="1" w:styleId="WW8Num27z0">
    <w:name w:val="WW8Num27z0"/>
    <w:rsid w:val="00B732FE"/>
    <w:rPr>
      <w:rFonts w:ascii="Wingdings" w:hAnsi="Wingdings"/>
      <w:color w:val="0082B0"/>
    </w:rPr>
  </w:style>
  <w:style w:type="character" w:customStyle="1" w:styleId="WW8Num27z1">
    <w:name w:val="WW8Num27z1"/>
    <w:rsid w:val="00B732FE"/>
    <w:rPr>
      <w:rFonts w:ascii="Courier New" w:hAnsi="Courier New" w:cs="Courier New"/>
    </w:rPr>
  </w:style>
  <w:style w:type="character" w:customStyle="1" w:styleId="WW8Num27z2">
    <w:name w:val="WW8Num27z2"/>
    <w:rsid w:val="00B732FE"/>
    <w:rPr>
      <w:rFonts w:ascii="Wingdings" w:hAnsi="Wingdings"/>
    </w:rPr>
  </w:style>
  <w:style w:type="character" w:customStyle="1" w:styleId="WW8Num27z3">
    <w:name w:val="WW8Num27z3"/>
    <w:rsid w:val="00B732FE"/>
    <w:rPr>
      <w:rFonts w:ascii="Symbol" w:hAnsi="Symbol"/>
    </w:rPr>
  </w:style>
  <w:style w:type="character" w:customStyle="1" w:styleId="WW8Num28z0">
    <w:name w:val="WW8Num28z0"/>
    <w:rsid w:val="00B732FE"/>
    <w:rPr>
      <w:rFonts w:ascii="Wingdings" w:hAnsi="Wingdings"/>
      <w:color w:val="0082B0"/>
    </w:rPr>
  </w:style>
  <w:style w:type="character" w:customStyle="1" w:styleId="WW8Num28z1">
    <w:name w:val="WW8Num28z1"/>
    <w:rsid w:val="00B732FE"/>
    <w:rPr>
      <w:rFonts w:ascii="Courier New" w:hAnsi="Courier New" w:cs="Courier New"/>
    </w:rPr>
  </w:style>
  <w:style w:type="character" w:customStyle="1" w:styleId="WW8Num28z2">
    <w:name w:val="WW8Num28z2"/>
    <w:rsid w:val="00B732FE"/>
    <w:rPr>
      <w:rFonts w:ascii="Wingdings" w:hAnsi="Wingdings"/>
    </w:rPr>
  </w:style>
  <w:style w:type="character" w:customStyle="1" w:styleId="WW8Num28z3">
    <w:name w:val="WW8Num28z3"/>
    <w:rsid w:val="00B732FE"/>
    <w:rPr>
      <w:rFonts w:ascii="Symbol" w:hAnsi="Symbol"/>
    </w:rPr>
  </w:style>
  <w:style w:type="character" w:customStyle="1" w:styleId="WW8Num30z0">
    <w:name w:val="WW8Num30z0"/>
    <w:rsid w:val="00B732FE"/>
    <w:rPr>
      <w:rFonts w:ascii="Wingdings" w:hAnsi="Wingdings"/>
      <w:color w:val="0082B0"/>
    </w:rPr>
  </w:style>
  <w:style w:type="character" w:customStyle="1" w:styleId="WW8Num30z1">
    <w:name w:val="WW8Num30z1"/>
    <w:rsid w:val="00B732FE"/>
    <w:rPr>
      <w:rFonts w:ascii="Courier New" w:hAnsi="Courier New" w:cs="Courier New"/>
    </w:rPr>
  </w:style>
  <w:style w:type="character" w:customStyle="1" w:styleId="WW8Num30z2">
    <w:name w:val="WW8Num30z2"/>
    <w:rsid w:val="00B732FE"/>
    <w:rPr>
      <w:rFonts w:ascii="Wingdings" w:hAnsi="Wingdings"/>
    </w:rPr>
  </w:style>
  <w:style w:type="character" w:customStyle="1" w:styleId="WW8Num30z3">
    <w:name w:val="WW8Num30z3"/>
    <w:rsid w:val="00B732FE"/>
    <w:rPr>
      <w:rFonts w:ascii="Symbol" w:hAnsi="Symbol"/>
    </w:rPr>
  </w:style>
  <w:style w:type="character" w:customStyle="1" w:styleId="WW8Num31z0">
    <w:name w:val="WW8Num31z0"/>
    <w:rsid w:val="00B732FE"/>
    <w:rPr>
      <w:rFonts w:ascii="Symbol" w:hAnsi="Symbol"/>
    </w:rPr>
  </w:style>
  <w:style w:type="character" w:customStyle="1" w:styleId="WW8Num31z1">
    <w:name w:val="WW8Num31z1"/>
    <w:rsid w:val="00B732FE"/>
    <w:rPr>
      <w:rFonts w:ascii="Courier New" w:hAnsi="Courier New" w:cs="Courier New"/>
    </w:rPr>
  </w:style>
  <w:style w:type="character" w:customStyle="1" w:styleId="WW8Num31z2">
    <w:name w:val="WW8Num31z2"/>
    <w:rsid w:val="00B732FE"/>
    <w:rPr>
      <w:rFonts w:ascii="Wingdings" w:hAnsi="Wingdings"/>
    </w:rPr>
  </w:style>
  <w:style w:type="character" w:customStyle="1" w:styleId="10">
    <w:name w:val="Основной шрифт абзаца1"/>
    <w:rsid w:val="00B732FE"/>
  </w:style>
  <w:style w:type="character" w:customStyle="1" w:styleId="20">
    <w:name w:val="Знак Знак2"/>
    <w:rsid w:val="00B732FE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B732FE"/>
    <w:rPr>
      <w:color w:val="0000FF"/>
      <w:u w:val="single"/>
    </w:rPr>
  </w:style>
  <w:style w:type="character" w:customStyle="1" w:styleId="11">
    <w:name w:val="Знак Знак1"/>
    <w:rsid w:val="00B732FE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B732FE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B732FE"/>
    <w:rPr>
      <w:rFonts w:cs="Times New Roman"/>
    </w:rPr>
  </w:style>
  <w:style w:type="character" w:customStyle="1" w:styleId="a4">
    <w:name w:val="Знак Знак"/>
    <w:rsid w:val="00B732FE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B732FE"/>
    <w:rPr>
      <w:i/>
      <w:iCs/>
    </w:rPr>
  </w:style>
  <w:style w:type="character" w:styleId="a6">
    <w:name w:val="Strong"/>
    <w:uiPriority w:val="22"/>
    <w:qFormat/>
    <w:rsid w:val="00B732FE"/>
    <w:rPr>
      <w:b/>
      <w:bCs/>
    </w:rPr>
  </w:style>
  <w:style w:type="character" w:styleId="a7">
    <w:name w:val="FollowedHyperlink"/>
    <w:rsid w:val="00B732FE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B732FE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B732FE"/>
    <w:pPr>
      <w:spacing w:after="120"/>
    </w:pPr>
    <w:rPr>
      <w:lang/>
    </w:rPr>
  </w:style>
  <w:style w:type="paragraph" w:styleId="ab">
    <w:name w:val="List"/>
    <w:basedOn w:val="a9"/>
    <w:rsid w:val="00B732FE"/>
    <w:rPr>
      <w:rFonts w:ascii="Arial" w:hAnsi="Arial" w:cs="Mangal"/>
    </w:rPr>
  </w:style>
  <w:style w:type="paragraph" w:customStyle="1" w:styleId="12">
    <w:name w:val="Название1"/>
    <w:basedOn w:val="a"/>
    <w:rsid w:val="00B732FE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B732FE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B732FE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B732FE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B732F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B732FE"/>
    <w:pPr>
      <w:spacing w:before="280" w:after="119"/>
    </w:pPr>
  </w:style>
  <w:style w:type="paragraph" w:styleId="af">
    <w:name w:val="Body Text Indent"/>
    <w:basedOn w:val="a"/>
    <w:link w:val="af0"/>
    <w:rsid w:val="00B732FE"/>
    <w:pPr>
      <w:ind w:left="-360"/>
      <w:jc w:val="both"/>
    </w:pPr>
    <w:rPr>
      <w:sz w:val="26"/>
      <w:lang/>
    </w:rPr>
  </w:style>
  <w:style w:type="paragraph" w:customStyle="1" w:styleId="21">
    <w:name w:val="Основной текст 21"/>
    <w:basedOn w:val="a"/>
    <w:rsid w:val="00B732FE"/>
    <w:pPr>
      <w:spacing w:after="120" w:line="480" w:lineRule="auto"/>
    </w:pPr>
  </w:style>
  <w:style w:type="paragraph" w:customStyle="1" w:styleId="af1">
    <w:name w:val="Содержимое таблицы"/>
    <w:basedOn w:val="a"/>
    <w:rsid w:val="00B732FE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B732FE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B732FE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B732FE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B732FE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B732FE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B732FE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  <w:lang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  <w:rPr>
      <w:lang/>
    </w:r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C6C62A-5E0A-48A2-90E6-587212817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064PavlovSA</cp:lastModifiedBy>
  <cp:revision>3</cp:revision>
  <cp:lastPrinted>2018-09-18T07:49:00Z</cp:lastPrinted>
  <dcterms:created xsi:type="dcterms:W3CDTF">2018-11-21T03:42:00Z</dcterms:created>
  <dcterms:modified xsi:type="dcterms:W3CDTF">2018-11-21T04:10:00Z</dcterms:modified>
</cp:coreProperties>
</file>