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F423A">
        <w:rPr>
          <w:b/>
          <w:bCs/>
        </w:rPr>
        <w:t>0</w:t>
      </w:r>
      <w:r w:rsidR="004216C5" w:rsidRPr="002D7144">
        <w:rPr>
          <w:b/>
          <w:bCs/>
        </w:rPr>
        <w:t>2</w:t>
      </w:r>
      <w:r w:rsidR="00D1436D">
        <w:rPr>
          <w:b/>
          <w:bCs/>
        </w:rPr>
        <w:t>.0</w:t>
      </w:r>
      <w:r w:rsidR="00D1436D">
        <w:rPr>
          <w:b/>
          <w:bCs/>
          <w:lang w:val="en-US"/>
        </w:rPr>
        <w:t>9</w:t>
      </w:r>
      <w:r w:rsidR="002D7144">
        <w:rPr>
          <w:b/>
          <w:bCs/>
        </w:rPr>
        <w:t>.2024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F7093" w:rsidRPr="000437C4" w:rsidRDefault="001234A2" w:rsidP="00AF41AC">
      <w:pPr>
        <w:ind w:firstLine="567"/>
        <w:jc w:val="both"/>
        <w:rPr>
          <w:b/>
          <w:sz w:val="28"/>
          <w:szCs w:val="28"/>
        </w:rPr>
      </w:pPr>
      <w:r w:rsidRPr="00DC6E90">
        <w:rPr>
          <w:b/>
          <w:sz w:val="28"/>
          <w:szCs w:val="28"/>
        </w:rPr>
        <w:t xml:space="preserve">О графике выплат </w:t>
      </w:r>
      <w:r w:rsidR="003F423A" w:rsidRPr="00DC6E90">
        <w:rPr>
          <w:b/>
          <w:sz w:val="28"/>
          <w:szCs w:val="28"/>
        </w:rPr>
        <w:t xml:space="preserve">пенсий </w:t>
      </w:r>
      <w:r w:rsidRPr="00DC6E90">
        <w:rPr>
          <w:b/>
          <w:sz w:val="28"/>
          <w:szCs w:val="28"/>
        </w:rPr>
        <w:t xml:space="preserve">и пособий </w:t>
      </w:r>
      <w:r w:rsidR="00B233FD" w:rsidRPr="00DC6E90">
        <w:rPr>
          <w:b/>
          <w:sz w:val="28"/>
          <w:szCs w:val="28"/>
        </w:rPr>
        <w:t>в Новосибирской области</w:t>
      </w:r>
      <w:r w:rsidRPr="00DC6E90">
        <w:rPr>
          <w:b/>
          <w:sz w:val="28"/>
          <w:szCs w:val="28"/>
        </w:rPr>
        <w:t xml:space="preserve"> в </w:t>
      </w:r>
      <w:r w:rsidR="000437C4">
        <w:rPr>
          <w:b/>
          <w:sz w:val="28"/>
          <w:szCs w:val="28"/>
        </w:rPr>
        <w:t>августе</w:t>
      </w:r>
    </w:p>
    <w:p w:rsidR="006A4F56" w:rsidRPr="00AF41AC" w:rsidRDefault="006A4F56" w:rsidP="00AF41AC">
      <w:pPr>
        <w:ind w:firstLine="567"/>
        <w:jc w:val="both"/>
        <w:rPr>
          <w:b/>
          <w:i/>
          <w:sz w:val="16"/>
          <w:szCs w:val="16"/>
        </w:rPr>
      </w:pPr>
    </w:p>
    <w:p w:rsidR="00B233FD" w:rsidRPr="009A7C87" w:rsidRDefault="00B233FD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В график выплат пенсий и пособий </w:t>
      </w:r>
      <w:r w:rsidR="000437C4">
        <w:rPr>
          <w:sz w:val="26"/>
          <w:szCs w:val="26"/>
        </w:rPr>
        <w:t xml:space="preserve">в </w:t>
      </w:r>
      <w:r w:rsidR="0094741C">
        <w:rPr>
          <w:sz w:val="26"/>
          <w:szCs w:val="26"/>
        </w:rPr>
        <w:t>сентябре</w:t>
      </w:r>
      <w:r w:rsidR="000437C4">
        <w:rPr>
          <w:sz w:val="26"/>
          <w:szCs w:val="26"/>
        </w:rPr>
        <w:t xml:space="preserve"> </w:t>
      </w:r>
      <w:r w:rsidRPr="009A7C87">
        <w:rPr>
          <w:sz w:val="26"/>
          <w:szCs w:val="26"/>
        </w:rPr>
        <w:t>по линии Отделения СФР по Новосибирской области внесены некоторые изменения.</w:t>
      </w:r>
    </w:p>
    <w:p w:rsidR="001234A2" w:rsidRDefault="001234A2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В </w:t>
      </w:r>
      <w:r w:rsidR="00CC0F6D" w:rsidRPr="009A7C87">
        <w:rPr>
          <w:sz w:val="26"/>
          <w:szCs w:val="26"/>
        </w:rPr>
        <w:t xml:space="preserve">Новосибирской области выплатной период начинается с 3 </w:t>
      </w:r>
      <w:r w:rsidR="00C36934">
        <w:rPr>
          <w:sz w:val="26"/>
          <w:szCs w:val="26"/>
        </w:rPr>
        <w:t xml:space="preserve">числа </w:t>
      </w:r>
      <w:r w:rsidR="00CC0F6D" w:rsidRPr="009A7C87">
        <w:rPr>
          <w:sz w:val="26"/>
          <w:szCs w:val="26"/>
        </w:rPr>
        <w:t xml:space="preserve">месяца. </w:t>
      </w:r>
      <w:r w:rsidR="002D7144" w:rsidRPr="009A7C87">
        <w:rPr>
          <w:sz w:val="26"/>
          <w:szCs w:val="26"/>
        </w:rPr>
        <w:t xml:space="preserve">В этот день новосибирские семьи с детьми получают через банки целый ряд выплат и пособий. </w:t>
      </w:r>
      <w:r w:rsidR="009366D0">
        <w:rPr>
          <w:sz w:val="26"/>
          <w:szCs w:val="26"/>
        </w:rPr>
        <w:t xml:space="preserve">Таким образом, </w:t>
      </w:r>
      <w:r w:rsidR="009366D0" w:rsidRPr="009366D0">
        <w:rPr>
          <w:b/>
          <w:sz w:val="26"/>
          <w:szCs w:val="26"/>
        </w:rPr>
        <w:t>3 сентября</w:t>
      </w:r>
      <w:r w:rsidR="009366D0">
        <w:rPr>
          <w:sz w:val="26"/>
          <w:szCs w:val="26"/>
        </w:rPr>
        <w:t xml:space="preserve"> будут </w:t>
      </w:r>
      <w:r w:rsidR="00C04D95">
        <w:rPr>
          <w:sz w:val="26"/>
          <w:szCs w:val="26"/>
        </w:rPr>
        <w:t xml:space="preserve">по графику </w:t>
      </w:r>
      <w:r w:rsidR="009366D0">
        <w:rPr>
          <w:sz w:val="26"/>
          <w:szCs w:val="26"/>
        </w:rPr>
        <w:t>перечислены в банки следующие выплаты</w:t>
      </w:r>
      <w:r w:rsidR="000437C4">
        <w:rPr>
          <w:sz w:val="26"/>
          <w:szCs w:val="26"/>
        </w:rPr>
        <w:t>:</w:t>
      </w:r>
    </w:p>
    <w:p w:rsidR="000437C4" w:rsidRPr="000437C4" w:rsidRDefault="000437C4" w:rsidP="009A7C87">
      <w:pPr>
        <w:pStyle w:val="af7"/>
        <w:ind w:firstLine="567"/>
        <w:jc w:val="both"/>
        <w:rPr>
          <w:sz w:val="10"/>
          <w:szCs w:val="10"/>
        </w:rPr>
      </w:pPr>
    </w:p>
    <w:p w:rsidR="001234A2" w:rsidRPr="009A7C87" w:rsidRDefault="00B233FD" w:rsidP="009A7C87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>е</w:t>
      </w:r>
      <w:r w:rsidR="001234A2" w:rsidRPr="009A7C87">
        <w:rPr>
          <w:sz w:val="26"/>
          <w:szCs w:val="26"/>
        </w:rPr>
        <w:t>диное пособие на детей до 17 лет и беременным женщинам;</w:t>
      </w:r>
    </w:p>
    <w:p w:rsidR="001234A2" w:rsidRPr="009A7C87" w:rsidRDefault="001234A2" w:rsidP="009A7C87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>пособие по уходу за ребенком до 1,5 лет неработающим родителям;</w:t>
      </w:r>
    </w:p>
    <w:p w:rsidR="001234A2" w:rsidRPr="009A7C87" w:rsidRDefault="001234A2" w:rsidP="009A7C87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>выплата в связи с рождением (усыновлением) первого ребенка до 3-х лет;</w:t>
      </w:r>
    </w:p>
    <w:p w:rsidR="00B233FD" w:rsidRPr="009A7C87" w:rsidRDefault="00B233FD" w:rsidP="009A7C87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ежемесячные выплаты на ребенка военнослужащих по линии СФР.  </w:t>
      </w:r>
    </w:p>
    <w:p w:rsidR="001234A2" w:rsidRPr="009A7C87" w:rsidRDefault="001234A2" w:rsidP="009A7C87">
      <w:pPr>
        <w:pStyle w:val="af7"/>
        <w:ind w:left="1358"/>
        <w:jc w:val="both"/>
        <w:rPr>
          <w:sz w:val="16"/>
          <w:szCs w:val="16"/>
        </w:rPr>
      </w:pPr>
    </w:p>
    <w:p w:rsidR="000437C4" w:rsidRDefault="000437C4" w:rsidP="000437C4">
      <w:pPr>
        <w:pStyle w:val="af7"/>
        <w:ind w:firstLine="567"/>
        <w:jc w:val="both"/>
        <w:rPr>
          <w:sz w:val="26"/>
          <w:szCs w:val="26"/>
        </w:rPr>
      </w:pPr>
      <w:r w:rsidRPr="001B12B1">
        <w:rPr>
          <w:sz w:val="26"/>
          <w:szCs w:val="26"/>
        </w:rPr>
        <w:t>5  число -   единый день доставки ежемесячной выплаты из средств материнского</w:t>
      </w:r>
      <w:r>
        <w:rPr>
          <w:sz w:val="26"/>
          <w:szCs w:val="26"/>
        </w:rPr>
        <w:t xml:space="preserve"> (семейного)</w:t>
      </w:r>
      <w:r w:rsidRPr="001B12B1">
        <w:rPr>
          <w:sz w:val="26"/>
          <w:szCs w:val="26"/>
        </w:rPr>
        <w:t xml:space="preserve"> капитала через </w:t>
      </w:r>
      <w:r>
        <w:rPr>
          <w:sz w:val="26"/>
          <w:szCs w:val="26"/>
        </w:rPr>
        <w:t>банки</w:t>
      </w:r>
      <w:r w:rsidRPr="001B12B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Перечисление будет произведено по графику –           </w:t>
      </w:r>
      <w:r w:rsidRPr="002D7144">
        <w:rPr>
          <w:b/>
          <w:sz w:val="26"/>
          <w:szCs w:val="26"/>
        </w:rPr>
        <w:t xml:space="preserve">5 </w:t>
      </w:r>
      <w:r w:rsidR="00C04D95">
        <w:rPr>
          <w:b/>
          <w:sz w:val="26"/>
          <w:szCs w:val="26"/>
        </w:rPr>
        <w:t>сентября</w:t>
      </w:r>
      <w:r w:rsidRPr="002D7144"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Напомним, что </w:t>
      </w:r>
      <w:r w:rsidRPr="00EC132C">
        <w:rPr>
          <w:sz w:val="26"/>
          <w:szCs w:val="26"/>
        </w:rPr>
        <w:t xml:space="preserve">право на ежемесячные выплаты из </w:t>
      </w:r>
      <w:r>
        <w:rPr>
          <w:sz w:val="26"/>
          <w:szCs w:val="26"/>
        </w:rPr>
        <w:t xml:space="preserve">средств </w:t>
      </w:r>
      <w:proofErr w:type="spellStart"/>
      <w:r w:rsidRPr="00EC132C">
        <w:rPr>
          <w:sz w:val="26"/>
          <w:szCs w:val="26"/>
        </w:rPr>
        <w:t>маткапитала</w:t>
      </w:r>
      <w:proofErr w:type="spellEnd"/>
      <w:r w:rsidRPr="00EC132C">
        <w:rPr>
          <w:sz w:val="26"/>
          <w:szCs w:val="26"/>
        </w:rPr>
        <w:t xml:space="preserve"> имеют семьи, чей доход </w:t>
      </w:r>
      <w:r>
        <w:rPr>
          <w:sz w:val="26"/>
          <w:szCs w:val="26"/>
        </w:rPr>
        <w:t>не превышает двух прожиточных минимумов</w:t>
      </w:r>
      <w:r w:rsidRPr="00EC132C">
        <w:rPr>
          <w:sz w:val="26"/>
          <w:szCs w:val="26"/>
        </w:rPr>
        <w:t xml:space="preserve"> на душу населения в регионе. </w:t>
      </w:r>
    </w:p>
    <w:p w:rsidR="000437C4" w:rsidRPr="000437C4" w:rsidRDefault="000437C4" w:rsidP="009A7C87">
      <w:pPr>
        <w:pStyle w:val="af7"/>
        <w:ind w:firstLine="567"/>
        <w:jc w:val="both"/>
        <w:rPr>
          <w:sz w:val="10"/>
          <w:szCs w:val="10"/>
        </w:rPr>
      </w:pPr>
    </w:p>
    <w:p w:rsidR="00C04D95" w:rsidRDefault="00C04D95" w:rsidP="00C04D9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вот перечисление пособия по уходу за  ребенком до полутора лет для работающих родителей будет в </w:t>
      </w:r>
      <w:r>
        <w:rPr>
          <w:sz w:val="26"/>
          <w:szCs w:val="26"/>
        </w:rPr>
        <w:t>сен</w:t>
      </w:r>
      <w:r>
        <w:rPr>
          <w:sz w:val="26"/>
          <w:szCs w:val="26"/>
        </w:rPr>
        <w:t xml:space="preserve">тябре произведено в банки </w:t>
      </w:r>
      <w:r>
        <w:rPr>
          <w:sz w:val="26"/>
          <w:szCs w:val="26"/>
        </w:rPr>
        <w:t>ранее установленной даты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6 </w:t>
      </w:r>
      <w:r>
        <w:rPr>
          <w:b/>
          <w:sz w:val="26"/>
          <w:szCs w:val="26"/>
        </w:rPr>
        <w:t>сен</w:t>
      </w:r>
      <w:r>
        <w:rPr>
          <w:b/>
          <w:sz w:val="26"/>
          <w:szCs w:val="26"/>
        </w:rPr>
        <w:t>тября</w:t>
      </w:r>
      <w:r>
        <w:rPr>
          <w:sz w:val="26"/>
          <w:szCs w:val="26"/>
        </w:rPr>
        <w:t xml:space="preserve">, так как 8 </w:t>
      </w:r>
      <w:r>
        <w:rPr>
          <w:sz w:val="26"/>
          <w:szCs w:val="26"/>
        </w:rPr>
        <w:t>сен</w:t>
      </w:r>
      <w:r>
        <w:rPr>
          <w:sz w:val="26"/>
          <w:szCs w:val="26"/>
        </w:rPr>
        <w:t>тября – единый день перечисления данного пособия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выпадает на воскресенье, выходной день. </w:t>
      </w:r>
    </w:p>
    <w:p w:rsidR="001234A2" w:rsidRPr="009A7C87" w:rsidRDefault="001234A2" w:rsidP="009A7C87">
      <w:pPr>
        <w:pStyle w:val="af7"/>
        <w:ind w:firstLine="567"/>
        <w:jc w:val="both"/>
        <w:rPr>
          <w:sz w:val="16"/>
          <w:szCs w:val="16"/>
        </w:rPr>
      </w:pPr>
    </w:p>
    <w:p w:rsidR="001234A2" w:rsidRPr="009A7C87" w:rsidRDefault="001234A2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Напоминаем, что все вышеперечисленные выплаты производятся за прошедший месяц, соответственно в </w:t>
      </w:r>
      <w:r w:rsidR="00C04D95">
        <w:rPr>
          <w:sz w:val="26"/>
          <w:szCs w:val="26"/>
        </w:rPr>
        <w:t>сентябре</w:t>
      </w:r>
      <w:r w:rsidRPr="009A7C87">
        <w:rPr>
          <w:sz w:val="26"/>
          <w:szCs w:val="26"/>
        </w:rPr>
        <w:t xml:space="preserve"> новосибирцы получат данные пособия за </w:t>
      </w:r>
      <w:r w:rsidR="00C04D95">
        <w:rPr>
          <w:sz w:val="26"/>
          <w:szCs w:val="26"/>
        </w:rPr>
        <w:t>август</w:t>
      </w:r>
      <w:r w:rsidRPr="009A7C87">
        <w:rPr>
          <w:sz w:val="26"/>
          <w:szCs w:val="26"/>
        </w:rPr>
        <w:t>.</w:t>
      </w:r>
      <w:r w:rsidR="00CF3CF5" w:rsidRPr="009A7C87">
        <w:rPr>
          <w:sz w:val="26"/>
          <w:szCs w:val="26"/>
        </w:rPr>
        <w:t xml:space="preserve"> Исключение составляют те семьи, которым пособие установлено впервые</w:t>
      </w:r>
      <w:r w:rsidR="00DC6E90" w:rsidRPr="009A7C87">
        <w:rPr>
          <w:sz w:val="26"/>
          <w:szCs w:val="26"/>
        </w:rPr>
        <w:t xml:space="preserve"> </w:t>
      </w:r>
      <w:r w:rsidR="00CF3CF5" w:rsidRPr="009A7C87">
        <w:rPr>
          <w:sz w:val="26"/>
          <w:szCs w:val="26"/>
        </w:rPr>
        <w:t>– они получают выплату в течение</w:t>
      </w:r>
      <w:r w:rsidR="00693D3B" w:rsidRPr="009A7C87">
        <w:rPr>
          <w:sz w:val="26"/>
          <w:szCs w:val="26"/>
        </w:rPr>
        <w:t xml:space="preserve"> </w:t>
      </w:r>
      <w:r w:rsidR="00571A7F" w:rsidRPr="009A7C87">
        <w:rPr>
          <w:sz w:val="26"/>
          <w:szCs w:val="26"/>
        </w:rPr>
        <w:t xml:space="preserve">5 рабочих дней после ее назначения. </w:t>
      </w:r>
    </w:p>
    <w:p w:rsidR="001234A2" w:rsidRPr="009A7C87" w:rsidRDefault="001234A2" w:rsidP="009A7C87">
      <w:pPr>
        <w:pStyle w:val="af7"/>
        <w:ind w:firstLine="567"/>
        <w:jc w:val="both"/>
        <w:rPr>
          <w:sz w:val="16"/>
          <w:szCs w:val="16"/>
        </w:rPr>
      </w:pPr>
    </w:p>
    <w:p w:rsidR="00C04D95" w:rsidRDefault="00C04D95" w:rsidP="00C04D9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касается выплаты пенсий, то </w:t>
      </w:r>
      <w:r>
        <w:rPr>
          <w:b/>
          <w:sz w:val="26"/>
          <w:szCs w:val="26"/>
        </w:rPr>
        <w:t>11 числа</w:t>
      </w:r>
      <w:r>
        <w:rPr>
          <w:sz w:val="26"/>
          <w:szCs w:val="26"/>
        </w:rPr>
        <w:t xml:space="preserve"> пенсии в банки будут перечислены по графику, а вот пенсии, которые перечисляются «вторым потоком» 21 числа каждого месяца, будут перечислены в банки досрочно </w:t>
      </w:r>
      <w:r>
        <w:rPr>
          <w:b/>
          <w:sz w:val="26"/>
          <w:szCs w:val="26"/>
        </w:rPr>
        <w:t>20 сен</w:t>
      </w:r>
      <w:r>
        <w:rPr>
          <w:b/>
          <w:sz w:val="26"/>
          <w:szCs w:val="26"/>
        </w:rPr>
        <w:t>тября</w:t>
      </w:r>
      <w:r>
        <w:rPr>
          <w:sz w:val="26"/>
          <w:szCs w:val="26"/>
        </w:rPr>
        <w:t xml:space="preserve"> в связи с тем, что 21 число выпадает на выходной день, субботу. Напомним, что пенсии перечисляются за текущий месяц. </w:t>
      </w:r>
    </w:p>
    <w:p w:rsidR="001234A2" w:rsidRPr="009A7C87" w:rsidRDefault="001234A2" w:rsidP="009A7C87">
      <w:pPr>
        <w:pStyle w:val="af7"/>
        <w:ind w:firstLine="567"/>
        <w:jc w:val="both"/>
        <w:rPr>
          <w:b/>
          <w:sz w:val="16"/>
          <w:szCs w:val="16"/>
        </w:rPr>
      </w:pPr>
    </w:p>
    <w:p w:rsidR="001234A2" w:rsidRPr="009A7C87" w:rsidRDefault="001234A2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>Выплаты перечисляются в течение всего дня. Зачисление средств на счета (карты) производит банк</w:t>
      </w:r>
      <w:r w:rsidR="008B1104" w:rsidRPr="009A7C87">
        <w:rPr>
          <w:sz w:val="26"/>
          <w:szCs w:val="26"/>
        </w:rPr>
        <w:t xml:space="preserve">. </w:t>
      </w:r>
      <w:r w:rsidRPr="009A7C87">
        <w:rPr>
          <w:sz w:val="26"/>
          <w:szCs w:val="26"/>
        </w:rPr>
        <w:t xml:space="preserve">По вопросам зачисления средств на счета гражданам необходимо обращаться в «свой» банк. </w:t>
      </w:r>
    </w:p>
    <w:p w:rsidR="001234A2" w:rsidRPr="009A7C87" w:rsidRDefault="001234A2" w:rsidP="009A7C87">
      <w:pPr>
        <w:pStyle w:val="af7"/>
        <w:ind w:firstLine="567"/>
        <w:jc w:val="both"/>
        <w:rPr>
          <w:sz w:val="16"/>
          <w:szCs w:val="16"/>
        </w:rPr>
      </w:pPr>
    </w:p>
    <w:p w:rsidR="001234A2" w:rsidRPr="009A7C87" w:rsidRDefault="008B1104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>Обращаем также внимание, что т</w:t>
      </w:r>
      <w:r w:rsidR="001234A2" w:rsidRPr="009A7C87">
        <w:rPr>
          <w:sz w:val="26"/>
          <w:szCs w:val="26"/>
        </w:rPr>
        <w:t xml:space="preserve">е новосибирцы, кому перечисленные выплаты </w:t>
      </w:r>
      <w:r w:rsidRPr="009A7C87">
        <w:rPr>
          <w:sz w:val="26"/>
          <w:szCs w:val="26"/>
        </w:rPr>
        <w:t xml:space="preserve">и пособия </w:t>
      </w:r>
      <w:r w:rsidR="001234A2" w:rsidRPr="009A7C87">
        <w:rPr>
          <w:sz w:val="26"/>
          <w:szCs w:val="26"/>
        </w:rPr>
        <w:t xml:space="preserve">производятся почтовыми отделениями, получают их в соответствии с графиком, утвержденным  </w:t>
      </w:r>
      <w:r w:rsidR="000437C4">
        <w:rPr>
          <w:sz w:val="26"/>
          <w:szCs w:val="26"/>
        </w:rPr>
        <w:t>региональным отделением Почты</w:t>
      </w:r>
      <w:r w:rsidR="001234A2" w:rsidRPr="009A7C87">
        <w:rPr>
          <w:sz w:val="26"/>
          <w:szCs w:val="26"/>
        </w:rPr>
        <w:t xml:space="preserve"> России.</w:t>
      </w:r>
      <w:r w:rsidR="001310A9" w:rsidRPr="009A7C87">
        <w:rPr>
          <w:sz w:val="26"/>
          <w:szCs w:val="26"/>
        </w:rPr>
        <w:t xml:space="preserve"> Уточнить информацию о доставке пенсий </w:t>
      </w:r>
      <w:r w:rsidR="00C04D95">
        <w:rPr>
          <w:sz w:val="26"/>
          <w:szCs w:val="26"/>
        </w:rPr>
        <w:t xml:space="preserve">и пособий </w:t>
      </w:r>
      <w:r w:rsidR="001310A9" w:rsidRPr="009A7C87">
        <w:rPr>
          <w:sz w:val="26"/>
          <w:szCs w:val="26"/>
        </w:rPr>
        <w:t>можно</w:t>
      </w:r>
      <w:r w:rsidR="000437C4">
        <w:rPr>
          <w:sz w:val="26"/>
          <w:szCs w:val="26"/>
        </w:rPr>
        <w:t xml:space="preserve"> </w:t>
      </w:r>
      <w:r w:rsidR="001310A9" w:rsidRPr="009A7C87">
        <w:rPr>
          <w:sz w:val="26"/>
          <w:szCs w:val="26"/>
        </w:rPr>
        <w:t xml:space="preserve">в почтовых отделениях. </w:t>
      </w:r>
    </w:p>
    <w:p w:rsidR="001234A2" w:rsidRPr="009A7C87" w:rsidRDefault="001234A2" w:rsidP="009A7C87">
      <w:pPr>
        <w:pStyle w:val="af7"/>
        <w:ind w:firstLine="567"/>
        <w:jc w:val="both"/>
        <w:rPr>
          <w:sz w:val="16"/>
          <w:szCs w:val="16"/>
        </w:rPr>
      </w:pPr>
    </w:p>
    <w:p w:rsidR="00567ADE" w:rsidRPr="009A7C87" w:rsidRDefault="00DC6E90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По вопросам выплаты пенсий и пособий </w:t>
      </w:r>
      <w:r w:rsidRPr="009A7C87">
        <w:rPr>
          <w:sz w:val="26"/>
          <w:szCs w:val="26"/>
          <w:lang w:eastAsia="ru-RU"/>
        </w:rPr>
        <w:t xml:space="preserve">вы всегда можете обратиться к специалистам Отделения СФР по Новосибирской области в рабочие дни </w:t>
      </w:r>
      <w:r w:rsidRPr="009A7C87">
        <w:rPr>
          <w:sz w:val="26"/>
          <w:szCs w:val="26"/>
          <w:lang w:val="en-US" w:eastAsia="ru-RU"/>
        </w:rPr>
        <w:t>c</w:t>
      </w:r>
      <w:r w:rsidR="004D2C50">
        <w:rPr>
          <w:sz w:val="26"/>
          <w:szCs w:val="26"/>
          <w:lang w:eastAsia="ru-RU"/>
        </w:rPr>
        <w:t xml:space="preserve"> 8.30 до 17.</w:t>
      </w:r>
      <w:r w:rsidRPr="009A7C87">
        <w:rPr>
          <w:sz w:val="26"/>
          <w:szCs w:val="26"/>
          <w:lang w:eastAsia="ru-RU"/>
        </w:rPr>
        <w:t>15, позвонив по телефону 8</w:t>
      </w:r>
      <w:r w:rsidRPr="009A7C87">
        <w:rPr>
          <w:sz w:val="26"/>
          <w:szCs w:val="26"/>
          <w:lang w:val="en-US" w:eastAsia="ru-RU"/>
        </w:rPr>
        <w:t> </w:t>
      </w:r>
      <w:r w:rsidRPr="009A7C87">
        <w:rPr>
          <w:sz w:val="26"/>
          <w:szCs w:val="26"/>
          <w:lang w:eastAsia="ru-RU"/>
        </w:rPr>
        <w:t>800</w:t>
      </w:r>
      <w:r w:rsidRPr="009A7C87">
        <w:rPr>
          <w:sz w:val="26"/>
          <w:szCs w:val="26"/>
          <w:lang w:val="en-US" w:eastAsia="ru-RU"/>
        </w:rPr>
        <w:t> </w:t>
      </w:r>
      <w:r w:rsidRPr="009A7C87">
        <w:rPr>
          <w:sz w:val="26"/>
          <w:szCs w:val="26"/>
          <w:lang w:eastAsia="ru-RU"/>
        </w:rPr>
        <w:t>200 0502 (звонок бесплатный).</w:t>
      </w:r>
    </w:p>
    <w:p w:rsidR="00B85DD8" w:rsidRDefault="00B85DD8" w:rsidP="00B85DD8">
      <w:pPr>
        <w:pStyle w:val="af7"/>
        <w:ind w:firstLine="567"/>
        <w:jc w:val="right"/>
      </w:pPr>
    </w:p>
    <w:p w:rsidR="00921841" w:rsidRDefault="00921841" w:rsidP="00C04D95">
      <w:pPr>
        <w:ind w:firstLine="567"/>
        <w:jc w:val="right"/>
      </w:pPr>
      <w:bookmarkStart w:id="0" w:name="_GoBack"/>
      <w:bookmarkEnd w:id="0"/>
      <w:r w:rsidRPr="000437C4">
        <w:t xml:space="preserve">Пресс-служба Отделения </w:t>
      </w:r>
      <w:r w:rsidRPr="000437C4">
        <w:rPr>
          <w:lang w:val="en-US"/>
        </w:rPr>
        <w:t>C</w:t>
      </w:r>
      <w:r w:rsidRPr="000437C4">
        <w:t xml:space="preserve">ФР  </w:t>
      </w:r>
    </w:p>
    <w:sectPr w:rsidR="00921841" w:rsidSect="009A7C8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A0A26AF"/>
    <w:multiLevelType w:val="hybridMultilevel"/>
    <w:tmpl w:val="B8A088CA"/>
    <w:lvl w:ilvl="0" w:tplc="A55AF280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333"/>
    <w:multiLevelType w:val="hybridMultilevel"/>
    <w:tmpl w:val="8E5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76617D"/>
    <w:multiLevelType w:val="hybridMultilevel"/>
    <w:tmpl w:val="8990C140"/>
    <w:lvl w:ilvl="0" w:tplc="511885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6A66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7C4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B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34A2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0A9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77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5BA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144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23A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6C5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0A5"/>
    <w:rsid w:val="00476DDC"/>
    <w:rsid w:val="00477F22"/>
    <w:rsid w:val="004808A9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2C50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67ADE"/>
    <w:rsid w:val="005707E7"/>
    <w:rsid w:val="005711CC"/>
    <w:rsid w:val="00571542"/>
    <w:rsid w:val="00571A7F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3EA4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3D3B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576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C82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AF2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10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841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6D0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41C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A7C87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3F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4D95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6934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F6D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238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3CF5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D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C6E90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0A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507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2D58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DE187-604A-4E76-B734-89FDD648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</cp:revision>
  <cp:lastPrinted>2022-11-15T06:36:00Z</cp:lastPrinted>
  <dcterms:created xsi:type="dcterms:W3CDTF">2024-08-29T04:25:00Z</dcterms:created>
  <dcterms:modified xsi:type="dcterms:W3CDTF">2024-08-29T04:52:00Z</dcterms:modified>
</cp:coreProperties>
</file>