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_rels/numbering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media/image1.png" ContentType="image/pn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ackground w:color="FFFFFF"/>
  <w:body>
    <w:p>
      <w:pPr>
        <w:pStyle w:val="Style23"/>
        <w:rPr>
          <w:sz w:val="16"/>
          <w:szCs w:val="16"/>
        </w:rPr>
      </w:pPr>
      <w:r>
        <w:rPr>
          <w:sz w:val="16"/>
          <w:szCs w:val="16"/>
        </w:rPr>
      </w:r>
    </w:p>
    <w:p>
      <w:pPr>
        <w:pStyle w:val="Normal"/>
        <w:ind w:firstLine="540"/>
        <w:jc w:val="center"/>
        <w:rPr/>
      </w:pPr>
      <w:r>
        <w:rPr>
          <w:b/>
          <w:sz w:val="26"/>
          <w:szCs w:val="26"/>
        </w:rPr>
        <w:t xml:space="preserve">Как </w:t>
      </w:r>
      <w:r>
        <w:rPr>
          <w:b/>
          <w:sz w:val="26"/>
          <w:szCs w:val="26"/>
        </w:rPr>
        <w:t>получить</w:t>
      </w:r>
      <w:r>
        <w:rPr>
          <w:b/>
          <w:sz w:val="26"/>
          <w:szCs w:val="26"/>
        </w:rPr>
        <w:t xml:space="preserve"> пенсию по доверенности</w:t>
      </w:r>
    </w:p>
    <w:p>
      <w:pPr>
        <w:pStyle w:val="Normal"/>
        <w:ind w:firstLine="540"/>
        <w:jc w:val="both"/>
        <w:rPr>
          <w:b/>
          <w:b/>
          <w:i/>
          <w:i/>
          <w:sz w:val="16"/>
          <w:szCs w:val="16"/>
        </w:rPr>
      </w:pPr>
      <w:r>
        <w:rPr>
          <w:b/>
          <w:i/>
          <w:sz w:val="16"/>
          <w:szCs w:val="16"/>
        </w:rPr>
      </w:r>
    </w:p>
    <w:p>
      <w:pPr>
        <w:pStyle w:val="Normal"/>
        <w:ind w:firstLine="540"/>
        <w:jc w:val="both"/>
        <w:rPr>
          <w:b/>
          <w:b/>
          <w:i/>
          <w:i/>
          <w:sz w:val="16"/>
          <w:szCs w:val="16"/>
        </w:rPr>
      </w:pPr>
      <w:r>
        <w:rPr>
          <w:b/>
          <w:i/>
          <w:sz w:val="16"/>
          <w:szCs w:val="16"/>
        </w:rPr>
      </w:r>
    </w:p>
    <w:p>
      <w:pPr>
        <w:pStyle w:val="Normal"/>
        <w:ind w:firstLine="567"/>
        <w:jc w:val="both"/>
        <w:rPr/>
      </w:pPr>
      <w:r>
        <w:rPr>
          <w:sz w:val="26"/>
          <w:szCs w:val="26"/>
          <w:lang w:eastAsia="ru-RU"/>
        </w:rPr>
        <w:t xml:space="preserve">Бывают ситуации, когда пенсионер не может самостоятельно получить пенсию (например, в случае болезни или отсутствия </w:t>
      </w:r>
      <w:r>
        <w:rPr>
          <w:sz w:val="26"/>
          <w:szCs w:val="26"/>
          <w:lang w:eastAsia="ru-RU"/>
        </w:rPr>
        <w:t>дома</w:t>
      </w:r>
      <w:r>
        <w:rPr>
          <w:sz w:val="26"/>
          <w:szCs w:val="26"/>
          <w:lang w:eastAsia="ru-RU"/>
        </w:rPr>
        <w:t>). Тогда пенсионер может составить доверенность на получение пенсии другому человеку.</w:t>
      </w:r>
    </w:p>
    <w:p>
      <w:pPr>
        <w:pStyle w:val="Normal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Доверенность может быть составлена пенсионером в произвольной форме, но должна в обязательном порядке содержать: </w:t>
      </w:r>
    </w:p>
    <w:p>
      <w:pPr>
        <w:pStyle w:val="Normal"/>
        <w:ind w:firstLine="567"/>
        <w:jc w:val="both"/>
        <w:rPr/>
      </w:pPr>
      <w:r>
        <w:rPr>
          <w:sz w:val="26"/>
          <w:szCs w:val="26"/>
          <w:lang w:eastAsia="ru-RU"/>
        </w:rPr>
        <w:t xml:space="preserve">-- </w:t>
      </w:r>
      <w:r>
        <w:rPr>
          <w:sz w:val="26"/>
          <w:szCs w:val="26"/>
          <w:lang w:eastAsia="ru-RU"/>
        </w:rPr>
        <w:t xml:space="preserve"> </w:t>
      </w:r>
      <w:r>
        <w:rPr>
          <w:iCs/>
          <w:sz w:val="26"/>
          <w:szCs w:val="26"/>
          <w:lang w:eastAsia="ru-RU"/>
        </w:rPr>
        <w:t xml:space="preserve">место и дату выдачи; </w:t>
      </w:r>
    </w:p>
    <w:p>
      <w:pPr>
        <w:pStyle w:val="Normal"/>
        <w:ind w:firstLine="567"/>
        <w:jc w:val="both"/>
        <w:rPr/>
      </w:pPr>
      <w:r>
        <w:rPr>
          <w:sz w:val="26"/>
          <w:szCs w:val="26"/>
          <w:lang w:eastAsia="ru-RU"/>
        </w:rPr>
        <w:t xml:space="preserve">--  </w:t>
      </w:r>
      <w:r>
        <w:rPr>
          <w:iCs/>
          <w:sz w:val="26"/>
          <w:szCs w:val="26"/>
          <w:lang w:eastAsia="ru-RU"/>
        </w:rPr>
        <w:t xml:space="preserve">необходимые сведения о доверенном лице и доверителе (фамилия, имя, отчество, паспортные данные, адрес проживания); </w:t>
      </w:r>
    </w:p>
    <w:p>
      <w:pPr>
        <w:pStyle w:val="Normal"/>
        <w:ind w:firstLine="567"/>
        <w:jc w:val="both"/>
        <w:rPr/>
      </w:pPr>
      <w:r>
        <w:rPr>
          <w:sz w:val="26"/>
          <w:szCs w:val="26"/>
          <w:lang w:eastAsia="ru-RU"/>
        </w:rPr>
        <w:t xml:space="preserve">--  </w:t>
      </w:r>
      <w:r>
        <w:rPr>
          <w:iCs/>
          <w:sz w:val="26"/>
          <w:szCs w:val="26"/>
          <w:lang w:eastAsia="ru-RU"/>
        </w:rPr>
        <w:t xml:space="preserve">перечисление полномочий, которыми доверитель наделяет доверенное лицо (т.  е.  конкретные действия, которые поручает выполнить доверитель); </w:t>
      </w:r>
    </w:p>
    <w:p>
      <w:pPr>
        <w:pStyle w:val="Normal"/>
        <w:ind w:firstLine="567"/>
        <w:jc w:val="both"/>
        <w:rPr/>
      </w:pPr>
      <w:r>
        <w:rPr>
          <w:sz w:val="26"/>
          <w:szCs w:val="26"/>
          <w:lang w:eastAsia="ru-RU"/>
        </w:rPr>
        <w:t xml:space="preserve">--  </w:t>
      </w:r>
      <w:r>
        <w:rPr>
          <w:iCs/>
          <w:sz w:val="26"/>
          <w:szCs w:val="26"/>
          <w:lang w:eastAsia="ru-RU"/>
        </w:rPr>
        <w:t xml:space="preserve">подпись доверителя и срок действия документа. </w:t>
      </w:r>
    </w:p>
    <w:p>
      <w:pPr>
        <w:pStyle w:val="Normal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Доверенность на получение пенсии обязательно должна быть заверена нотариусом. В случае отсутствия </w:t>
      </w:r>
      <w:r>
        <w:rPr>
          <w:sz w:val="26"/>
          <w:szCs w:val="26"/>
        </w:rPr>
        <w:t xml:space="preserve">нотариуса она может быть удостоверена главами местных администраций поселений и специально уполномоченными должностными лицами местного самоуправления поселения. </w:t>
      </w:r>
      <w:r>
        <w:rPr>
          <w:sz w:val="26"/>
          <w:szCs w:val="26"/>
          <w:lang w:eastAsia="ru-RU"/>
        </w:rPr>
        <w:t>Также доверенность может заверить руководитель организации, в которой доверитель работает - сроком на один год, администрация стационарного лечебного учреждения, в котором доверитель находится на лечении -  сроком на один месяц.</w:t>
      </w:r>
    </w:p>
    <w:p>
      <w:pPr>
        <w:pStyle w:val="Normal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Отметим, что доверенность удостоверяется при личном обращении пенсионера и представлении им своего паспорта.</w:t>
      </w:r>
    </w:p>
    <w:p>
      <w:pPr>
        <w:pStyle w:val="Normal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Доверенность действительна в течение любого срока, указанного пенсионером. Если срок действия не указан, она сохраняет силу в течение года со дня ее совершения. Обращаем внимание, что отсутствие даты совершения доверенности делает ее недействительной.</w:t>
      </w:r>
    </w:p>
    <w:p>
      <w:pPr>
        <w:pStyle w:val="Normal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Действие доверенности, дающей право на получение пенсии, прекращается в случаях истечения срока доверенности; отмены доверенности пенсионером, выдавшим ее; отказа лица, которому выдана доверенность; смерти пенсионера, выдавшего доверенность, признания его недееспособным или безвестно отсутствующим.</w:t>
      </w:r>
    </w:p>
    <w:p>
      <w:pPr>
        <w:pStyle w:val="Normal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Если срок действия доверенности  </w:t>
      </w:r>
      <w:r>
        <w:rPr>
          <w:bCs/>
          <w:sz w:val="26"/>
          <w:szCs w:val="26"/>
          <w:lang w:eastAsia="ru-RU"/>
        </w:rPr>
        <w:t>превышает один год</w:t>
      </w:r>
      <w:r>
        <w:rPr>
          <w:sz w:val="26"/>
          <w:szCs w:val="26"/>
          <w:lang w:eastAsia="ru-RU"/>
        </w:rPr>
        <w:t>, то в таком случае доставка производится в течение всего срока действия доверенности, но при этом пенсионеру необходимо </w:t>
      </w:r>
      <w:r>
        <w:rPr>
          <w:bCs/>
          <w:sz w:val="26"/>
          <w:szCs w:val="26"/>
          <w:lang w:eastAsia="ru-RU"/>
        </w:rPr>
        <w:t>ежегодно подтверждать факт регистрации или проживания по месту получения пенсии</w:t>
      </w:r>
      <w:r>
        <w:rPr>
          <w:sz w:val="26"/>
          <w:szCs w:val="26"/>
          <w:lang w:eastAsia="ru-RU"/>
        </w:rPr>
        <w:t xml:space="preserve">. Для этого необходимо один раз в течение года получить пенсию лично, либо подтвердить данный факт письменным заявлением в ПФР о проживании по конкретному адресу. В том случае, если пенсионер не представил требуемые документы или не получил пенсию лично, то доставка пенсии приостанавливается (до подтверждения пенсионером факта регистрации). </w:t>
      </w:r>
    </w:p>
    <w:p>
      <w:pPr>
        <w:pStyle w:val="Normal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</w:r>
    </w:p>
    <w:p>
      <w:pPr>
        <w:pStyle w:val="Normal"/>
        <w:ind w:firstLine="567"/>
        <w:jc w:val="both"/>
        <w:rPr>
          <w:sz w:val="26"/>
          <w:szCs w:val="26"/>
          <w:lang w:eastAsia="ru-RU"/>
        </w:rPr>
      </w:pPr>
      <w:bookmarkStart w:id="0" w:name="_GoBack"/>
      <w:bookmarkStart w:id="1" w:name="_GoBack"/>
      <w:bookmarkEnd w:id="1"/>
      <w:r>
        <w:rPr>
          <w:sz w:val="26"/>
          <w:szCs w:val="26"/>
          <w:lang w:eastAsia="ru-RU"/>
        </w:rPr>
      </w:r>
    </w:p>
    <w:p>
      <w:pPr>
        <w:pStyle w:val="NormalWeb"/>
        <w:spacing w:before="0" w:after="0"/>
        <w:ind w:firstLine="567"/>
        <w:jc w:val="right"/>
        <w:rPr>
          <w:color w:val="000000"/>
          <w:sz w:val="22"/>
          <w:szCs w:val="22"/>
        </w:rPr>
      </w:pPr>
      <w:r>
        <w:rPr/>
      </w:r>
    </w:p>
    <w:sectPr>
      <w:type w:val="nextPage"/>
      <w:pgSz w:w="11906" w:h="16838"/>
      <w:pgMar w:left="1134" w:right="851" w:header="0" w:top="851" w:footer="0" w:bottom="851" w:gutter="0"/>
      <w:pgNumType w:fmt="decimal"/>
      <w:formProt w:val="false"/>
      <w:textDirection w:val="lrTb"/>
      <w:docGrid w:type="default" w:linePitch="360" w:charSpace="4294961151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imes New Roman">
    <w:charset w:val="cc"/>
    <w:family w:val="roman"/>
    <w:pitch w:val="variable"/>
  </w:font>
  <w:font w:name="Arial">
    <w:charset w:val="cc"/>
    <w:family w:val="roman"/>
    <w:pitch w:val="variable"/>
  </w:font>
  <w:font w:name="Wingdings">
    <w:charset w:val="cc"/>
    <w:family w:val="roman"/>
    <w:pitch w:val="variable"/>
  </w:font>
  <w:font w:name="Courier New">
    <w:charset w:val="cc"/>
    <w:family w:val="roman"/>
    <w:pitch w:val="variable"/>
  </w:font>
  <w:font w:name="Symbol">
    <w:charset w:val="cc"/>
    <w:family w:val="roman"/>
    <w:pitch w:val="variable"/>
  </w:font>
  <w:font w:name="Tahoma">
    <w:charset w:val="cc"/>
    <w:family w:val="roman"/>
    <w:pitch w:val="variable"/>
  </w:font>
  <w:font w:name="Calibri">
    <w:charset w:val="cc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numPicBullet w:numPicBulletId="0">
    <w:pict>
      <v:shape style="width:7.9pt;height:7.9pt" o:bullet="t">
        <v:imagedata r:id="rId1" o:title=""/>
      </v:shape>
    </w:pict>
  </w:numPicBullet>
  <w:abstractNum w:abstractNumId="1">
    <w:lvl w:ilvl="0">
      <w:start w:val="1"/>
      <w:numFmt w:val="none"/>
      <w:suff w:val="nothing"/>
      <w:lvlText w:val=""/>
      <w:lvlJc w:val="left"/>
      <w:pPr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1"/>
  </w:num>
</w:numbering>
</file>

<file path=word/settings.xml><?xml version="1.0" encoding="utf-8"?>
<w:settings xmlns:w="http://schemas.openxmlformats.org/wordprocessingml/2006/main">
  <w:zoom w:percent="100"/>
  <w:displayBackgroundShape/>
  <w:embedSystemFonts/>
  <w:defaultTabStop w:val="708"/>
  <w:autoHyphenation w:val="false"/>
  <w:compat/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ru-RU" w:eastAsia="ru-RU" w:bidi="ar-SA"/>
      </w:rPr>
    </w:rPrDefault>
    <w:pPrDefault>
      <w:pPr/>
    </w:pPrDefault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uiPriority="99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</w:latentStyles>
  <w:style w:type="paragraph" w:styleId="Normal" w:default="1">
    <w:name w:val="Normal"/>
    <w:qFormat/>
    <w:rsid w:val="003058f7"/>
    <w:pPr>
      <w:widowControl/>
      <w:suppressAutoHyphens w:val="true"/>
      <w:bidi w:val="0"/>
      <w:jc w:val="left"/>
    </w:pPr>
    <w:rPr>
      <w:rFonts w:ascii="Times New Roman" w:hAnsi="Times New Roman" w:eastAsia="Times New Roman" w:cs="Times New Roman"/>
      <w:color w:val="auto"/>
      <w:sz w:val="24"/>
      <w:szCs w:val="24"/>
      <w:lang w:eastAsia="ar-SA" w:val="ru-RU" w:bidi="ar-SA"/>
    </w:rPr>
  </w:style>
  <w:style w:type="paragraph" w:styleId="1">
    <w:name w:val="Заголовок 1"/>
    <w:basedOn w:val="Normal"/>
    <w:link w:val="10"/>
    <w:qFormat/>
    <w:rsid w:val="003058f7"/>
    <w:pPr>
      <w:keepNext/>
      <w:numPr>
        <w:ilvl w:val="0"/>
        <w:numId w:val="1"/>
      </w:numPr>
      <w:spacing w:before="240" w:after="60"/>
      <w:outlineLvl w:val="0"/>
      <w:outlineLvl w:val="0"/>
    </w:pPr>
    <w:rPr>
      <w:rFonts w:ascii="Arial" w:hAnsi="Arial" w:cs="Arial"/>
      <w:b/>
      <w:bCs/>
      <w:sz w:val="32"/>
      <w:szCs w:val="32"/>
    </w:rPr>
  </w:style>
  <w:style w:type="paragraph" w:styleId="2">
    <w:name w:val="Заголовок 2"/>
    <w:basedOn w:val="Normal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Заголовок 3"/>
    <w:basedOn w:val="Normal"/>
    <w:qFormat/>
    <w:rsid w:val="003058f7"/>
    <w:pPr>
      <w:keepNext/>
      <w:keepLines/>
      <w:numPr>
        <w:ilvl w:val="2"/>
        <w:numId w:val="1"/>
      </w:numPr>
      <w:spacing w:before="0" w:after="120"/>
      <w:ind w:left="0" w:firstLine="709"/>
      <w:jc w:val="both"/>
      <w:outlineLvl w:val="2"/>
      <w:outlineLvl w:val="2"/>
    </w:pPr>
    <w:rPr>
      <w:rFonts w:ascii="Arial" w:hAnsi="Arial" w:cs="Arial"/>
      <w:bCs/>
      <w:i/>
      <w:szCs w:val="26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WW8Num1z0" w:customStyle="1">
    <w:name w:val="WW8Num1z0"/>
    <w:qFormat/>
    <w:rsid w:val="003058f7"/>
    <w:rPr>
      <w:rFonts w:ascii="Wingdings" w:hAnsi="Wingdings"/>
      <w:color w:val="0082B0"/>
    </w:rPr>
  </w:style>
  <w:style w:type="character" w:styleId="WW8Num2z0" w:customStyle="1">
    <w:name w:val="WW8Num2z0"/>
    <w:qFormat/>
    <w:rsid w:val="003058f7"/>
    <w:rPr>
      <w:rFonts w:ascii="Wingdings" w:hAnsi="Wingdings"/>
    </w:rPr>
  </w:style>
  <w:style w:type="character" w:styleId="WW8Num2z1" w:customStyle="1">
    <w:name w:val="WW8Num2z1"/>
    <w:qFormat/>
    <w:rsid w:val="003058f7"/>
    <w:rPr>
      <w:rFonts w:ascii="Courier New" w:hAnsi="Courier New" w:cs="Courier New"/>
    </w:rPr>
  </w:style>
  <w:style w:type="character" w:styleId="WW8Num2z3" w:customStyle="1">
    <w:name w:val="WW8Num2z3"/>
    <w:qFormat/>
    <w:rsid w:val="003058f7"/>
    <w:rPr>
      <w:rFonts w:ascii="Symbol" w:hAnsi="Symbol"/>
    </w:rPr>
  </w:style>
  <w:style w:type="character" w:styleId="WW8Num4z0" w:customStyle="1">
    <w:name w:val="WW8Num4z0"/>
    <w:qFormat/>
    <w:rsid w:val="003058f7"/>
    <w:rPr>
      <w:rFonts w:ascii="Wingdings" w:hAnsi="Wingdings"/>
      <w:color w:val="0082B0"/>
    </w:rPr>
  </w:style>
  <w:style w:type="character" w:styleId="WW8Num4z1" w:customStyle="1">
    <w:name w:val="WW8Num4z1"/>
    <w:qFormat/>
    <w:rsid w:val="003058f7"/>
    <w:rPr>
      <w:rFonts w:ascii="Courier New" w:hAnsi="Courier New" w:cs="Courier New"/>
    </w:rPr>
  </w:style>
  <w:style w:type="character" w:styleId="WW8Num4z2" w:customStyle="1">
    <w:name w:val="WW8Num4z2"/>
    <w:qFormat/>
    <w:rsid w:val="003058f7"/>
    <w:rPr>
      <w:rFonts w:ascii="Wingdings" w:hAnsi="Wingdings"/>
    </w:rPr>
  </w:style>
  <w:style w:type="character" w:styleId="WW8Num4z3" w:customStyle="1">
    <w:name w:val="WW8Num4z3"/>
    <w:qFormat/>
    <w:rsid w:val="003058f7"/>
    <w:rPr>
      <w:rFonts w:ascii="Symbol" w:hAnsi="Symbol"/>
    </w:rPr>
  </w:style>
  <w:style w:type="character" w:styleId="WW8Num5z0" w:customStyle="1">
    <w:name w:val="WW8Num5z0"/>
    <w:qFormat/>
    <w:rsid w:val="003058f7"/>
    <w:rPr>
      <w:rFonts w:ascii="Wingdings" w:hAnsi="Wingdings"/>
      <w:color w:val="0082B0"/>
    </w:rPr>
  </w:style>
  <w:style w:type="character" w:styleId="WW8Num5z1" w:customStyle="1">
    <w:name w:val="WW8Num5z1"/>
    <w:qFormat/>
    <w:rsid w:val="003058f7"/>
    <w:rPr>
      <w:rFonts w:ascii="Courier New" w:hAnsi="Courier New" w:cs="Courier New"/>
    </w:rPr>
  </w:style>
  <w:style w:type="character" w:styleId="WW8Num5z2" w:customStyle="1">
    <w:name w:val="WW8Num5z2"/>
    <w:qFormat/>
    <w:rsid w:val="003058f7"/>
    <w:rPr>
      <w:rFonts w:ascii="Wingdings" w:hAnsi="Wingdings"/>
    </w:rPr>
  </w:style>
  <w:style w:type="character" w:styleId="WW8Num5z3" w:customStyle="1">
    <w:name w:val="WW8Num5z3"/>
    <w:qFormat/>
    <w:rsid w:val="003058f7"/>
    <w:rPr>
      <w:rFonts w:ascii="Symbol" w:hAnsi="Symbol"/>
    </w:rPr>
  </w:style>
  <w:style w:type="character" w:styleId="WW8Num6z0" w:customStyle="1">
    <w:name w:val="WW8Num6z0"/>
    <w:qFormat/>
    <w:rsid w:val="003058f7"/>
    <w:rPr>
      <w:rFonts w:ascii="Wingdings" w:hAnsi="Wingdings"/>
      <w:color w:val="0082B0"/>
    </w:rPr>
  </w:style>
  <w:style w:type="character" w:styleId="WW8Num6z1" w:customStyle="1">
    <w:name w:val="WW8Num6z1"/>
    <w:qFormat/>
    <w:rsid w:val="003058f7"/>
    <w:rPr>
      <w:rFonts w:ascii="Courier New" w:hAnsi="Courier New" w:cs="Courier New"/>
    </w:rPr>
  </w:style>
  <w:style w:type="character" w:styleId="WW8Num6z2" w:customStyle="1">
    <w:name w:val="WW8Num6z2"/>
    <w:qFormat/>
    <w:rsid w:val="003058f7"/>
    <w:rPr>
      <w:rFonts w:ascii="Wingdings" w:hAnsi="Wingdings"/>
    </w:rPr>
  </w:style>
  <w:style w:type="character" w:styleId="WW8Num6z3" w:customStyle="1">
    <w:name w:val="WW8Num6z3"/>
    <w:qFormat/>
    <w:rsid w:val="003058f7"/>
    <w:rPr>
      <w:rFonts w:ascii="Symbol" w:hAnsi="Symbol"/>
    </w:rPr>
  </w:style>
  <w:style w:type="character" w:styleId="WW8Num7z0" w:customStyle="1">
    <w:name w:val="WW8Num7z0"/>
    <w:qFormat/>
    <w:rsid w:val="003058f7"/>
    <w:rPr>
      <w:rFonts w:ascii="Wingdings" w:hAnsi="Wingdings"/>
      <w:b/>
      <w:i w:val="false"/>
      <w:color w:val="FF0000"/>
      <w:sz w:val="22"/>
    </w:rPr>
  </w:style>
  <w:style w:type="character" w:styleId="WW8Num7z1" w:customStyle="1">
    <w:name w:val="WW8Num7z1"/>
    <w:qFormat/>
    <w:rsid w:val="003058f7"/>
    <w:rPr>
      <w:rFonts w:ascii="Courier New" w:hAnsi="Courier New" w:cs="Courier New"/>
    </w:rPr>
  </w:style>
  <w:style w:type="character" w:styleId="WW8Num7z2" w:customStyle="1">
    <w:name w:val="WW8Num7z2"/>
    <w:qFormat/>
    <w:rsid w:val="003058f7"/>
    <w:rPr>
      <w:rFonts w:ascii="Wingdings" w:hAnsi="Wingdings"/>
    </w:rPr>
  </w:style>
  <w:style w:type="character" w:styleId="WW8Num7z3" w:customStyle="1">
    <w:name w:val="WW8Num7z3"/>
    <w:qFormat/>
    <w:rsid w:val="003058f7"/>
    <w:rPr>
      <w:rFonts w:ascii="Symbol" w:hAnsi="Symbol"/>
    </w:rPr>
  </w:style>
  <w:style w:type="character" w:styleId="WW8Num8z0" w:customStyle="1">
    <w:name w:val="WW8Num8z0"/>
    <w:qFormat/>
    <w:rsid w:val="003058f7"/>
    <w:rPr>
      <w:rFonts w:ascii="Symbol" w:hAnsi="Symbol"/>
    </w:rPr>
  </w:style>
  <w:style w:type="character" w:styleId="WW8Num9z0" w:customStyle="1">
    <w:name w:val="WW8Num9z0"/>
    <w:qFormat/>
    <w:rsid w:val="003058f7"/>
    <w:rPr>
      <w:rFonts w:ascii="Wingdings" w:hAnsi="Wingdings"/>
      <w:color w:val="0082B0"/>
    </w:rPr>
  </w:style>
  <w:style w:type="character" w:styleId="WW8Num9z1" w:customStyle="1">
    <w:name w:val="WW8Num9z1"/>
    <w:qFormat/>
    <w:rsid w:val="003058f7"/>
    <w:rPr>
      <w:rFonts w:ascii="Courier New" w:hAnsi="Courier New" w:cs="Courier New"/>
    </w:rPr>
  </w:style>
  <w:style w:type="character" w:styleId="WW8Num9z2" w:customStyle="1">
    <w:name w:val="WW8Num9z2"/>
    <w:qFormat/>
    <w:rsid w:val="003058f7"/>
    <w:rPr>
      <w:rFonts w:ascii="Wingdings" w:hAnsi="Wingdings"/>
    </w:rPr>
  </w:style>
  <w:style w:type="character" w:styleId="WW8Num9z3" w:customStyle="1">
    <w:name w:val="WW8Num9z3"/>
    <w:qFormat/>
    <w:rsid w:val="003058f7"/>
    <w:rPr>
      <w:rFonts w:ascii="Symbol" w:hAnsi="Symbol"/>
    </w:rPr>
  </w:style>
  <w:style w:type="character" w:styleId="WW8Num10z0" w:customStyle="1">
    <w:name w:val="WW8Num10z0"/>
    <w:qFormat/>
    <w:rsid w:val="003058f7"/>
    <w:rPr>
      <w:rFonts w:ascii="Wingdings" w:hAnsi="Wingdings"/>
      <w:color w:val="0082B0"/>
    </w:rPr>
  </w:style>
  <w:style w:type="character" w:styleId="WW8Num10z1" w:customStyle="1">
    <w:name w:val="WW8Num10z1"/>
    <w:qFormat/>
    <w:rsid w:val="003058f7"/>
    <w:rPr>
      <w:rFonts w:ascii="Courier New" w:hAnsi="Courier New" w:cs="Courier New"/>
    </w:rPr>
  </w:style>
  <w:style w:type="character" w:styleId="WW8Num10z2" w:customStyle="1">
    <w:name w:val="WW8Num10z2"/>
    <w:qFormat/>
    <w:rsid w:val="003058f7"/>
    <w:rPr>
      <w:rFonts w:ascii="Wingdings" w:hAnsi="Wingdings"/>
    </w:rPr>
  </w:style>
  <w:style w:type="character" w:styleId="WW8Num10z3" w:customStyle="1">
    <w:name w:val="WW8Num10z3"/>
    <w:qFormat/>
    <w:rsid w:val="003058f7"/>
    <w:rPr>
      <w:rFonts w:ascii="Symbol" w:hAnsi="Symbol"/>
    </w:rPr>
  </w:style>
  <w:style w:type="character" w:styleId="WW8Num11z0" w:customStyle="1">
    <w:name w:val="WW8Num11z0"/>
    <w:qFormat/>
    <w:rsid w:val="003058f7"/>
    <w:rPr>
      <w:rFonts w:ascii="Wingdings" w:hAnsi="Wingdings"/>
      <w:color w:val="0082B0"/>
    </w:rPr>
  </w:style>
  <w:style w:type="character" w:styleId="WW8Num11z1" w:customStyle="1">
    <w:name w:val="WW8Num11z1"/>
    <w:qFormat/>
    <w:rsid w:val="003058f7"/>
    <w:rPr>
      <w:rFonts w:ascii="Courier New" w:hAnsi="Courier New" w:cs="Courier New"/>
    </w:rPr>
  </w:style>
  <w:style w:type="character" w:styleId="WW8Num11z2" w:customStyle="1">
    <w:name w:val="WW8Num11z2"/>
    <w:qFormat/>
    <w:rsid w:val="003058f7"/>
    <w:rPr>
      <w:rFonts w:ascii="Wingdings" w:hAnsi="Wingdings"/>
    </w:rPr>
  </w:style>
  <w:style w:type="character" w:styleId="WW8Num11z3" w:customStyle="1">
    <w:name w:val="WW8Num11z3"/>
    <w:qFormat/>
    <w:rsid w:val="003058f7"/>
    <w:rPr>
      <w:rFonts w:ascii="Symbol" w:hAnsi="Symbol"/>
    </w:rPr>
  </w:style>
  <w:style w:type="character" w:styleId="WW8Num12z0" w:customStyle="1">
    <w:name w:val="WW8Num12z0"/>
    <w:qFormat/>
    <w:rsid w:val="003058f7"/>
    <w:rPr>
      <w:rFonts w:ascii="Wingdings" w:hAnsi="Wingdings"/>
      <w:color w:val="0082B0"/>
    </w:rPr>
  </w:style>
  <w:style w:type="character" w:styleId="WW8Num12z1" w:customStyle="1">
    <w:name w:val="WW8Num12z1"/>
    <w:qFormat/>
    <w:rsid w:val="003058f7"/>
    <w:rPr>
      <w:rFonts w:ascii="Courier New" w:hAnsi="Courier New" w:cs="Courier New"/>
    </w:rPr>
  </w:style>
  <w:style w:type="character" w:styleId="WW8Num12z2" w:customStyle="1">
    <w:name w:val="WW8Num12z2"/>
    <w:qFormat/>
    <w:rsid w:val="003058f7"/>
    <w:rPr>
      <w:rFonts w:ascii="Wingdings" w:hAnsi="Wingdings"/>
    </w:rPr>
  </w:style>
  <w:style w:type="character" w:styleId="WW8Num12z3" w:customStyle="1">
    <w:name w:val="WW8Num12z3"/>
    <w:qFormat/>
    <w:rsid w:val="003058f7"/>
    <w:rPr>
      <w:rFonts w:ascii="Symbol" w:hAnsi="Symbol"/>
    </w:rPr>
  </w:style>
  <w:style w:type="character" w:styleId="WW8Num13z0" w:customStyle="1">
    <w:name w:val="WW8Num13z0"/>
    <w:qFormat/>
    <w:rsid w:val="003058f7"/>
    <w:rPr>
      <w:rFonts w:ascii="Wingdings" w:hAnsi="Wingdings"/>
      <w:color w:val="0082B0"/>
    </w:rPr>
  </w:style>
  <w:style w:type="character" w:styleId="WW8Num13z1" w:customStyle="1">
    <w:name w:val="WW8Num13z1"/>
    <w:qFormat/>
    <w:rsid w:val="003058f7"/>
    <w:rPr>
      <w:rFonts w:ascii="Courier New" w:hAnsi="Courier New" w:cs="Courier New"/>
    </w:rPr>
  </w:style>
  <w:style w:type="character" w:styleId="WW8Num13z2" w:customStyle="1">
    <w:name w:val="WW8Num13z2"/>
    <w:qFormat/>
    <w:rsid w:val="003058f7"/>
    <w:rPr>
      <w:rFonts w:ascii="Wingdings" w:hAnsi="Wingdings"/>
    </w:rPr>
  </w:style>
  <w:style w:type="character" w:styleId="WW8Num13z3" w:customStyle="1">
    <w:name w:val="WW8Num13z3"/>
    <w:qFormat/>
    <w:rsid w:val="003058f7"/>
    <w:rPr>
      <w:rFonts w:ascii="Symbol" w:hAnsi="Symbol"/>
    </w:rPr>
  </w:style>
  <w:style w:type="character" w:styleId="WW8Num14z0" w:customStyle="1">
    <w:name w:val="WW8Num14z0"/>
    <w:qFormat/>
    <w:rsid w:val="003058f7"/>
    <w:rPr>
      <w:rFonts w:ascii="Wingdings" w:hAnsi="Wingdings"/>
      <w:color w:val="145AA8"/>
    </w:rPr>
  </w:style>
  <w:style w:type="character" w:styleId="WW8Num14z1" w:customStyle="1">
    <w:name w:val="WW8Num14z1"/>
    <w:qFormat/>
    <w:rsid w:val="003058f7"/>
    <w:rPr>
      <w:rFonts w:ascii="Courier New" w:hAnsi="Courier New" w:cs="Courier New"/>
    </w:rPr>
  </w:style>
  <w:style w:type="character" w:styleId="WW8Num14z2" w:customStyle="1">
    <w:name w:val="WW8Num14z2"/>
    <w:qFormat/>
    <w:rsid w:val="003058f7"/>
    <w:rPr>
      <w:rFonts w:ascii="Wingdings" w:hAnsi="Wingdings"/>
    </w:rPr>
  </w:style>
  <w:style w:type="character" w:styleId="WW8Num14z3" w:customStyle="1">
    <w:name w:val="WW8Num14z3"/>
    <w:qFormat/>
    <w:rsid w:val="003058f7"/>
    <w:rPr>
      <w:rFonts w:ascii="Symbol" w:hAnsi="Symbol"/>
    </w:rPr>
  </w:style>
  <w:style w:type="character" w:styleId="WW8Num15z0" w:customStyle="1">
    <w:name w:val="WW8Num15z0"/>
    <w:qFormat/>
    <w:rsid w:val="003058f7"/>
    <w:rPr>
      <w:rFonts w:ascii="Wingdings" w:hAnsi="Wingdings"/>
      <w:color w:val="0082B0"/>
    </w:rPr>
  </w:style>
  <w:style w:type="character" w:styleId="WW8Num15z1" w:customStyle="1">
    <w:name w:val="WW8Num15z1"/>
    <w:qFormat/>
    <w:rsid w:val="003058f7"/>
    <w:rPr>
      <w:rFonts w:ascii="Courier New" w:hAnsi="Courier New" w:cs="Courier New"/>
    </w:rPr>
  </w:style>
  <w:style w:type="character" w:styleId="WW8Num15z2" w:customStyle="1">
    <w:name w:val="WW8Num15z2"/>
    <w:qFormat/>
    <w:rsid w:val="003058f7"/>
    <w:rPr>
      <w:rFonts w:ascii="Wingdings" w:hAnsi="Wingdings"/>
    </w:rPr>
  </w:style>
  <w:style w:type="character" w:styleId="WW8Num15z3" w:customStyle="1">
    <w:name w:val="WW8Num15z3"/>
    <w:qFormat/>
    <w:rsid w:val="003058f7"/>
    <w:rPr>
      <w:rFonts w:ascii="Symbol" w:hAnsi="Symbol"/>
    </w:rPr>
  </w:style>
  <w:style w:type="character" w:styleId="WW8Num16z0" w:customStyle="1">
    <w:name w:val="WW8Num16z0"/>
    <w:qFormat/>
    <w:rsid w:val="003058f7"/>
    <w:rPr>
      <w:rFonts w:ascii="Wingdings" w:hAnsi="Wingdings"/>
      <w:color w:val="0082B0"/>
    </w:rPr>
  </w:style>
  <w:style w:type="character" w:styleId="WW8Num16z1" w:customStyle="1">
    <w:name w:val="WW8Num16z1"/>
    <w:qFormat/>
    <w:rsid w:val="003058f7"/>
    <w:rPr>
      <w:rFonts w:ascii="Courier New" w:hAnsi="Courier New" w:cs="Courier New"/>
    </w:rPr>
  </w:style>
  <w:style w:type="character" w:styleId="WW8Num16z2" w:customStyle="1">
    <w:name w:val="WW8Num16z2"/>
    <w:qFormat/>
    <w:rsid w:val="003058f7"/>
    <w:rPr>
      <w:rFonts w:ascii="Wingdings" w:hAnsi="Wingdings"/>
    </w:rPr>
  </w:style>
  <w:style w:type="character" w:styleId="WW8Num16z3" w:customStyle="1">
    <w:name w:val="WW8Num16z3"/>
    <w:qFormat/>
    <w:rsid w:val="003058f7"/>
    <w:rPr>
      <w:rFonts w:ascii="Symbol" w:hAnsi="Symbol"/>
    </w:rPr>
  </w:style>
  <w:style w:type="character" w:styleId="WW8Num17z0" w:customStyle="1">
    <w:name w:val="WW8Num17z0"/>
    <w:qFormat/>
    <w:rsid w:val="003058f7"/>
    <w:rPr>
      <w:rFonts w:ascii="Symbol" w:hAnsi="Symbol"/>
    </w:rPr>
  </w:style>
  <w:style w:type="character" w:styleId="WW8Num17z1" w:customStyle="1">
    <w:name w:val="WW8Num17z1"/>
    <w:qFormat/>
    <w:rsid w:val="003058f7"/>
    <w:rPr>
      <w:rFonts w:ascii="Courier New" w:hAnsi="Courier New" w:cs="Courier New"/>
    </w:rPr>
  </w:style>
  <w:style w:type="character" w:styleId="WW8Num17z2" w:customStyle="1">
    <w:name w:val="WW8Num17z2"/>
    <w:qFormat/>
    <w:rsid w:val="003058f7"/>
    <w:rPr>
      <w:rFonts w:ascii="Wingdings" w:hAnsi="Wingdings"/>
    </w:rPr>
  </w:style>
  <w:style w:type="character" w:styleId="WW8Num18z0" w:customStyle="1">
    <w:name w:val="WW8Num18z0"/>
    <w:qFormat/>
    <w:rsid w:val="003058f7"/>
    <w:rPr>
      <w:rFonts w:ascii="Wingdings" w:hAnsi="Wingdings"/>
      <w:color w:val="0082B0"/>
    </w:rPr>
  </w:style>
  <w:style w:type="character" w:styleId="WW8Num18z1" w:customStyle="1">
    <w:name w:val="WW8Num18z1"/>
    <w:qFormat/>
    <w:rsid w:val="003058f7"/>
    <w:rPr>
      <w:rFonts w:ascii="Courier New" w:hAnsi="Courier New" w:cs="Courier New"/>
    </w:rPr>
  </w:style>
  <w:style w:type="character" w:styleId="WW8Num18z2" w:customStyle="1">
    <w:name w:val="WW8Num18z2"/>
    <w:qFormat/>
    <w:rsid w:val="003058f7"/>
    <w:rPr>
      <w:rFonts w:ascii="Wingdings" w:hAnsi="Wingdings"/>
    </w:rPr>
  </w:style>
  <w:style w:type="character" w:styleId="WW8Num18z3" w:customStyle="1">
    <w:name w:val="WW8Num18z3"/>
    <w:qFormat/>
    <w:rsid w:val="003058f7"/>
    <w:rPr>
      <w:rFonts w:ascii="Symbol" w:hAnsi="Symbol"/>
    </w:rPr>
  </w:style>
  <w:style w:type="character" w:styleId="WW8Num19z0" w:customStyle="1">
    <w:name w:val="WW8Num19z0"/>
    <w:qFormat/>
    <w:rsid w:val="003058f7"/>
    <w:rPr>
      <w:rFonts w:ascii="Wingdings" w:hAnsi="Wingdings"/>
      <w:color w:val="0082B0"/>
    </w:rPr>
  </w:style>
  <w:style w:type="character" w:styleId="WW8Num19z1" w:customStyle="1">
    <w:name w:val="WW8Num19z1"/>
    <w:qFormat/>
    <w:rsid w:val="003058f7"/>
    <w:rPr>
      <w:rFonts w:ascii="Courier New" w:hAnsi="Courier New" w:cs="Courier New"/>
    </w:rPr>
  </w:style>
  <w:style w:type="character" w:styleId="WW8Num19z2" w:customStyle="1">
    <w:name w:val="WW8Num19z2"/>
    <w:qFormat/>
    <w:rsid w:val="003058f7"/>
    <w:rPr>
      <w:rFonts w:ascii="Wingdings" w:hAnsi="Wingdings"/>
    </w:rPr>
  </w:style>
  <w:style w:type="character" w:styleId="WW8Num19z3" w:customStyle="1">
    <w:name w:val="WW8Num19z3"/>
    <w:qFormat/>
    <w:rsid w:val="003058f7"/>
    <w:rPr>
      <w:rFonts w:ascii="Symbol" w:hAnsi="Symbol"/>
    </w:rPr>
  </w:style>
  <w:style w:type="character" w:styleId="WW8Num20z0" w:customStyle="1">
    <w:name w:val="WW8Num20z0"/>
    <w:qFormat/>
    <w:rsid w:val="003058f7"/>
    <w:rPr>
      <w:rFonts w:ascii="Symbol" w:hAnsi="Symbol"/>
      <w:color w:val="00000A"/>
      <w:sz w:val="24"/>
      <w:szCs w:val="24"/>
    </w:rPr>
  </w:style>
  <w:style w:type="character" w:styleId="WW8Num20z1" w:customStyle="1">
    <w:name w:val="WW8Num20z1"/>
    <w:qFormat/>
    <w:rsid w:val="003058f7"/>
    <w:rPr>
      <w:rFonts w:ascii="Courier New" w:hAnsi="Courier New" w:cs="Courier New"/>
    </w:rPr>
  </w:style>
  <w:style w:type="character" w:styleId="WW8Num20z2" w:customStyle="1">
    <w:name w:val="WW8Num20z2"/>
    <w:qFormat/>
    <w:rsid w:val="003058f7"/>
    <w:rPr>
      <w:rFonts w:ascii="Wingdings" w:hAnsi="Wingdings"/>
    </w:rPr>
  </w:style>
  <w:style w:type="character" w:styleId="WW8Num20z3" w:customStyle="1">
    <w:name w:val="WW8Num20z3"/>
    <w:qFormat/>
    <w:rsid w:val="003058f7"/>
    <w:rPr>
      <w:rFonts w:ascii="Symbol" w:hAnsi="Symbol"/>
    </w:rPr>
  </w:style>
  <w:style w:type="character" w:styleId="WW8Num21z0" w:customStyle="1">
    <w:name w:val="WW8Num21z0"/>
    <w:qFormat/>
    <w:rsid w:val="003058f7"/>
    <w:rPr>
      <w:rFonts w:ascii="Wingdings" w:hAnsi="Wingdings"/>
      <w:color w:val="0082B0"/>
    </w:rPr>
  </w:style>
  <w:style w:type="character" w:styleId="WW8Num21z1" w:customStyle="1">
    <w:name w:val="WW8Num21z1"/>
    <w:qFormat/>
    <w:rsid w:val="003058f7"/>
    <w:rPr>
      <w:rFonts w:ascii="Courier New" w:hAnsi="Courier New" w:cs="Courier New"/>
    </w:rPr>
  </w:style>
  <w:style w:type="character" w:styleId="WW8Num21z2" w:customStyle="1">
    <w:name w:val="WW8Num21z2"/>
    <w:qFormat/>
    <w:rsid w:val="003058f7"/>
    <w:rPr>
      <w:rFonts w:ascii="Wingdings" w:hAnsi="Wingdings"/>
    </w:rPr>
  </w:style>
  <w:style w:type="character" w:styleId="WW8Num21z3" w:customStyle="1">
    <w:name w:val="WW8Num21z3"/>
    <w:qFormat/>
    <w:rsid w:val="003058f7"/>
    <w:rPr>
      <w:rFonts w:ascii="Symbol" w:hAnsi="Symbol"/>
    </w:rPr>
  </w:style>
  <w:style w:type="character" w:styleId="WW8Num23z0" w:customStyle="1">
    <w:name w:val="WW8Num23z0"/>
    <w:qFormat/>
    <w:rsid w:val="003058f7"/>
    <w:rPr>
      <w:rFonts w:ascii="Wingdings" w:hAnsi="Wingdings"/>
      <w:color w:val="0082B0"/>
    </w:rPr>
  </w:style>
  <w:style w:type="character" w:styleId="WW8Num23z1" w:customStyle="1">
    <w:name w:val="WW8Num23z1"/>
    <w:qFormat/>
    <w:rsid w:val="003058f7"/>
    <w:rPr>
      <w:rFonts w:ascii="Courier New" w:hAnsi="Courier New" w:cs="Courier New"/>
    </w:rPr>
  </w:style>
  <w:style w:type="character" w:styleId="WW8Num23z2" w:customStyle="1">
    <w:name w:val="WW8Num23z2"/>
    <w:qFormat/>
    <w:rsid w:val="003058f7"/>
    <w:rPr>
      <w:rFonts w:ascii="Wingdings" w:hAnsi="Wingdings"/>
    </w:rPr>
  </w:style>
  <w:style w:type="character" w:styleId="WW8Num23z3" w:customStyle="1">
    <w:name w:val="WW8Num23z3"/>
    <w:qFormat/>
    <w:rsid w:val="003058f7"/>
    <w:rPr>
      <w:rFonts w:ascii="Symbol" w:hAnsi="Symbol"/>
    </w:rPr>
  </w:style>
  <w:style w:type="character" w:styleId="WW8Num24z0" w:customStyle="1">
    <w:name w:val="WW8Num24z0"/>
    <w:qFormat/>
    <w:rsid w:val="003058f7"/>
    <w:rPr>
      <w:rFonts w:ascii="Wingdings" w:hAnsi="Wingdings"/>
      <w:b/>
      <w:i w:val="false"/>
      <w:color w:val="FF0000"/>
      <w:sz w:val="22"/>
    </w:rPr>
  </w:style>
  <w:style w:type="character" w:styleId="WW8Num24z1" w:customStyle="1">
    <w:name w:val="WW8Num24z1"/>
    <w:qFormat/>
    <w:rsid w:val="003058f7"/>
    <w:rPr>
      <w:rFonts w:ascii="Courier New" w:hAnsi="Courier New" w:cs="Courier New"/>
    </w:rPr>
  </w:style>
  <w:style w:type="character" w:styleId="WW8Num24z2" w:customStyle="1">
    <w:name w:val="WW8Num24z2"/>
    <w:qFormat/>
    <w:rsid w:val="003058f7"/>
    <w:rPr>
      <w:rFonts w:ascii="Wingdings" w:hAnsi="Wingdings"/>
    </w:rPr>
  </w:style>
  <w:style w:type="character" w:styleId="WW8Num24z3" w:customStyle="1">
    <w:name w:val="WW8Num24z3"/>
    <w:qFormat/>
    <w:rsid w:val="003058f7"/>
    <w:rPr>
      <w:rFonts w:ascii="Symbol" w:hAnsi="Symbol"/>
    </w:rPr>
  </w:style>
  <w:style w:type="character" w:styleId="WW8Num25z0" w:customStyle="1">
    <w:name w:val="WW8Num25z0"/>
    <w:qFormat/>
    <w:rsid w:val="003058f7"/>
    <w:rPr>
      <w:rFonts w:ascii="Wingdings" w:hAnsi="Wingdings"/>
      <w:color w:val="0082B0"/>
    </w:rPr>
  </w:style>
  <w:style w:type="character" w:styleId="WW8Num25z1" w:customStyle="1">
    <w:name w:val="WW8Num25z1"/>
    <w:qFormat/>
    <w:rsid w:val="003058f7"/>
    <w:rPr>
      <w:rFonts w:ascii="Courier New" w:hAnsi="Courier New" w:cs="Courier New"/>
    </w:rPr>
  </w:style>
  <w:style w:type="character" w:styleId="WW8Num25z2" w:customStyle="1">
    <w:name w:val="WW8Num25z2"/>
    <w:qFormat/>
    <w:rsid w:val="003058f7"/>
    <w:rPr>
      <w:rFonts w:ascii="Wingdings" w:hAnsi="Wingdings"/>
    </w:rPr>
  </w:style>
  <w:style w:type="character" w:styleId="WW8Num25z3" w:customStyle="1">
    <w:name w:val="WW8Num25z3"/>
    <w:qFormat/>
    <w:rsid w:val="003058f7"/>
    <w:rPr>
      <w:rFonts w:ascii="Symbol" w:hAnsi="Symbol"/>
    </w:rPr>
  </w:style>
  <w:style w:type="character" w:styleId="WW8Num26z0" w:customStyle="1">
    <w:name w:val="WW8Num26z0"/>
    <w:qFormat/>
    <w:rsid w:val="003058f7"/>
    <w:rPr>
      <w:rFonts w:ascii="Wingdings" w:hAnsi="Wingdings"/>
      <w:b/>
      <w:i w:val="false"/>
      <w:color w:val="FF0000"/>
      <w:sz w:val="22"/>
    </w:rPr>
  </w:style>
  <w:style w:type="character" w:styleId="WW8Num26z1" w:customStyle="1">
    <w:name w:val="WW8Num26z1"/>
    <w:qFormat/>
    <w:rsid w:val="003058f7"/>
    <w:rPr>
      <w:rFonts w:ascii="Courier New" w:hAnsi="Courier New" w:cs="Courier New"/>
    </w:rPr>
  </w:style>
  <w:style w:type="character" w:styleId="WW8Num26z2" w:customStyle="1">
    <w:name w:val="WW8Num26z2"/>
    <w:qFormat/>
    <w:rsid w:val="003058f7"/>
    <w:rPr>
      <w:rFonts w:ascii="Wingdings" w:hAnsi="Wingdings"/>
    </w:rPr>
  </w:style>
  <w:style w:type="character" w:styleId="WW8Num26z3" w:customStyle="1">
    <w:name w:val="WW8Num26z3"/>
    <w:qFormat/>
    <w:rsid w:val="003058f7"/>
    <w:rPr>
      <w:rFonts w:ascii="Symbol" w:hAnsi="Symbol"/>
    </w:rPr>
  </w:style>
  <w:style w:type="character" w:styleId="WW8Num27z0" w:customStyle="1">
    <w:name w:val="WW8Num27z0"/>
    <w:qFormat/>
    <w:rsid w:val="003058f7"/>
    <w:rPr>
      <w:rFonts w:ascii="Wingdings" w:hAnsi="Wingdings"/>
      <w:color w:val="0082B0"/>
    </w:rPr>
  </w:style>
  <w:style w:type="character" w:styleId="WW8Num27z1" w:customStyle="1">
    <w:name w:val="WW8Num27z1"/>
    <w:qFormat/>
    <w:rsid w:val="003058f7"/>
    <w:rPr>
      <w:rFonts w:ascii="Courier New" w:hAnsi="Courier New" w:cs="Courier New"/>
    </w:rPr>
  </w:style>
  <w:style w:type="character" w:styleId="WW8Num27z2" w:customStyle="1">
    <w:name w:val="WW8Num27z2"/>
    <w:qFormat/>
    <w:rsid w:val="003058f7"/>
    <w:rPr>
      <w:rFonts w:ascii="Wingdings" w:hAnsi="Wingdings"/>
    </w:rPr>
  </w:style>
  <w:style w:type="character" w:styleId="WW8Num27z3" w:customStyle="1">
    <w:name w:val="WW8Num27z3"/>
    <w:qFormat/>
    <w:rsid w:val="003058f7"/>
    <w:rPr>
      <w:rFonts w:ascii="Symbol" w:hAnsi="Symbol"/>
    </w:rPr>
  </w:style>
  <w:style w:type="character" w:styleId="WW8Num28z0" w:customStyle="1">
    <w:name w:val="WW8Num28z0"/>
    <w:qFormat/>
    <w:rsid w:val="003058f7"/>
    <w:rPr>
      <w:rFonts w:ascii="Wingdings" w:hAnsi="Wingdings"/>
      <w:color w:val="0082B0"/>
    </w:rPr>
  </w:style>
  <w:style w:type="character" w:styleId="WW8Num28z1" w:customStyle="1">
    <w:name w:val="WW8Num28z1"/>
    <w:qFormat/>
    <w:rsid w:val="003058f7"/>
    <w:rPr>
      <w:rFonts w:ascii="Courier New" w:hAnsi="Courier New" w:cs="Courier New"/>
    </w:rPr>
  </w:style>
  <w:style w:type="character" w:styleId="WW8Num28z2" w:customStyle="1">
    <w:name w:val="WW8Num28z2"/>
    <w:qFormat/>
    <w:rsid w:val="003058f7"/>
    <w:rPr>
      <w:rFonts w:ascii="Wingdings" w:hAnsi="Wingdings"/>
    </w:rPr>
  </w:style>
  <w:style w:type="character" w:styleId="WW8Num28z3" w:customStyle="1">
    <w:name w:val="WW8Num28z3"/>
    <w:qFormat/>
    <w:rsid w:val="003058f7"/>
    <w:rPr>
      <w:rFonts w:ascii="Symbol" w:hAnsi="Symbol"/>
    </w:rPr>
  </w:style>
  <w:style w:type="character" w:styleId="WW8Num30z0" w:customStyle="1">
    <w:name w:val="WW8Num30z0"/>
    <w:qFormat/>
    <w:rsid w:val="003058f7"/>
    <w:rPr>
      <w:rFonts w:ascii="Wingdings" w:hAnsi="Wingdings"/>
      <w:color w:val="0082B0"/>
    </w:rPr>
  </w:style>
  <w:style w:type="character" w:styleId="WW8Num30z1" w:customStyle="1">
    <w:name w:val="WW8Num30z1"/>
    <w:qFormat/>
    <w:rsid w:val="003058f7"/>
    <w:rPr>
      <w:rFonts w:ascii="Courier New" w:hAnsi="Courier New" w:cs="Courier New"/>
    </w:rPr>
  </w:style>
  <w:style w:type="character" w:styleId="WW8Num30z2" w:customStyle="1">
    <w:name w:val="WW8Num30z2"/>
    <w:qFormat/>
    <w:rsid w:val="003058f7"/>
    <w:rPr>
      <w:rFonts w:ascii="Wingdings" w:hAnsi="Wingdings"/>
    </w:rPr>
  </w:style>
  <w:style w:type="character" w:styleId="WW8Num30z3" w:customStyle="1">
    <w:name w:val="WW8Num30z3"/>
    <w:qFormat/>
    <w:rsid w:val="003058f7"/>
    <w:rPr>
      <w:rFonts w:ascii="Symbol" w:hAnsi="Symbol"/>
    </w:rPr>
  </w:style>
  <w:style w:type="character" w:styleId="WW8Num31z0" w:customStyle="1">
    <w:name w:val="WW8Num31z0"/>
    <w:qFormat/>
    <w:rsid w:val="003058f7"/>
    <w:rPr>
      <w:rFonts w:ascii="Symbol" w:hAnsi="Symbol"/>
    </w:rPr>
  </w:style>
  <w:style w:type="character" w:styleId="WW8Num31z1" w:customStyle="1">
    <w:name w:val="WW8Num31z1"/>
    <w:qFormat/>
    <w:rsid w:val="003058f7"/>
    <w:rPr>
      <w:rFonts w:ascii="Courier New" w:hAnsi="Courier New" w:cs="Courier New"/>
    </w:rPr>
  </w:style>
  <w:style w:type="character" w:styleId="WW8Num31z2" w:customStyle="1">
    <w:name w:val="WW8Num31z2"/>
    <w:qFormat/>
    <w:rsid w:val="003058f7"/>
    <w:rPr>
      <w:rFonts w:ascii="Wingdings" w:hAnsi="Wingdings"/>
    </w:rPr>
  </w:style>
  <w:style w:type="character" w:styleId="11" w:customStyle="1">
    <w:name w:val="Основной шрифт абзаца1"/>
    <w:qFormat/>
    <w:rsid w:val="003058f7"/>
    <w:rPr/>
  </w:style>
  <w:style w:type="character" w:styleId="21" w:customStyle="1">
    <w:name w:val="Знак Знак2"/>
    <w:qFormat/>
    <w:rsid w:val="003058f7"/>
    <w:rPr>
      <w:b/>
      <w:bCs/>
      <w:sz w:val="28"/>
      <w:szCs w:val="24"/>
      <w:lang w:val="ru-RU" w:eastAsia="ar-SA" w:bidi="ar-SA"/>
    </w:rPr>
  </w:style>
  <w:style w:type="character" w:styleId="Style11">
    <w:name w:val="Интернет-ссылка"/>
    <w:rsid w:val="003058f7"/>
    <w:rPr>
      <w:color w:val="0000FF"/>
      <w:u w:val="single"/>
    </w:rPr>
  </w:style>
  <w:style w:type="character" w:styleId="12" w:customStyle="1">
    <w:name w:val="Знак Знак1"/>
    <w:qFormat/>
    <w:rsid w:val="003058f7"/>
    <w:rPr>
      <w:sz w:val="24"/>
      <w:szCs w:val="24"/>
      <w:lang w:val="ru-RU" w:eastAsia="ar-SA" w:bidi="ar-SA"/>
    </w:rPr>
  </w:style>
  <w:style w:type="character" w:styleId="31" w:customStyle="1">
    <w:name w:val="Знак Знак3"/>
    <w:qFormat/>
    <w:rsid w:val="003058f7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styleId="Appleconvertedspace" w:customStyle="1">
    <w:name w:val="apple-converted-space"/>
    <w:qFormat/>
    <w:rsid w:val="003058f7"/>
    <w:rPr>
      <w:rFonts w:cs="Times New Roman"/>
    </w:rPr>
  </w:style>
  <w:style w:type="character" w:styleId="Style12" w:customStyle="1">
    <w:name w:val="Знак Знак"/>
    <w:qFormat/>
    <w:rsid w:val="003058f7"/>
    <w:rPr>
      <w:rFonts w:ascii="Tahoma" w:hAnsi="Tahoma" w:cs="Tahoma"/>
      <w:sz w:val="16"/>
      <w:szCs w:val="16"/>
    </w:rPr>
  </w:style>
  <w:style w:type="character" w:styleId="Style13">
    <w:name w:val="Выделение"/>
    <w:uiPriority w:val="20"/>
    <w:qFormat/>
    <w:rsid w:val="003058f7"/>
    <w:rPr>
      <w:i/>
      <w:iCs/>
    </w:rPr>
  </w:style>
  <w:style w:type="character" w:styleId="Strong">
    <w:name w:val="Strong"/>
    <w:uiPriority w:val="22"/>
    <w:qFormat/>
    <w:rsid w:val="003058f7"/>
    <w:rPr>
      <w:b/>
      <w:bCs/>
    </w:rPr>
  </w:style>
  <w:style w:type="character" w:styleId="FollowedHyperlink">
    <w:name w:val="FollowedHyperlink"/>
    <w:qFormat/>
    <w:rsid w:val="003058f7"/>
    <w:rPr>
      <w:color w:val="800080"/>
      <w:u w:val="single"/>
    </w:rPr>
  </w:style>
  <w:style w:type="character" w:styleId="Bshare" w:customStyle="1">
    <w:name w:val="b-share"/>
    <w:basedOn w:val="DefaultParagraphFont"/>
    <w:qFormat/>
    <w:rsid w:val="00f55104"/>
    <w:rPr/>
  </w:style>
  <w:style w:type="character" w:styleId="Bshareformbuttonbshareformbuttonshare" w:customStyle="1">
    <w:name w:val="b-share-form-button b-share-form-button_share"/>
    <w:basedOn w:val="DefaultParagraphFont"/>
    <w:qFormat/>
    <w:rsid w:val="00f55104"/>
    <w:rPr/>
  </w:style>
  <w:style w:type="character" w:styleId="22" w:customStyle="1">
    <w:name w:val="Основной текст с отступом 2 Знак"/>
    <w:link w:val="22"/>
    <w:qFormat/>
    <w:rsid w:val="00226d0a"/>
    <w:rPr>
      <w:sz w:val="24"/>
      <w:szCs w:val="24"/>
      <w:lang w:eastAsia="ar-SA"/>
    </w:rPr>
  </w:style>
  <w:style w:type="character" w:styleId="32" w:customStyle="1">
    <w:name w:val="Основной текст с отступом 3 Знак"/>
    <w:link w:val="31"/>
    <w:qFormat/>
    <w:rsid w:val="00226d0a"/>
    <w:rPr>
      <w:sz w:val="16"/>
      <w:szCs w:val="16"/>
      <w:lang w:eastAsia="ar-SA"/>
    </w:rPr>
  </w:style>
  <w:style w:type="character" w:styleId="Baseinforadial" w:customStyle="1">
    <w:name w:val="baseinfo radial"/>
    <w:basedOn w:val="DefaultParagraphFont"/>
    <w:qFormat/>
    <w:rsid w:val="0085297d"/>
    <w:rPr/>
  </w:style>
  <w:style w:type="character" w:styleId="Ratingtypeplusminusignoreselectratingzero" w:customStyle="1">
    <w:name w:val="ratingtypeplusminus ignore-select ratingzero"/>
    <w:basedOn w:val="DefaultParagraphFont"/>
    <w:qFormat/>
    <w:rsid w:val="0085297d"/>
    <w:rPr/>
  </w:style>
  <w:style w:type="character" w:styleId="23" w:customStyle="1">
    <w:name w:val="Основной текст 2 Знак"/>
    <w:link w:val="24"/>
    <w:qFormat/>
    <w:rsid w:val="00e12ee6"/>
    <w:rPr>
      <w:sz w:val="24"/>
      <w:szCs w:val="24"/>
      <w:lang w:eastAsia="ar-SA"/>
    </w:rPr>
  </w:style>
  <w:style w:type="character" w:styleId="Barticleintro" w:customStyle="1">
    <w:name w:val="b-article__intro"/>
    <w:basedOn w:val="DefaultParagraphFont"/>
    <w:qFormat/>
    <w:rsid w:val="000e494d"/>
    <w:rPr/>
  </w:style>
  <w:style w:type="character" w:styleId="Style14" w:customStyle="1">
    <w:name w:val="Текст новости Знак"/>
    <w:link w:val="af7"/>
    <w:qFormat/>
    <w:rsid w:val="007a7037"/>
    <w:rPr>
      <w:sz w:val="24"/>
      <w:szCs w:val="24"/>
      <w:lang w:bidi="ar-SA"/>
    </w:rPr>
  </w:style>
  <w:style w:type="character" w:styleId="13" w:customStyle="1">
    <w:name w:val="Б1 Знак"/>
    <w:link w:val="17"/>
    <w:qFormat/>
    <w:rsid w:val="007a7037"/>
    <w:rPr>
      <w:rFonts w:ascii="Arial" w:hAnsi="Arial" w:cs="Arial"/>
      <w:bCs/>
      <w:i/>
      <w:sz w:val="24"/>
      <w:szCs w:val="26"/>
    </w:rPr>
  </w:style>
  <w:style w:type="character" w:styleId="Bshareformbutton" w:customStyle="1">
    <w:name w:val="b-share-form-button"/>
    <w:basedOn w:val="DefaultParagraphFont"/>
    <w:qFormat/>
    <w:rsid w:val="00b45e32"/>
    <w:rPr/>
  </w:style>
  <w:style w:type="character" w:styleId="Textexposedshow" w:customStyle="1">
    <w:name w:val="text_exposed_show"/>
    <w:qFormat/>
    <w:rsid w:val="007c2405"/>
    <w:rPr/>
  </w:style>
  <w:style w:type="character" w:styleId="Style15" w:customStyle="1">
    <w:name w:val="Основной текст Знак"/>
    <w:link w:val="a9"/>
    <w:qFormat/>
    <w:rsid w:val="00af5c13"/>
    <w:rPr>
      <w:sz w:val="24"/>
      <w:szCs w:val="24"/>
      <w:lang w:eastAsia="ar-SA"/>
    </w:rPr>
  </w:style>
  <w:style w:type="character" w:styleId="Style16" w:customStyle="1">
    <w:name w:val="Основной текст с отступом Знак"/>
    <w:link w:val="af"/>
    <w:qFormat/>
    <w:rsid w:val="00af5c13"/>
    <w:rPr>
      <w:sz w:val="26"/>
      <w:szCs w:val="24"/>
      <w:lang w:eastAsia="ar-SA"/>
    </w:rPr>
  </w:style>
  <w:style w:type="character" w:styleId="Style17" w:customStyle="1">
    <w:name w:val="Текст документа Знак"/>
    <w:link w:val="af9"/>
    <w:qFormat/>
    <w:rsid w:val="0021226b"/>
    <w:rPr>
      <w:rFonts w:eastAsia="Verdana"/>
      <w:iCs/>
      <w:color w:val="000000"/>
      <w:sz w:val="26"/>
      <w:szCs w:val="26"/>
    </w:rPr>
  </w:style>
  <w:style w:type="character" w:styleId="14" w:customStyle="1">
    <w:name w:val="Заголовок 1 Знак"/>
    <w:basedOn w:val="DefaultParagraphFont"/>
    <w:link w:val="1"/>
    <w:qFormat/>
    <w:rsid w:val="00b05c35"/>
    <w:rPr>
      <w:rFonts w:ascii="Arial" w:hAnsi="Arial" w:cs="Arial"/>
      <w:b/>
      <w:bCs/>
      <w:sz w:val="32"/>
      <w:szCs w:val="32"/>
      <w:lang w:eastAsia="ar-SA"/>
    </w:rPr>
  </w:style>
  <w:style w:type="character" w:styleId="ListLabel1">
    <w:name w:val="ListLabel 1"/>
    <w:qFormat/>
    <w:rPr>
      <w:rFonts w:cs="Courier New"/>
    </w:rPr>
  </w:style>
  <w:style w:type="character" w:styleId="ListLabel2">
    <w:name w:val="ListLabel 2"/>
    <w:qFormat/>
    <w:rPr>
      <w:sz w:val="20"/>
    </w:rPr>
  </w:style>
  <w:style w:type="character" w:styleId="ListLabel3">
    <w:name w:val="ListLabel 3"/>
    <w:qFormat/>
    <w:rPr>
      <w:color w:val="00000A"/>
    </w:rPr>
  </w:style>
  <w:style w:type="character" w:styleId="ListLabel4">
    <w:name w:val="ListLabel 4"/>
    <w:qFormat/>
    <w:rPr>
      <w:color w:val="0082B0"/>
    </w:rPr>
  </w:style>
  <w:style w:type="character" w:styleId="ListLabel5">
    <w:name w:val="ListLabel 5"/>
    <w:qFormat/>
    <w:rPr>
      <w:rFonts w:eastAsia="Times New Roman" w:cs="Times New Roman"/>
    </w:rPr>
  </w:style>
  <w:style w:type="character" w:styleId="ListLabel6">
    <w:name w:val="ListLabel 6"/>
    <w:qFormat/>
    <w:rPr>
      <w:rFonts w:cs="Times New Roman"/>
      <w:b w:val="false"/>
    </w:rPr>
  </w:style>
  <w:style w:type="character" w:styleId="ListLabel7">
    <w:name w:val="ListLabel 7"/>
    <w:qFormat/>
    <w:rPr>
      <w:rFonts w:cs="Times New Roman"/>
    </w:rPr>
  </w:style>
  <w:style w:type="paragraph" w:styleId="Style18" w:customStyle="1">
    <w:name w:val="Заголовок"/>
    <w:basedOn w:val="Normal"/>
    <w:next w:val="Style19"/>
    <w:qFormat/>
    <w:rsid w:val="003058f7"/>
    <w:pPr>
      <w:keepNext/>
      <w:spacing w:before="240" w:after="120"/>
    </w:pPr>
    <w:rPr>
      <w:rFonts w:ascii="Arial" w:hAnsi="Arial" w:eastAsia="Lucida Sans Unicode" w:cs="Mangal"/>
      <w:sz w:val="28"/>
      <w:szCs w:val="28"/>
    </w:rPr>
  </w:style>
  <w:style w:type="paragraph" w:styleId="Style19">
    <w:name w:val="Основной текст"/>
    <w:basedOn w:val="Normal"/>
    <w:link w:val="aa"/>
    <w:rsid w:val="003058f7"/>
    <w:pPr>
      <w:spacing w:before="0" w:after="120"/>
    </w:pPr>
    <w:rPr/>
  </w:style>
  <w:style w:type="paragraph" w:styleId="Style20">
    <w:name w:val="Список"/>
    <w:basedOn w:val="Style19"/>
    <w:rsid w:val="003058f7"/>
    <w:pPr/>
    <w:rPr>
      <w:rFonts w:ascii="Arial" w:hAnsi="Arial" w:cs="Mangal"/>
    </w:rPr>
  </w:style>
  <w:style w:type="paragraph" w:styleId="Style21">
    <w:name w:val="Название"/>
    <w:basedOn w:val="Normal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22">
    <w:name w:val="Указатель"/>
    <w:basedOn w:val="Normal"/>
    <w:qFormat/>
    <w:pPr>
      <w:suppressLineNumbers/>
    </w:pPr>
    <w:rPr>
      <w:rFonts w:cs="Mangal"/>
    </w:rPr>
  </w:style>
  <w:style w:type="paragraph" w:styleId="15" w:customStyle="1">
    <w:name w:val="Название1"/>
    <w:basedOn w:val="Normal"/>
    <w:qFormat/>
    <w:rsid w:val="003058f7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styleId="16" w:customStyle="1">
    <w:name w:val="Указатель1"/>
    <w:basedOn w:val="Normal"/>
    <w:qFormat/>
    <w:rsid w:val="003058f7"/>
    <w:pPr>
      <w:suppressLineNumbers/>
    </w:pPr>
    <w:rPr>
      <w:rFonts w:ascii="Arial" w:hAnsi="Arial" w:cs="Mangal"/>
    </w:rPr>
  </w:style>
  <w:style w:type="paragraph" w:styleId="Style23">
    <w:name w:val="Заглавие"/>
    <w:basedOn w:val="Normal"/>
    <w:qFormat/>
    <w:rsid w:val="003058f7"/>
    <w:pPr>
      <w:jc w:val="center"/>
    </w:pPr>
    <w:rPr>
      <w:b/>
      <w:bCs/>
      <w:sz w:val="28"/>
    </w:rPr>
  </w:style>
  <w:style w:type="paragraph" w:styleId="Style24">
    <w:name w:val="Подзаголовок"/>
    <w:basedOn w:val="Style18"/>
    <w:qFormat/>
    <w:rsid w:val="003058f7"/>
    <w:pPr>
      <w:jc w:val="center"/>
    </w:pPr>
    <w:rPr>
      <w:i/>
      <w:iCs/>
    </w:rPr>
  </w:style>
  <w:style w:type="paragraph" w:styleId="17" w:customStyle="1">
    <w:name w:val="Схема документа1"/>
    <w:basedOn w:val="Normal"/>
    <w:qFormat/>
    <w:rsid w:val="003058f7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NormalWeb">
    <w:name w:val="Normal (Web)"/>
    <w:basedOn w:val="Normal"/>
    <w:uiPriority w:val="99"/>
    <w:qFormat/>
    <w:rsid w:val="003058f7"/>
    <w:pPr>
      <w:spacing w:before="280" w:after="119"/>
    </w:pPr>
    <w:rPr/>
  </w:style>
  <w:style w:type="paragraph" w:styleId="Style25">
    <w:name w:val="Основной текст с отступом"/>
    <w:basedOn w:val="Normal"/>
    <w:link w:val="af0"/>
    <w:rsid w:val="003058f7"/>
    <w:pPr>
      <w:ind w:left="0" w:hanging="0"/>
      <w:jc w:val="both"/>
    </w:pPr>
    <w:rPr>
      <w:sz w:val="26"/>
    </w:rPr>
  </w:style>
  <w:style w:type="paragraph" w:styleId="211" w:customStyle="1">
    <w:name w:val="Основной текст 21"/>
    <w:basedOn w:val="Normal"/>
    <w:qFormat/>
    <w:rsid w:val="003058f7"/>
    <w:pPr>
      <w:spacing w:lineRule="auto" w:line="480" w:before="0" w:after="120"/>
    </w:pPr>
    <w:rPr/>
  </w:style>
  <w:style w:type="paragraph" w:styleId="Style26" w:customStyle="1">
    <w:name w:val="Содержимое таблицы"/>
    <w:basedOn w:val="Normal"/>
    <w:qFormat/>
    <w:rsid w:val="003058f7"/>
    <w:pPr>
      <w:suppressLineNumbers/>
    </w:pPr>
    <w:rPr>
      <w:sz w:val="20"/>
      <w:szCs w:val="20"/>
    </w:rPr>
  </w:style>
  <w:style w:type="paragraph" w:styleId="ConsPlusNormal" w:customStyle="1">
    <w:name w:val="ConsPlusNormal"/>
    <w:qFormat/>
    <w:rsid w:val="003058f7"/>
    <w:pPr>
      <w:widowControl w:val="false"/>
      <w:suppressAutoHyphens w:val="true"/>
      <w:bidi w:val="0"/>
      <w:ind w:firstLine="720"/>
      <w:jc w:val="left"/>
    </w:pPr>
    <w:rPr>
      <w:rFonts w:ascii="Arial" w:hAnsi="Arial" w:eastAsia="Arial" w:cs="Arial"/>
      <w:color w:val="auto"/>
      <w:sz w:val="24"/>
      <w:szCs w:val="20"/>
      <w:lang w:eastAsia="ar-SA" w:val="ru-RU" w:bidi="ar-SA"/>
    </w:rPr>
  </w:style>
  <w:style w:type="paragraph" w:styleId="BalloonText">
    <w:name w:val="Balloon Text"/>
    <w:basedOn w:val="Normal"/>
    <w:qFormat/>
    <w:rsid w:val="003058f7"/>
    <w:pPr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3058f7"/>
    <w:pPr>
      <w:spacing w:lineRule="auto" w:line="276" w:before="0" w:after="200"/>
      <w:ind w:left="720" w:hanging="0"/>
    </w:pPr>
    <w:rPr>
      <w:rFonts w:ascii="Calibri" w:hAnsi="Calibri" w:eastAsia="Calibri"/>
      <w:sz w:val="22"/>
      <w:szCs w:val="22"/>
    </w:rPr>
  </w:style>
  <w:style w:type="paragraph" w:styleId="ConsPlusNonformat" w:customStyle="1">
    <w:name w:val="ConsPlusNonformat"/>
    <w:qFormat/>
    <w:rsid w:val="003058f7"/>
    <w:pPr>
      <w:widowControl w:val="false"/>
      <w:suppressAutoHyphens w:val="true"/>
      <w:bidi w:val="0"/>
      <w:jc w:val="left"/>
    </w:pPr>
    <w:rPr>
      <w:rFonts w:ascii="Courier New" w:hAnsi="Courier New" w:eastAsia="Arial" w:cs="Courier New"/>
      <w:color w:val="auto"/>
      <w:sz w:val="24"/>
      <w:szCs w:val="20"/>
      <w:lang w:eastAsia="ar-SA" w:val="ru-RU" w:bidi="ar-SA"/>
    </w:rPr>
  </w:style>
  <w:style w:type="paragraph" w:styleId="ConsNormal" w:customStyle="1">
    <w:name w:val="ConsNormal"/>
    <w:qFormat/>
    <w:rsid w:val="003058f7"/>
    <w:pPr>
      <w:widowControl/>
      <w:suppressAutoHyphens w:val="true"/>
      <w:bidi w:val="0"/>
      <w:ind w:firstLine="720"/>
      <w:jc w:val="left"/>
    </w:pPr>
    <w:rPr>
      <w:rFonts w:ascii="Arial" w:hAnsi="Arial" w:eastAsia="Arial" w:cs="Times New Roman"/>
      <w:color w:val="auto"/>
      <w:sz w:val="24"/>
      <w:szCs w:val="20"/>
      <w:lang w:eastAsia="ar-SA" w:val="ru-RU" w:bidi="ar-SA"/>
    </w:rPr>
  </w:style>
  <w:style w:type="paragraph" w:styleId="Style27" w:customStyle="1">
    <w:name w:val="Содержимое врезки"/>
    <w:basedOn w:val="Style19"/>
    <w:qFormat/>
    <w:rsid w:val="003058f7"/>
    <w:pPr/>
    <w:rPr/>
  </w:style>
  <w:style w:type="paragraph" w:styleId="Consplusnormal1" w:customStyle="1">
    <w:name w:val="consplusnormal"/>
    <w:basedOn w:val="Normal"/>
    <w:qFormat/>
    <w:rsid w:val="00ce70aa"/>
    <w:pPr>
      <w:suppressAutoHyphens w:val="false"/>
      <w:spacing w:before="75" w:after="75"/>
      <w:jc w:val="both"/>
    </w:pPr>
    <w:rPr>
      <w:lang w:eastAsia="ru-RU"/>
    </w:rPr>
  </w:style>
  <w:style w:type="paragraph" w:styleId="BodyTextIndent2">
    <w:name w:val="Body Text Indent 2"/>
    <w:basedOn w:val="Normal"/>
    <w:link w:val="23"/>
    <w:qFormat/>
    <w:rsid w:val="00226d0a"/>
    <w:pPr>
      <w:spacing w:lineRule="auto" w:line="480" w:before="0" w:after="120"/>
      <w:ind w:left="283" w:hanging="0"/>
    </w:pPr>
    <w:rPr/>
  </w:style>
  <w:style w:type="paragraph" w:styleId="BodyTextIndent3">
    <w:name w:val="Body Text Indent 3"/>
    <w:basedOn w:val="Normal"/>
    <w:link w:val="32"/>
    <w:qFormat/>
    <w:rsid w:val="00226d0a"/>
    <w:pPr>
      <w:spacing w:before="0" w:after="120"/>
      <w:ind w:left="283" w:hanging="0"/>
    </w:pPr>
    <w:rPr>
      <w:sz w:val="16"/>
      <w:szCs w:val="16"/>
    </w:rPr>
  </w:style>
  <w:style w:type="paragraph" w:styleId="18" w:customStyle="1">
    <w:name w:val="Абзац списка1"/>
    <w:basedOn w:val="Normal"/>
    <w:qFormat/>
    <w:rsid w:val="00a72a44"/>
    <w:pPr>
      <w:suppressAutoHyphens w:val="false"/>
      <w:spacing w:lineRule="auto" w:line="276" w:before="0" w:after="200"/>
      <w:ind w:left="720" w:hanging="0"/>
      <w:contextualSpacing/>
    </w:pPr>
    <w:rPr>
      <w:rFonts w:ascii="Calibri" w:hAnsi="Calibri"/>
      <w:sz w:val="22"/>
      <w:szCs w:val="22"/>
      <w:lang w:eastAsia="en-US"/>
    </w:rPr>
  </w:style>
  <w:style w:type="paragraph" w:styleId="BodyText2">
    <w:name w:val="Body Text 2"/>
    <w:basedOn w:val="Normal"/>
    <w:link w:val="25"/>
    <w:qFormat/>
    <w:rsid w:val="00e12ee6"/>
    <w:pPr>
      <w:spacing w:lineRule="auto" w:line="480" w:before="0" w:after="120"/>
    </w:pPr>
    <w:rPr/>
  </w:style>
  <w:style w:type="paragraph" w:styleId="NormalIndent">
    <w:name w:val="Normal Indent"/>
    <w:basedOn w:val="Normal"/>
    <w:qFormat/>
    <w:rsid w:val="00e12ee6"/>
    <w:pPr>
      <w:suppressAutoHyphens w:val="false"/>
      <w:spacing w:lineRule="auto" w:line="360"/>
      <w:ind w:firstLine="624"/>
      <w:jc w:val="both"/>
    </w:pPr>
    <w:rPr>
      <w:sz w:val="28"/>
      <w:szCs w:val="20"/>
      <w:lang w:eastAsia="en-US"/>
    </w:rPr>
  </w:style>
  <w:style w:type="paragraph" w:styleId="NoSpacing">
    <w:name w:val="No Spacing"/>
    <w:uiPriority w:val="1"/>
    <w:qFormat/>
    <w:rsid w:val="00133069"/>
    <w:pPr>
      <w:widowControl/>
      <w:suppressAutoHyphens w:val="true"/>
      <w:bidi w:val="0"/>
      <w:jc w:val="left"/>
    </w:pPr>
    <w:rPr>
      <w:rFonts w:ascii="Times New Roman" w:hAnsi="Times New Roman" w:eastAsia="Times New Roman" w:cs="Times New Roman"/>
      <w:color w:val="auto"/>
      <w:sz w:val="24"/>
      <w:szCs w:val="24"/>
      <w:lang w:eastAsia="ar-SA" w:val="ru-RU" w:bidi="ar-SA"/>
    </w:rPr>
  </w:style>
  <w:style w:type="paragraph" w:styleId="Style28" w:customStyle="1">
    <w:name w:val="Текст новости"/>
    <w:link w:val="af8"/>
    <w:qFormat/>
    <w:rsid w:val="007a7037"/>
    <w:pPr>
      <w:widowControl/>
      <w:bidi w:val="0"/>
      <w:spacing w:before="0" w:after="120"/>
      <w:jc w:val="both"/>
    </w:pPr>
    <w:rPr>
      <w:rFonts w:ascii="Times New Roman" w:hAnsi="Times New Roman" w:eastAsia="Times New Roman" w:cs="Times New Roman"/>
      <w:color w:val="auto"/>
      <w:sz w:val="24"/>
      <w:szCs w:val="24"/>
      <w:lang w:val="ru-RU" w:eastAsia="ru-RU" w:bidi="ar-SA"/>
    </w:rPr>
  </w:style>
  <w:style w:type="paragraph" w:styleId="19" w:customStyle="1">
    <w:name w:val="Б1"/>
    <w:basedOn w:val="3"/>
    <w:link w:val="18"/>
    <w:qFormat/>
    <w:rsid w:val="007a7037"/>
    <w:pPr>
      <w:numPr>
        <w:ilvl w:val="0"/>
        <w:numId w:val="0"/>
      </w:numPr>
      <w:suppressAutoHyphens w:val="false"/>
      <w:ind w:left="0" w:firstLine="709"/>
    </w:pPr>
    <w:rPr>
      <w:rFonts w:cs="Times New Roman"/>
    </w:rPr>
  </w:style>
  <w:style w:type="paragraph" w:styleId="Default" w:customStyle="1">
    <w:name w:val="Default"/>
    <w:qFormat/>
    <w:rsid w:val="00917be9"/>
    <w:pPr>
      <w:widowControl/>
      <w:bidi w:val="0"/>
      <w:jc w:val="left"/>
    </w:pPr>
    <w:rPr>
      <w:rFonts w:ascii="Arial" w:hAnsi="Arial" w:cs="Arial" w:eastAsia="Times New Roman"/>
      <w:color w:val="000000"/>
      <w:sz w:val="24"/>
      <w:szCs w:val="24"/>
      <w:lang w:val="ru-RU" w:eastAsia="ru-RU" w:bidi="ar-SA"/>
    </w:rPr>
  </w:style>
  <w:style w:type="paragraph" w:styleId="110" w:customStyle="1">
    <w:name w:val="Обычный отступ1"/>
    <w:basedOn w:val="Normal"/>
    <w:qFormat/>
    <w:rsid w:val="001f4956"/>
    <w:pPr>
      <w:spacing w:lineRule="auto" w:line="360"/>
      <w:ind w:firstLine="624"/>
      <w:jc w:val="both"/>
    </w:pPr>
    <w:rPr>
      <w:sz w:val="28"/>
    </w:rPr>
  </w:style>
  <w:style w:type="paragraph" w:styleId="Rtejustify" w:customStyle="1">
    <w:name w:val="rtejustify"/>
    <w:basedOn w:val="Normal"/>
    <w:qFormat/>
    <w:rsid w:val="00ce6671"/>
    <w:pPr>
      <w:suppressAutoHyphens w:val="false"/>
      <w:spacing w:beforeAutospacing="1" w:afterAutospacing="1"/>
    </w:pPr>
    <w:rPr>
      <w:lang w:eastAsia="ru-RU"/>
    </w:rPr>
  </w:style>
  <w:style w:type="paragraph" w:styleId="Style29" w:customStyle="1">
    <w:name w:val="Текст документа"/>
    <w:basedOn w:val="NormalWeb"/>
    <w:link w:val="afa"/>
    <w:autoRedefine/>
    <w:qFormat/>
    <w:rsid w:val="0021226b"/>
    <w:pPr>
      <w:suppressAutoHyphens w:val="false"/>
      <w:spacing w:before="0" w:after="0"/>
      <w:ind w:firstLine="567"/>
      <w:jc w:val="both"/>
    </w:pPr>
    <w:rPr>
      <w:rFonts w:eastAsia="Verdana"/>
      <w:iCs/>
      <w:color w:val="000000"/>
      <w:sz w:val="26"/>
      <w:szCs w:val="26"/>
    </w:rPr>
  </w:style>
  <w:style w:type="paragraph" w:styleId="Style30">
    <w:name w:val="Блочная цитата"/>
    <w:basedOn w:val="Normal"/>
    <w:qFormat/>
    <w:pPr/>
    <w:rPr/>
  </w:style>
  <w:style w:type="numbering" w:styleId="NoList" w:default="1">
    <w:name w:val="No List"/>
    <w:uiPriority w:val="99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_rels/numbering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E5DBEBA-965E-4348-9968-7A5BEEE03B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542</TotalTime>
  <Application>LibreOffice/5.0.1.2$Windows_x86 LibreOffice_project/81898c9f5c0d43f3473ba111d7b351050be20261</Application>
  <Paragraphs>13</Paragraphs>
  <Company>OPFR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2018-06-21T08:19:00Z</dcterms:created>
  <dc:creator>OPFR</dc:creator>
  <dc:language>ru-RU</dc:language>
  <cp:lastPrinted>2018-06-19T07:43:00Z</cp:lastPrinted>
  <dcterms:modified xsi:type="dcterms:W3CDTF">2018-08-07T09:33:44Z</dcterms:modified>
  <cp:revision>43</cp:revision>
  <dc:title>Владельцы сертификатов на материнский капитал направили 7 млн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OPFR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