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B1891" w:rsidRDefault="00DB1891" w:rsidP="00DB1891">
      <w:pPr>
        <w:pStyle w:val="ac"/>
        <w:rPr>
          <w:color w:val="0B4993"/>
          <w:sz w:val="26"/>
          <w:szCs w:val="26"/>
        </w:rPr>
      </w:pPr>
      <w:r>
        <w:rPr>
          <w:noProof/>
          <w:lang w:eastAsia="ru-RU"/>
        </w:rPr>
        <mc:AlternateContent>
          <mc:Choice Requires="wps">
            <w:drawing>
              <wp:anchor distT="0" distB="0" distL="114935" distR="114935" simplePos="0" relativeHeight="251659264" behindDoc="0" locked="0" layoutInCell="1" allowOverlap="1">
                <wp:simplePos x="0" y="0"/>
                <wp:positionH relativeFrom="column">
                  <wp:posOffset>-76200</wp:posOffset>
                </wp:positionH>
                <wp:positionV relativeFrom="paragraph">
                  <wp:posOffset>-248285</wp:posOffset>
                </wp:positionV>
                <wp:extent cx="661035" cy="561340"/>
                <wp:effectExtent l="0" t="0" r="5715" b="0"/>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561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B1891" w:rsidRDefault="00DB1891" w:rsidP="00DB1891">
                            <w:r>
                              <w:rPr>
                                <w:noProof/>
                                <w:sz w:val="20"/>
                                <w:szCs w:val="20"/>
                                <w:lang w:eastAsia="ru-RU"/>
                              </w:rPr>
                              <w:drawing>
                                <wp:inline distT="0" distB="0" distL="0" distR="0">
                                  <wp:extent cx="666750" cy="581025"/>
                                  <wp:effectExtent l="0" t="0" r="0" b="9525"/>
                                  <wp:docPr id="3" name="Рисунок 3" descr="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1_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6750" cy="581025"/>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4" o:spid="_x0000_s1026" type="#_x0000_t202" style="position:absolute;left:0;text-align:left;margin-left:-6pt;margin-top:-19.55pt;width:52.05pt;height:44.2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" stroked="f">
                <v:textbox inset="0,0,0,0">
                  <w:txbxContent>
                    <w:p w:rsidR="00DB1891" w:rsidRDefault="00DB1891" w:rsidP="00DB1891">
                      <w:r>
                        <w:rPr>
                          <w:noProof/>
                          <w:sz w:val="20"/>
                          <w:szCs w:val="20"/>
                          <w:lang w:eastAsia="ru-RU"/>
                        </w:rPr>
                        <w:drawing>
                          <wp:inline distT="0" distB="0" distL="0" distR="0">
                            <wp:extent cx="666750" cy="581025"/>
                            <wp:effectExtent l="0" t="0" r="0" b="9525"/>
                            <wp:docPr id="3" name="Рисунок 3" descr="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1_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6750" cy="581025"/>
                                    </a:xfrm>
                                    <a:prstGeom prst="rect">
                                      <a:avLst/>
                                    </a:prstGeom>
                                    <a:noFill/>
                                    <a:ln>
                                      <a:noFill/>
                                    </a:ln>
                                  </pic:spPr>
                                </pic:pic>
                              </a:graphicData>
                            </a:graphic>
                          </wp:inline>
                        </w:drawing>
                      </w:r>
                    </w:p>
                  </w:txbxContent>
                </v:textbox>
              </v:shape>
            </w:pict>
          </mc:Fallback>
        </mc:AlternateContent>
      </w:r>
      <w:r>
        <w:rPr>
          <w:color w:val="0B4993"/>
          <w:sz w:val="26"/>
          <w:szCs w:val="26"/>
        </w:rPr>
        <w:t xml:space="preserve"> Отделение Фонда пенсионного </w:t>
      </w:r>
    </w:p>
    <w:p w:rsidR="00DB1891" w:rsidRDefault="00DB1891" w:rsidP="00DB1891">
      <w:pPr>
        <w:pStyle w:val="ac"/>
        <w:rPr>
          <w:color w:val="0B4993"/>
          <w:sz w:val="26"/>
          <w:szCs w:val="26"/>
        </w:rPr>
      </w:pPr>
      <w:r>
        <w:rPr>
          <w:color w:val="0B4993"/>
          <w:sz w:val="26"/>
          <w:szCs w:val="26"/>
        </w:rPr>
        <w:t>и социального страхования РФ по Новосибирской области</w:t>
      </w:r>
    </w:p>
    <w:p w:rsidR="00DB1891" w:rsidRDefault="00DB1891" w:rsidP="00DB1891">
      <w:pPr>
        <w:pBdr>
          <w:bottom w:val="single" w:sz="4" w:space="1" w:color="000000"/>
        </w:pBdr>
        <w:jc w:val="both"/>
        <w:rPr>
          <w:b/>
          <w:bCs/>
        </w:rPr>
      </w:pPr>
      <w:r>
        <w:rPr>
          <w:b/>
          <w:bCs/>
        </w:rPr>
        <w:t xml:space="preserve"> </w:t>
      </w:r>
      <w:r w:rsidR="00CF3DC0" w:rsidRPr="00A25CFA">
        <w:rPr>
          <w:b/>
          <w:bCs/>
        </w:rPr>
        <w:t>23</w:t>
      </w:r>
      <w:r w:rsidR="00274B2F">
        <w:rPr>
          <w:b/>
          <w:bCs/>
        </w:rPr>
        <w:t>.</w:t>
      </w:r>
      <w:r w:rsidR="00274B2F" w:rsidRPr="00354AC9">
        <w:rPr>
          <w:b/>
          <w:bCs/>
        </w:rPr>
        <w:t>0</w:t>
      </w:r>
      <w:r w:rsidR="00F751A9">
        <w:rPr>
          <w:b/>
          <w:bCs/>
        </w:rPr>
        <w:t>4</w:t>
      </w:r>
      <w:r w:rsidR="00274B2F">
        <w:rPr>
          <w:b/>
          <w:bCs/>
        </w:rPr>
        <w:t>.202</w:t>
      </w:r>
      <w:r w:rsidR="00274B2F" w:rsidRPr="00354AC9">
        <w:rPr>
          <w:b/>
          <w:bCs/>
        </w:rPr>
        <w:t>4</w:t>
      </w:r>
      <w:r>
        <w:rPr>
          <w:b/>
          <w:bCs/>
        </w:rPr>
        <w:t xml:space="preserve">                                                                                                                             т. 218-08-50                                                 </w:t>
      </w:r>
    </w:p>
    <w:p w:rsidR="005E165F" w:rsidRPr="00A25CFA" w:rsidRDefault="005E165F">
      <w:pPr>
        <w:autoSpaceDE w:val="0"/>
        <w:ind w:firstLine="360"/>
        <w:jc w:val="both"/>
        <w:rPr>
          <w:sz w:val="16"/>
          <w:szCs w:val="16"/>
        </w:rPr>
      </w:pPr>
    </w:p>
    <w:p w:rsidR="00A25CFA" w:rsidRDefault="00A25CFA" w:rsidP="00A25CFA">
      <w:pPr>
        <w:jc w:val="center"/>
        <w:rPr>
          <w:b/>
          <w:sz w:val="28"/>
          <w:szCs w:val="28"/>
        </w:rPr>
      </w:pPr>
      <w:r>
        <w:rPr>
          <w:b/>
          <w:sz w:val="28"/>
          <w:szCs w:val="28"/>
        </w:rPr>
        <w:t xml:space="preserve">В Новосибирской области более 600 пап получают ежемесячное пособие по уходу за ребенком до полутора лет  </w:t>
      </w:r>
    </w:p>
    <w:p w:rsidR="00A25CFA" w:rsidRPr="00A25CFA" w:rsidRDefault="00A25CFA" w:rsidP="00A25CFA">
      <w:pPr>
        <w:jc w:val="center"/>
        <w:rPr>
          <w:b/>
          <w:sz w:val="16"/>
          <w:szCs w:val="16"/>
        </w:rPr>
      </w:pPr>
    </w:p>
    <w:p w:rsidR="00A25CFA" w:rsidRPr="00A25CFA" w:rsidRDefault="00A25CFA" w:rsidP="00A25CFA">
      <w:pPr>
        <w:ind w:firstLine="567"/>
        <w:jc w:val="both"/>
        <w:rPr>
          <w:sz w:val="26"/>
          <w:szCs w:val="26"/>
        </w:rPr>
      </w:pPr>
      <w:r w:rsidRPr="00A25CFA">
        <w:rPr>
          <w:sz w:val="26"/>
          <w:szCs w:val="26"/>
          <w:lang w:eastAsia="ru-RU"/>
        </w:rPr>
        <w:t xml:space="preserve">В Новосибирской области 605 мужчин находятся в отпуске по уходу за ребенком до полутора лет. </w:t>
      </w:r>
      <w:r w:rsidRPr="00A25CFA">
        <w:rPr>
          <w:sz w:val="26"/>
          <w:szCs w:val="26"/>
        </w:rPr>
        <w:t xml:space="preserve">Чаще всего данную выплату получает мама, однако согласно правилам уход за ребенком до полутора лет может осуществлять отец ребенка или другие родственники. Таким образом, пособие устанавливается тому, кто непосредственно находится рядом с малышом. Чтобы оформить пособие, папе необходимо подать соответствующее заявление по месту работы. </w:t>
      </w:r>
    </w:p>
    <w:p w:rsidR="00A25CFA" w:rsidRPr="00A25CFA" w:rsidRDefault="00A25CFA" w:rsidP="00A25CFA">
      <w:pPr>
        <w:ind w:firstLine="567"/>
        <w:jc w:val="both"/>
        <w:rPr>
          <w:sz w:val="16"/>
          <w:szCs w:val="16"/>
        </w:rPr>
      </w:pPr>
    </w:p>
    <w:p w:rsidR="00A25CFA" w:rsidRPr="00A25CFA" w:rsidRDefault="00A25CFA" w:rsidP="00A25CFA">
      <w:pPr>
        <w:ind w:firstLine="567"/>
        <w:jc w:val="both"/>
        <w:rPr>
          <w:sz w:val="26"/>
          <w:szCs w:val="26"/>
          <w:lang w:eastAsia="ru-RU"/>
        </w:rPr>
      </w:pPr>
      <w:r w:rsidRPr="00A25CFA">
        <w:rPr>
          <w:sz w:val="26"/>
          <w:szCs w:val="26"/>
        </w:rPr>
        <w:t>«Размер пособия составляет 40% среднего заработка его получателя. Учитывается средний заработок за два года, предшествующих году отпуска по уходу за ребенком, но не ниже установленного законом минимума. В Новосибирской области минимальный размер пособия с 1 февраля составляет 11 072 рубля, максимальный — 49 123 рубля. Для получения пособия не имеет значения, какой по счету ребенок родился в семье — первый, второй, третий и т.д. Если семья ухаживает за двумя и более детьми до полутора лет, пособие платят на каждого</w:t>
      </w:r>
      <w:r w:rsidRPr="00A25CFA">
        <w:rPr>
          <w:sz w:val="26"/>
          <w:szCs w:val="26"/>
          <w:lang w:eastAsia="ru-RU"/>
        </w:rPr>
        <w:t xml:space="preserve">», — отметил управляющий Отделением СФР по Новосибирской области </w:t>
      </w:r>
      <w:r w:rsidRPr="00A25CFA">
        <w:rPr>
          <w:b/>
          <w:sz w:val="26"/>
          <w:szCs w:val="26"/>
          <w:lang w:eastAsia="ru-RU"/>
        </w:rPr>
        <w:t xml:space="preserve">Александр </w:t>
      </w:r>
      <w:proofErr w:type="spellStart"/>
      <w:r w:rsidRPr="00A25CFA">
        <w:rPr>
          <w:b/>
          <w:sz w:val="26"/>
          <w:szCs w:val="26"/>
          <w:lang w:eastAsia="ru-RU"/>
        </w:rPr>
        <w:t>Терепа</w:t>
      </w:r>
      <w:proofErr w:type="spellEnd"/>
      <w:r w:rsidRPr="00A25CFA">
        <w:rPr>
          <w:b/>
          <w:sz w:val="26"/>
          <w:szCs w:val="26"/>
          <w:lang w:eastAsia="ru-RU"/>
        </w:rPr>
        <w:t>.</w:t>
      </w:r>
      <w:r w:rsidRPr="00A25CFA">
        <w:rPr>
          <w:sz w:val="26"/>
          <w:szCs w:val="26"/>
          <w:lang w:eastAsia="ru-RU"/>
        </w:rPr>
        <w:t xml:space="preserve">  </w:t>
      </w:r>
    </w:p>
    <w:p w:rsidR="00A25CFA" w:rsidRPr="00A25CFA" w:rsidRDefault="00A25CFA" w:rsidP="00A25CFA">
      <w:pPr>
        <w:pStyle w:val="af7"/>
        <w:ind w:firstLine="567"/>
        <w:jc w:val="both"/>
        <w:rPr>
          <w:sz w:val="16"/>
          <w:szCs w:val="16"/>
          <w:lang w:eastAsia="ru-RU"/>
        </w:rPr>
      </w:pPr>
    </w:p>
    <w:p w:rsidR="00A25CFA" w:rsidRPr="00A25CFA" w:rsidRDefault="00A25CFA" w:rsidP="00A25CFA">
      <w:pPr>
        <w:pStyle w:val="af7"/>
        <w:tabs>
          <w:tab w:val="left" w:pos="0"/>
        </w:tabs>
        <w:ind w:firstLine="425"/>
        <w:jc w:val="both"/>
        <w:rPr>
          <w:sz w:val="26"/>
          <w:szCs w:val="26"/>
          <w:lang w:eastAsia="ru-RU"/>
        </w:rPr>
      </w:pPr>
      <w:r w:rsidRPr="00A25CFA">
        <w:rPr>
          <w:sz w:val="26"/>
          <w:szCs w:val="26"/>
          <w:lang w:eastAsia="ru-RU"/>
        </w:rPr>
        <w:t xml:space="preserve">Время отпуска по уходу за ребенком до достижения им полутора лет засчитывается в стаж папы. Также за этот период формируются пенсионные коэффициенты. При этом родители могут разделить период ухода между собой, например, год за ребенком ухаживает мама, а еще полгода — папа. </w:t>
      </w:r>
    </w:p>
    <w:p w:rsidR="00A25CFA" w:rsidRPr="00A25CFA" w:rsidRDefault="00A25CFA" w:rsidP="00A25CFA">
      <w:pPr>
        <w:pStyle w:val="af7"/>
        <w:tabs>
          <w:tab w:val="left" w:pos="0"/>
        </w:tabs>
        <w:ind w:firstLine="425"/>
        <w:jc w:val="both"/>
        <w:rPr>
          <w:sz w:val="16"/>
          <w:szCs w:val="16"/>
          <w:lang w:eastAsia="ru-RU"/>
        </w:rPr>
      </w:pPr>
    </w:p>
    <w:p w:rsidR="00A25CFA" w:rsidRPr="00A25CFA" w:rsidRDefault="00A25CFA" w:rsidP="00A25CFA">
      <w:pPr>
        <w:pStyle w:val="af7"/>
        <w:tabs>
          <w:tab w:val="left" w:pos="0"/>
        </w:tabs>
        <w:ind w:firstLine="425"/>
        <w:jc w:val="both"/>
        <w:rPr>
          <w:sz w:val="26"/>
          <w:szCs w:val="26"/>
          <w:lang w:eastAsia="ru-RU"/>
        </w:rPr>
      </w:pPr>
      <w:r w:rsidRPr="00A25CFA">
        <w:rPr>
          <w:sz w:val="26"/>
          <w:szCs w:val="26"/>
          <w:lang w:eastAsia="ru-RU"/>
        </w:rPr>
        <w:t>В этом году в порядок установления данного пособия внесены изменения. Теперь трудоустроенные родители не теряют право на получение выплаты</w:t>
      </w:r>
      <w:r>
        <w:rPr>
          <w:sz w:val="26"/>
          <w:szCs w:val="26"/>
          <w:lang w:eastAsia="ru-RU"/>
        </w:rPr>
        <w:t>,</w:t>
      </w:r>
      <w:r w:rsidRPr="00A25CFA">
        <w:rPr>
          <w:sz w:val="26"/>
          <w:szCs w:val="26"/>
          <w:lang w:eastAsia="ru-RU"/>
        </w:rPr>
        <w:t xml:space="preserve"> даже если досрочно </w:t>
      </w:r>
      <w:bookmarkStart w:id="0" w:name="_GoBack"/>
      <w:bookmarkEnd w:id="0"/>
      <w:r w:rsidRPr="00A25CFA">
        <w:rPr>
          <w:sz w:val="26"/>
          <w:szCs w:val="26"/>
          <w:lang w:eastAsia="ru-RU"/>
        </w:rPr>
        <w:t>выйдут из декретного отпуска, в том числе и на полный рабочий день.</w:t>
      </w:r>
    </w:p>
    <w:p w:rsidR="00A25CFA" w:rsidRPr="00A25CFA" w:rsidRDefault="00A25CFA" w:rsidP="00A25CFA">
      <w:pPr>
        <w:pStyle w:val="af7"/>
        <w:tabs>
          <w:tab w:val="left" w:pos="0"/>
        </w:tabs>
        <w:ind w:firstLine="425"/>
        <w:jc w:val="both"/>
        <w:rPr>
          <w:sz w:val="16"/>
          <w:szCs w:val="16"/>
          <w:lang w:eastAsia="ru-RU"/>
        </w:rPr>
      </w:pPr>
    </w:p>
    <w:p w:rsidR="00A25CFA" w:rsidRDefault="00A25CFA" w:rsidP="00A25CFA">
      <w:pPr>
        <w:pStyle w:val="af7"/>
        <w:ind w:firstLine="426"/>
        <w:jc w:val="both"/>
        <w:rPr>
          <w:color w:val="000000"/>
          <w:sz w:val="26"/>
          <w:szCs w:val="26"/>
          <w:lang w:val="en-US" w:eastAsia="ru-RU"/>
        </w:rPr>
      </w:pPr>
      <w:r w:rsidRPr="00A25CFA">
        <w:rPr>
          <w:sz w:val="26"/>
          <w:szCs w:val="26"/>
        </w:rPr>
        <w:t xml:space="preserve">Обращаем внимание, что трудоустроенные родители могут одновременно на одного и того же ребенка получать и выплату по уходу до полутора, и единое пособие. </w:t>
      </w:r>
      <w:r w:rsidRPr="00A25CFA">
        <w:rPr>
          <w:color w:val="000000"/>
          <w:sz w:val="26"/>
          <w:szCs w:val="26"/>
          <w:lang w:eastAsia="ru-RU"/>
        </w:rPr>
        <w:t xml:space="preserve">Если после оформления пособия по уходу за ребенком до полутора лет среднедушевой доход семьи не выше регионального прожиточного минимума, и семья проходит по критериям комплексной оценки нуждаемости, то единое пособие будет назначено.  </w:t>
      </w:r>
    </w:p>
    <w:p w:rsidR="00A25CFA" w:rsidRPr="00A25CFA" w:rsidRDefault="00A25CFA" w:rsidP="00A25CFA">
      <w:pPr>
        <w:pStyle w:val="af7"/>
        <w:ind w:firstLine="426"/>
        <w:jc w:val="both"/>
        <w:rPr>
          <w:sz w:val="16"/>
          <w:szCs w:val="16"/>
          <w:lang w:val="en-US"/>
        </w:rPr>
      </w:pPr>
    </w:p>
    <w:p w:rsidR="00A25CFA" w:rsidRDefault="00A25CFA" w:rsidP="00A25CFA">
      <w:pPr>
        <w:ind w:firstLine="425"/>
        <w:jc w:val="both"/>
        <w:rPr>
          <w:sz w:val="26"/>
          <w:szCs w:val="26"/>
          <w:lang w:val="en-US" w:eastAsia="ru-RU"/>
        </w:rPr>
      </w:pPr>
      <w:r w:rsidRPr="00A25CFA">
        <w:rPr>
          <w:sz w:val="26"/>
          <w:szCs w:val="26"/>
          <w:lang w:eastAsia="ru-RU"/>
        </w:rPr>
        <w:t xml:space="preserve">Если у вас остались вопросы по установлению и выплате данного пособия, вы всегда можете обратиться к специалистам Отделения СФР по Новосибирской области в рабочие дни </w:t>
      </w:r>
      <w:r w:rsidRPr="00A25CFA">
        <w:rPr>
          <w:sz w:val="26"/>
          <w:szCs w:val="26"/>
          <w:lang w:val="en-US" w:eastAsia="ru-RU"/>
        </w:rPr>
        <w:t>c</w:t>
      </w:r>
      <w:r w:rsidRPr="00A25CFA">
        <w:rPr>
          <w:sz w:val="26"/>
          <w:szCs w:val="26"/>
          <w:lang w:eastAsia="ru-RU"/>
        </w:rPr>
        <w:t xml:space="preserve"> 8-30 до 17-15, позвонив по телефону 8</w:t>
      </w:r>
      <w:r w:rsidRPr="00A25CFA">
        <w:rPr>
          <w:sz w:val="26"/>
          <w:szCs w:val="26"/>
          <w:lang w:val="en-US" w:eastAsia="ru-RU"/>
        </w:rPr>
        <w:t> </w:t>
      </w:r>
      <w:r w:rsidRPr="00A25CFA">
        <w:rPr>
          <w:sz w:val="26"/>
          <w:szCs w:val="26"/>
          <w:lang w:eastAsia="ru-RU"/>
        </w:rPr>
        <w:t>800</w:t>
      </w:r>
      <w:r w:rsidRPr="00A25CFA">
        <w:rPr>
          <w:sz w:val="26"/>
          <w:szCs w:val="26"/>
          <w:lang w:val="en-US" w:eastAsia="ru-RU"/>
        </w:rPr>
        <w:t> </w:t>
      </w:r>
      <w:r w:rsidRPr="00A25CFA">
        <w:rPr>
          <w:sz w:val="26"/>
          <w:szCs w:val="26"/>
          <w:lang w:eastAsia="ru-RU"/>
        </w:rPr>
        <w:t xml:space="preserve">200 0502 (звонок бесплатный). </w:t>
      </w:r>
    </w:p>
    <w:p w:rsidR="00A25CFA" w:rsidRDefault="00A25CFA" w:rsidP="00A25CFA">
      <w:pPr>
        <w:ind w:firstLine="425"/>
        <w:jc w:val="both"/>
        <w:rPr>
          <w:sz w:val="26"/>
          <w:szCs w:val="26"/>
          <w:lang w:val="en-US" w:eastAsia="ru-RU"/>
        </w:rPr>
      </w:pPr>
    </w:p>
    <w:p w:rsidR="00A25CFA" w:rsidRPr="00A25CFA" w:rsidRDefault="00A25CFA" w:rsidP="00A25CFA">
      <w:pPr>
        <w:ind w:firstLine="425"/>
        <w:jc w:val="both"/>
        <w:rPr>
          <w:sz w:val="26"/>
          <w:szCs w:val="26"/>
          <w:lang w:val="en-US"/>
        </w:rPr>
      </w:pPr>
    </w:p>
    <w:p w:rsidR="00016ABD" w:rsidRPr="00A25CFA" w:rsidRDefault="00A25CFA" w:rsidP="00A25CFA">
      <w:pPr>
        <w:pStyle w:val="af7"/>
        <w:ind w:firstLine="567"/>
        <w:jc w:val="right"/>
        <w:rPr>
          <w:b/>
        </w:rPr>
      </w:pPr>
      <w:r>
        <w:rPr>
          <w:color w:val="000000"/>
        </w:rPr>
        <w:t xml:space="preserve">Пресс-служба Отделения </w:t>
      </w:r>
      <w:proofErr w:type="gramStart"/>
      <w:r>
        <w:rPr>
          <w:color w:val="000000"/>
        </w:rPr>
        <w:t>C</w:t>
      </w:r>
      <w:proofErr w:type="gramEnd"/>
      <w:r>
        <w:rPr>
          <w:color w:val="000000"/>
        </w:rPr>
        <w:t xml:space="preserve">ФР  </w:t>
      </w:r>
    </w:p>
    <w:sectPr w:rsidR="00016ABD" w:rsidRPr="00A25CFA" w:rsidSect="00702EC9">
      <w:pgSz w:w="11906" w:h="16838"/>
      <w:pgMar w:top="851" w:right="851" w:bottom="737"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C1D5CF9"/>
    <w:multiLevelType w:val="hybridMultilevel"/>
    <w:tmpl w:val="19204F7C"/>
    <w:lvl w:ilvl="0" w:tplc="51188548">
      <w:start w:val="1"/>
      <w:numFmt w:val="bullet"/>
      <w:lvlText w:val=""/>
      <w:lvlJc w:val="left"/>
      <w:pPr>
        <w:ind w:left="1287" w:hanging="360"/>
      </w:pPr>
      <w:rPr>
        <w:rFonts w:ascii="Symbol" w:hAnsi="Symbol" w:hint="default"/>
        <w:b/>
        <w:i w:val="0"/>
        <w:color w:val="auto"/>
        <w:sz w:val="20"/>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14C466A4"/>
    <w:multiLevelType w:val="hybridMultilevel"/>
    <w:tmpl w:val="D292CEBE"/>
    <w:lvl w:ilvl="0" w:tplc="04190001">
      <w:start w:val="1"/>
      <w:numFmt w:val="bullet"/>
      <w:lvlText w:val=""/>
      <w:lvlJc w:val="left"/>
      <w:pPr>
        <w:ind w:left="1358" w:hanging="360"/>
      </w:pPr>
      <w:rPr>
        <w:rFonts w:ascii="Symbol" w:hAnsi="Symbol" w:hint="default"/>
      </w:rPr>
    </w:lvl>
    <w:lvl w:ilvl="1" w:tplc="04190003" w:tentative="1">
      <w:start w:val="1"/>
      <w:numFmt w:val="bullet"/>
      <w:lvlText w:val="o"/>
      <w:lvlJc w:val="left"/>
      <w:pPr>
        <w:ind w:left="2078" w:hanging="360"/>
      </w:pPr>
      <w:rPr>
        <w:rFonts w:ascii="Courier New" w:hAnsi="Courier New" w:cs="Courier New" w:hint="default"/>
      </w:rPr>
    </w:lvl>
    <w:lvl w:ilvl="2" w:tplc="04190005" w:tentative="1">
      <w:start w:val="1"/>
      <w:numFmt w:val="bullet"/>
      <w:lvlText w:val=""/>
      <w:lvlJc w:val="left"/>
      <w:pPr>
        <w:ind w:left="2798" w:hanging="360"/>
      </w:pPr>
      <w:rPr>
        <w:rFonts w:ascii="Wingdings" w:hAnsi="Wingdings" w:hint="default"/>
      </w:rPr>
    </w:lvl>
    <w:lvl w:ilvl="3" w:tplc="04190001" w:tentative="1">
      <w:start w:val="1"/>
      <w:numFmt w:val="bullet"/>
      <w:lvlText w:val=""/>
      <w:lvlJc w:val="left"/>
      <w:pPr>
        <w:ind w:left="3518" w:hanging="360"/>
      </w:pPr>
      <w:rPr>
        <w:rFonts w:ascii="Symbol" w:hAnsi="Symbol" w:hint="default"/>
      </w:rPr>
    </w:lvl>
    <w:lvl w:ilvl="4" w:tplc="04190003" w:tentative="1">
      <w:start w:val="1"/>
      <w:numFmt w:val="bullet"/>
      <w:lvlText w:val="o"/>
      <w:lvlJc w:val="left"/>
      <w:pPr>
        <w:ind w:left="4238" w:hanging="360"/>
      </w:pPr>
      <w:rPr>
        <w:rFonts w:ascii="Courier New" w:hAnsi="Courier New" w:cs="Courier New" w:hint="default"/>
      </w:rPr>
    </w:lvl>
    <w:lvl w:ilvl="5" w:tplc="04190005" w:tentative="1">
      <w:start w:val="1"/>
      <w:numFmt w:val="bullet"/>
      <w:lvlText w:val=""/>
      <w:lvlJc w:val="left"/>
      <w:pPr>
        <w:ind w:left="4958" w:hanging="360"/>
      </w:pPr>
      <w:rPr>
        <w:rFonts w:ascii="Wingdings" w:hAnsi="Wingdings" w:hint="default"/>
      </w:rPr>
    </w:lvl>
    <w:lvl w:ilvl="6" w:tplc="04190001" w:tentative="1">
      <w:start w:val="1"/>
      <w:numFmt w:val="bullet"/>
      <w:lvlText w:val=""/>
      <w:lvlJc w:val="left"/>
      <w:pPr>
        <w:ind w:left="5678" w:hanging="360"/>
      </w:pPr>
      <w:rPr>
        <w:rFonts w:ascii="Symbol" w:hAnsi="Symbol" w:hint="default"/>
      </w:rPr>
    </w:lvl>
    <w:lvl w:ilvl="7" w:tplc="04190003" w:tentative="1">
      <w:start w:val="1"/>
      <w:numFmt w:val="bullet"/>
      <w:lvlText w:val="o"/>
      <w:lvlJc w:val="left"/>
      <w:pPr>
        <w:ind w:left="6398" w:hanging="360"/>
      </w:pPr>
      <w:rPr>
        <w:rFonts w:ascii="Courier New" w:hAnsi="Courier New" w:cs="Courier New" w:hint="default"/>
      </w:rPr>
    </w:lvl>
    <w:lvl w:ilvl="8" w:tplc="04190005" w:tentative="1">
      <w:start w:val="1"/>
      <w:numFmt w:val="bullet"/>
      <w:lvlText w:val=""/>
      <w:lvlJc w:val="left"/>
      <w:pPr>
        <w:ind w:left="7118" w:hanging="360"/>
      </w:pPr>
      <w:rPr>
        <w:rFonts w:ascii="Wingdings" w:hAnsi="Wingdings" w:hint="default"/>
      </w:rPr>
    </w:lvl>
  </w:abstractNum>
  <w:abstractNum w:abstractNumId="4">
    <w:nsid w:val="3B834133"/>
    <w:multiLevelType w:val="hybridMultilevel"/>
    <w:tmpl w:val="E08AD0E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3CB116C3"/>
    <w:multiLevelType w:val="hybridMultilevel"/>
    <w:tmpl w:val="80A609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4D529BF"/>
    <w:multiLevelType w:val="hybridMultilevel"/>
    <w:tmpl w:val="6FE2BA1E"/>
    <w:lvl w:ilvl="0" w:tplc="04190001">
      <w:start w:val="1"/>
      <w:numFmt w:val="bullet"/>
      <w:lvlText w:val=""/>
      <w:lvlJc w:val="left"/>
      <w:pPr>
        <w:ind w:left="1358" w:hanging="360"/>
      </w:pPr>
      <w:rPr>
        <w:rFonts w:ascii="Symbol" w:hAnsi="Symbol" w:hint="default"/>
      </w:rPr>
    </w:lvl>
    <w:lvl w:ilvl="1" w:tplc="04190003" w:tentative="1">
      <w:start w:val="1"/>
      <w:numFmt w:val="bullet"/>
      <w:lvlText w:val="o"/>
      <w:lvlJc w:val="left"/>
      <w:pPr>
        <w:ind w:left="2078" w:hanging="360"/>
      </w:pPr>
      <w:rPr>
        <w:rFonts w:ascii="Courier New" w:hAnsi="Courier New" w:cs="Courier New" w:hint="default"/>
      </w:rPr>
    </w:lvl>
    <w:lvl w:ilvl="2" w:tplc="04190005" w:tentative="1">
      <w:start w:val="1"/>
      <w:numFmt w:val="bullet"/>
      <w:lvlText w:val=""/>
      <w:lvlJc w:val="left"/>
      <w:pPr>
        <w:ind w:left="2798" w:hanging="360"/>
      </w:pPr>
      <w:rPr>
        <w:rFonts w:ascii="Wingdings" w:hAnsi="Wingdings" w:hint="default"/>
      </w:rPr>
    </w:lvl>
    <w:lvl w:ilvl="3" w:tplc="04190001" w:tentative="1">
      <w:start w:val="1"/>
      <w:numFmt w:val="bullet"/>
      <w:lvlText w:val=""/>
      <w:lvlJc w:val="left"/>
      <w:pPr>
        <w:ind w:left="3518" w:hanging="360"/>
      </w:pPr>
      <w:rPr>
        <w:rFonts w:ascii="Symbol" w:hAnsi="Symbol" w:hint="default"/>
      </w:rPr>
    </w:lvl>
    <w:lvl w:ilvl="4" w:tplc="04190003" w:tentative="1">
      <w:start w:val="1"/>
      <w:numFmt w:val="bullet"/>
      <w:lvlText w:val="o"/>
      <w:lvlJc w:val="left"/>
      <w:pPr>
        <w:ind w:left="4238" w:hanging="360"/>
      </w:pPr>
      <w:rPr>
        <w:rFonts w:ascii="Courier New" w:hAnsi="Courier New" w:cs="Courier New" w:hint="default"/>
      </w:rPr>
    </w:lvl>
    <w:lvl w:ilvl="5" w:tplc="04190005" w:tentative="1">
      <w:start w:val="1"/>
      <w:numFmt w:val="bullet"/>
      <w:lvlText w:val=""/>
      <w:lvlJc w:val="left"/>
      <w:pPr>
        <w:ind w:left="4958" w:hanging="360"/>
      </w:pPr>
      <w:rPr>
        <w:rFonts w:ascii="Wingdings" w:hAnsi="Wingdings" w:hint="default"/>
      </w:rPr>
    </w:lvl>
    <w:lvl w:ilvl="6" w:tplc="04190001" w:tentative="1">
      <w:start w:val="1"/>
      <w:numFmt w:val="bullet"/>
      <w:lvlText w:val=""/>
      <w:lvlJc w:val="left"/>
      <w:pPr>
        <w:ind w:left="5678" w:hanging="360"/>
      </w:pPr>
      <w:rPr>
        <w:rFonts w:ascii="Symbol" w:hAnsi="Symbol" w:hint="default"/>
      </w:rPr>
    </w:lvl>
    <w:lvl w:ilvl="7" w:tplc="04190003" w:tentative="1">
      <w:start w:val="1"/>
      <w:numFmt w:val="bullet"/>
      <w:lvlText w:val="o"/>
      <w:lvlJc w:val="left"/>
      <w:pPr>
        <w:ind w:left="6398" w:hanging="360"/>
      </w:pPr>
      <w:rPr>
        <w:rFonts w:ascii="Courier New" w:hAnsi="Courier New" w:cs="Courier New" w:hint="default"/>
      </w:rPr>
    </w:lvl>
    <w:lvl w:ilvl="8" w:tplc="04190005" w:tentative="1">
      <w:start w:val="1"/>
      <w:numFmt w:val="bullet"/>
      <w:lvlText w:val=""/>
      <w:lvlJc w:val="left"/>
      <w:pPr>
        <w:ind w:left="7118" w:hanging="360"/>
      </w:pPr>
      <w:rPr>
        <w:rFonts w:ascii="Wingdings" w:hAnsi="Wingdings" w:hint="default"/>
      </w:rPr>
    </w:lvl>
  </w:abstractNum>
  <w:abstractNum w:abstractNumId="7">
    <w:nsid w:val="65FD5AD0"/>
    <w:multiLevelType w:val="hybridMultilevel"/>
    <w:tmpl w:val="32FAFAE4"/>
    <w:lvl w:ilvl="0" w:tplc="51188548">
      <w:start w:val="1"/>
      <w:numFmt w:val="bullet"/>
      <w:lvlText w:val=""/>
      <w:lvlJc w:val="left"/>
      <w:pPr>
        <w:ind w:left="1287" w:hanging="360"/>
      </w:pPr>
      <w:rPr>
        <w:rFonts w:ascii="Symbol" w:hAnsi="Symbol" w:hint="default"/>
        <w:b/>
        <w:i w:val="0"/>
        <w:color w:val="auto"/>
        <w:sz w:val="20"/>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665761DC"/>
    <w:multiLevelType w:val="hybridMultilevel"/>
    <w:tmpl w:val="1B249D20"/>
    <w:lvl w:ilvl="0" w:tplc="51188548">
      <w:start w:val="1"/>
      <w:numFmt w:val="bullet"/>
      <w:lvlText w:val=""/>
      <w:lvlJc w:val="left"/>
      <w:pPr>
        <w:ind w:left="1287" w:hanging="360"/>
      </w:pPr>
      <w:rPr>
        <w:rFonts w:ascii="Symbol" w:hAnsi="Symbol" w:hint="default"/>
        <w:b/>
        <w:i w:val="0"/>
        <w:color w:val="auto"/>
        <w:sz w:val="20"/>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66B047E9"/>
    <w:multiLevelType w:val="hybridMultilevel"/>
    <w:tmpl w:val="FE6659D4"/>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6A562CAF"/>
    <w:multiLevelType w:val="hybridMultilevel"/>
    <w:tmpl w:val="C156ADA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6822C0D"/>
    <w:multiLevelType w:val="hybridMultilevel"/>
    <w:tmpl w:val="3D2C46E4"/>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7A3D45AC"/>
    <w:multiLevelType w:val="hybridMultilevel"/>
    <w:tmpl w:val="3126F11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7EC64B86"/>
    <w:multiLevelType w:val="hybridMultilevel"/>
    <w:tmpl w:val="3A7052C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12"/>
  </w:num>
  <w:num w:numId="3">
    <w:abstractNumId w:val="10"/>
  </w:num>
  <w:num w:numId="4">
    <w:abstractNumId w:val="5"/>
  </w:num>
  <w:num w:numId="5">
    <w:abstractNumId w:val="6"/>
  </w:num>
  <w:num w:numId="6">
    <w:abstractNumId w:val="2"/>
  </w:num>
  <w:num w:numId="7">
    <w:abstractNumId w:val="3"/>
  </w:num>
  <w:num w:numId="8">
    <w:abstractNumId w:val="11"/>
  </w:num>
  <w:num w:numId="9">
    <w:abstractNumId w:val="7"/>
  </w:num>
  <w:num w:numId="10">
    <w:abstractNumId w:val="13"/>
  </w:num>
  <w:num w:numId="11">
    <w:abstractNumId w:val="9"/>
  </w:num>
  <w:num w:numId="12">
    <w:abstractNumId w:val="4"/>
  </w:num>
  <w:num w:numId="13">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82E"/>
    <w:rsid w:val="000006D9"/>
    <w:rsid w:val="00000BCA"/>
    <w:rsid w:val="0000141C"/>
    <w:rsid w:val="00003659"/>
    <w:rsid w:val="000036E8"/>
    <w:rsid w:val="00004AC1"/>
    <w:rsid w:val="00004B33"/>
    <w:rsid w:val="00004F5E"/>
    <w:rsid w:val="00005095"/>
    <w:rsid w:val="000072E5"/>
    <w:rsid w:val="00007ECE"/>
    <w:rsid w:val="00010536"/>
    <w:rsid w:val="00010D6B"/>
    <w:rsid w:val="00010ED1"/>
    <w:rsid w:val="0001184F"/>
    <w:rsid w:val="00011A85"/>
    <w:rsid w:val="0001271F"/>
    <w:rsid w:val="00012E08"/>
    <w:rsid w:val="00012FF5"/>
    <w:rsid w:val="00013943"/>
    <w:rsid w:val="0001517F"/>
    <w:rsid w:val="00015A5B"/>
    <w:rsid w:val="00015CB5"/>
    <w:rsid w:val="00016ABD"/>
    <w:rsid w:val="00017605"/>
    <w:rsid w:val="00017B5C"/>
    <w:rsid w:val="00020A0F"/>
    <w:rsid w:val="00021126"/>
    <w:rsid w:val="0002141F"/>
    <w:rsid w:val="00021B15"/>
    <w:rsid w:val="00022FB8"/>
    <w:rsid w:val="00023146"/>
    <w:rsid w:val="00023A8C"/>
    <w:rsid w:val="0002499A"/>
    <w:rsid w:val="00025580"/>
    <w:rsid w:val="000255E3"/>
    <w:rsid w:val="00025E8F"/>
    <w:rsid w:val="000264F6"/>
    <w:rsid w:val="000268C0"/>
    <w:rsid w:val="00026CE9"/>
    <w:rsid w:val="00027A00"/>
    <w:rsid w:val="00027A5E"/>
    <w:rsid w:val="000302F1"/>
    <w:rsid w:val="00030577"/>
    <w:rsid w:val="00031B03"/>
    <w:rsid w:val="00031E98"/>
    <w:rsid w:val="00032072"/>
    <w:rsid w:val="000323BC"/>
    <w:rsid w:val="00032FB4"/>
    <w:rsid w:val="00033030"/>
    <w:rsid w:val="000338C9"/>
    <w:rsid w:val="00034453"/>
    <w:rsid w:val="00034583"/>
    <w:rsid w:val="00034EA3"/>
    <w:rsid w:val="0003509E"/>
    <w:rsid w:val="00040152"/>
    <w:rsid w:val="00041A33"/>
    <w:rsid w:val="00041CD7"/>
    <w:rsid w:val="00042A50"/>
    <w:rsid w:val="000440E1"/>
    <w:rsid w:val="00044248"/>
    <w:rsid w:val="00044253"/>
    <w:rsid w:val="0004453B"/>
    <w:rsid w:val="0004540F"/>
    <w:rsid w:val="00045B2A"/>
    <w:rsid w:val="000460F0"/>
    <w:rsid w:val="000473B6"/>
    <w:rsid w:val="00047432"/>
    <w:rsid w:val="00047954"/>
    <w:rsid w:val="00047BA5"/>
    <w:rsid w:val="00050007"/>
    <w:rsid w:val="00051213"/>
    <w:rsid w:val="000514E1"/>
    <w:rsid w:val="0005152B"/>
    <w:rsid w:val="00052017"/>
    <w:rsid w:val="0005204E"/>
    <w:rsid w:val="00052AC5"/>
    <w:rsid w:val="00052EF7"/>
    <w:rsid w:val="00053298"/>
    <w:rsid w:val="00053406"/>
    <w:rsid w:val="00053D4E"/>
    <w:rsid w:val="0005443C"/>
    <w:rsid w:val="000545EF"/>
    <w:rsid w:val="00055306"/>
    <w:rsid w:val="000557D7"/>
    <w:rsid w:val="0005612D"/>
    <w:rsid w:val="000563E7"/>
    <w:rsid w:val="0005718A"/>
    <w:rsid w:val="0005796A"/>
    <w:rsid w:val="00060115"/>
    <w:rsid w:val="00061250"/>
    <w:rsid w:val="000638D9"/>
    <w:rsid w:val="00063BC3"/>
    <w:rsid w:val="00063C2D"/>
    <w:rsid w:val="000649ED"/>
    <w:rsid w:val="00064A7C"/>
    <w:rsid w:val="00064FDB"/>
    <w:rsid w:val="000656B6"/>
    <w:rsid w:val="00065B90"/>
    <w:rsid w:val="00065BB5"/>
    <w:rsid w:val="00065CBF"/>
    <w:rsid w:val="00065F96"/>
    <w:rsid w:val="00066B42"/>
    <w:rsid w:val="00067140"/>
    <w:rsid w:val="00067A9F"/>
    <w:rsid w:val="00070264"/>
    <w:rsid w:val="00070334"/>
    <w:rsid w:val="00070CE5"/>
    <w:rsid w:val="000710B3"/>
    <w:rsid w:val="000728F2"/>
    <w:rsid w:val="00072A33"/>
    <w:rsid w:val="00073B96"/>
    <w:rsid w:val="00075820"/>
    <w:rsid w:val="00077D38"/>
    <w:rsid w:val="00080672"/>
    <w:rsid w:val="0008227A"/>
    <w:rsid w:val="00082391"/>
    <w:rsid w:val="000831E5"/>
    <w:rsid w:val="000832A8"/>
    <w:rsid w:val="000837F4"/>
    <w:rsid w:val="00084B31"/>
    <w:rsid w:val="000859BB"/>
    <w:rsid w:val="00085BAF"/>
    <w:rsid w:val="00085DAF"/>
    <w:rsid w:val="00086652"/>
    <w:rsid w:val="00086724"/>
    <w:rsid w:val="000874C1"/>
    <w:rsid w:val="00090300"/>
    <w:rsid w:val="00090D74"/>
    <w:rsid w:val="00090E8E"/>
    <w:rsid w:val="0009370E"/>
    <w:rsid w:val="0009449F"/>
    <w:rsid w:val="000949CF"/>
    <w:rsid w:val="00094C51"/>
    <w:rsid w:val="00094C86"/>
    <w:rsid w:val="00094CF1"/>
    <w:rsid w:val="0009538B"/>
    <w:rsid w:val="000954B9"/>
    <w:rsid w:val="00096845"/>
    <w:rsid w:val="00097D6B"/>
    <w:rsid w:val="00097F1C"/>
    <w:rsid w:val="000A07BA"/>
    <w:rsid w:val="000A0FA5"/>
    <w:rsid w:val="000A114C"/>
    <w:rsid w:val="000A1312"/>
    <w:rsid w:val="000A1E36"/>
    <w:rsid w:val="000A20C1"/>
    <w:rsid w:val="000A23AF"/>
    <w:rsid w:val="000A3C58"/>
    <w:rsid w:val="000A3E86"/>
    <w:rsid w:val="000A46BC"/>
    <w:rsid w:val="000A4B04"/>
    <w:rsid w:val="000A50D5"/>
    <w:rsid w:val="000A6F05"/>
    <w:rsid w:val="000B0CA3"/>
    <w:rsid w:val="000B223F"/>
    <w:rsid w:val="000B299C"/>
    <w:rsid w:val="000B3D9E"/>
    <w:rsid w:val="000B470D"/>
    <w:rsid w:val="000B4D4D"/>
    <w:rsid w:val="000B4EFD"/>
    <w:rsid w:val="000B5CF5"/>
    <w:rsid w:val="000B6291"/>
    <w:rsid w:val="000B6485"/>
    <w:rsid w:val="000B6AFD"/>
    <w:rsid w:val="000B73FD"/>
    <w:rsid w:val="000B7B20"/>
    <w:rsid w:val="000C0795"/>
    <w:rsid w:val="000C09D4"/>
    <w:rsid w:val="000C0AAF"/>
    <w:rsid w:val="000C10F0"/>
    <w:rsid w:val="000C1253"/>
    <w:rsid w:val="000C1463"/>
    <w:rsid w:val="000C14C3"/>
    <w:rsid w:val="000C1DA9"/>
    <w:rsid w:val="000C209A"/>
    <w:rsid w:val="000C2FE8"/>
    <w:rsid w:val="000C3B9A"/>
    <w:rsid w:val="000C3D24"/>
    <w:rsid w:val="000C4B03"/>
    <w:rsid w:val="000C4CDA"/>
    <w:rsid w:val="000C5E63"/>
    <w:rsid w:val="000C6251"/>
    <w:rsid w:val="000C69E9"/>
    <w:rsid w:val="000C6CFD"/>
    <w:rsid w:val="000C7F43"/>
    <w:rsid w:val="000D02A4"/>
    <w:rsid w:val="000D2818"/>
    <w:rsid w:val="000D34B3"/>
    <w:rsid w:val="000D4618"/>
    <w:rsid w:val="000D4E53"/>
    <w:rsid w:val="000D4FE4"/>
    <w:rsid w:val="000D5D0D"/>
    <w:rsid w:val="000D6CAB"/>
    <w:rsid w:val="000E0936"/>
    <w:rsid w:val="000E0B9B"/>
    <w:rsid w:val="000E0D55"/>
    <w:rsid w:val="000E281D"/>
    <w:rsid w:val="000E31E9"/>
    <w:rsid w:val="000E37DC"/>
    <w:rsid w:val="000E4037"/>
    <w:rsid w:val="000E48A1"/>
    <w:rsid w:val="000E494D"/>
    <w:rsid w:val="000E4AF6"/>
    <w:rsid w:val="000E4B14"/>
    <w:rsid w:val="000E4C7A"/>
    <w:rsid w:val="000E6183"/>
    <w:rsid w:val="000E6804"/>
    <w:rsid w:val="000E6E81"/>
    <w:rsid w:val="000E71E0"/>
    <w:rsid w:val="000E753D"/>
    <w:rsid w:val="000E7F30"/>
    <w:rsid w:val="000F0AF4"/>
    <w:rsid w:val="000F1CFD"/>
    <w:rsid w:val="000F20EF"/>
    <w:rsid w:val="000F24AD"/>
    <w:rsid w:val="000F26BA"/>
    <w:rsid w:val="000F277F"/>
    <w:rsid w:val="000F4783"/>
    <w:rsid w:val="000F549E"/>
    <w:rsid w:val="000F66E7"/>
    <w:rsid w:val="000F692A"/>
    <w:rsid w:val="000F7A12"/>
    <w:rsid w:val="000F7D13"/>
    <w:rsid w:val="0010129C"/>
    <w:rsid w:val="00102C2A"/>
    <w:rsid w:val="00103B9F"/>
    <w:rsid w:val="00103D1A"/>
    <w:rsid w:val="00104508"/>
    <w:rsid w:val="001055DF"/>
    <w:rsid w:val="00105E78"/>
    <w:rsid w:val="0010634E"/>
    <w:rsid w:val="00106CF7"/>
    <w:rsid w:val="00107381"/>
    <w:rsid w:val="001076A5"/>
    <w:rsid w:val="001076FD"/>
    <w:rsid w:val="00110E90"/>
    <w:rsid w:val="001114E8"/>
    <w:rsid w:val="00111715"/>
    <w:rsid w:val="001123BB"/>
    <w:rsid w:val="001126EC"/>
    <w:rsid w:val="00112BDA"/>
    <w:rsid w:val="00112FC8"/>
    <w:rsid w:val="0011334F"/>
    <w:rsid w:val="00113D12"/>
    <w:rsid w:val="0011495D"/>
    <w:rsid w:val="001159C3"/>
    <w:rsid w:val="0011630C"/>
    <w:rsid w:val="0011636A"/>
    <w:rsid w:val="0011738A"/>
    <w:rsid w:val="00117C04"/>
    <w:rsid w:val="001200CF"/>
    <w:rsid w:val="00121A2F"/>
    <w:rsid w:val="00121C37"/>
    <w:rsid w:val="0012212D"/>
    <w:rsid w:val="00122E85"/>
    <w:rsid w:val="00123187"/>
    <w:rsid w:val="0012532F"/>
    <w:rsid w:val="001254D1"/>
    <w:rsid w:val="0012586B"/>
    <w:rsid w:val="00125E8F"/>
    <w:rsid w:val="00126102"/>
    <w:rsid w:val="0012635A"/>
    <w:rsid w:val="00126589"/>
    <w:rsid w:val="00127FEE"/>
    <w:rsid w:val="0013020B"/>
    <w:rsid w:val="00130EF5"/>
    <w:rsid w:val="00131D34"/>
    <w:rsid w:val="00132340"/>
    <w:rsid w:val="00132698"/>
    <w:rsid w:val="00132A4A"/>
    <w:rsid w:val="00133069"/>
    <w:rsid w:val="00133C8C"/>
    <w:rsid w:val="001342CC"/>
    <w:rsid w:val="0013436B"/>
    <w:rsid w:val="00135C4F"/>
    <w:rsid w:val="001371EC"/>
    <w:rsid w:val="0014020D"/>
    <w:rsid w:val="00140331"/>
    <w:rsid w:val="00140FDF"/>
    <w:rsid w:val="0014175E"/>
    <w:rsid w:val="00141CF4"/>
    <w:rsid w:val="00142D35"/>
    <w:rsid w:val="001430B5"/>
    <w:rsid w:val="001434FD"/>
    <w:rsid w:val="00143562"/>
    <w:rsid w:val="0014383E"/>
    <w:rsid w:val="0014402F"/>
    <w:rsid w:val="00144145"/>
    <w:rsid w:val="00144591"/>
    <w:rsid w:val="0014489F"/>
    <w:rsid w:val="00145693"/>
    <w:rsid w:val="00145C2A"/>
    <w:rsid w:val="00146370"/>
    <w:rsid w:val="00146C1A"/>
    <w:rsid w:val="00146CE6"/>
    <w:rsid w:val="00146E5E"/>
    <w:rsid w:val="0014719A"/>
    <w:rsid w:val="00147E8F"/>
    <w:rsid w:val="00151339"/>
    <w:rsid w:val="00151B7E"/>
    <w:rsid w:val="00153E8E"/>
    <w:rsid w:val="001550F8"/>
    <w:rsid w:val="00155116"/>
    <w:rsid w:val="001551C3"/>
    <w:rsid w:val="00155308"/>
    <w:rsid w:val="00155658"/>
    <w:rsid w:val="001560E1"/>
    <w:rsid w:val="00156857"/>
    <w:rsid w:val="001570FC"/>
    <w:rsid w:val="00157118"/>
    <w:rsid w:val="00157B52"/>
    <w:rsid w:val="00160320"/>
    <w:rsid w:val="00160980"/>
    <w:rsid w:val="00160DCA"/>
    <w:rsid w:val="001614CC"/>
    <w:rsid w:val="00161630"/>
    <w:rsid w:val="001626D9"/>
    <w:rsid w:val="00162903"/>
    <w:rsid w:val="00162BA9"/>
    <w:rsid w:val="00162C25"/>
    <w:rsid w:val="00163C33"/>
    <w:rsid w:val="001643E4"/>
    <w:rsid w:val="00164668"/>
    <w:rsid w:val="00164AA6"/>
    <w:rsid w:val="0016529A"/>
    <w:rsid w:val="001657D6"/>
    <w:rsid w:val="001666F1"/>
    <w:rsid w:val="00166F0F"/>
    <w:rsid w:val="001670CC"/>
    <w:rsid w:val="00167A64"/>
    <w:rsid w:val="001705C6"/>
    <w:rsid w:val="00170B60"/>
    <w:rsid w:val="00172336"/>
    <w:rsid w:val="00172DE1"/>
    <w:rsid w:val="001745CC"/>
    <w:rsid w:val="0017518B"/>
    <w:rsid w:val="0017616B"/>
    <w:rsid w:val="00176F80"/>
    <w:rsid w:val="00177346"/>
    <w:rsid w:val="001777B2"/>
    <w:rsid w:val="00177D9C"/>
    <w:rsid w:val="001802C5"/>
    <w:rsid w:val="00181234"/>
    <w:rsid w:val="00181534"/>
    <w:rsid w:val="00181F60"/>
    <w:rsid w:val="0018328C"/>
    <w:rsid w:val="0018361E"/>
    <w:rsid w:val="0018399A"/>
    <w:rsid w:val="00183AE7"/>
    <w:rsid w:val="001846AA"/>
    <w:rsid w:val="00185025"/>
    <w:rsid w:val="0018601D"/>
    <w:rsid w:val="00186C7B"/>
    <w:rsid w:val="0018704F"/>
    <w:rsid w:val="00187D11"/>
    <w:rsid w:val="00187D81"/>
    <w:rsid w:val="00190C93"/>
    <w:rsid w:val="00190C99"/>
    <w:rsid w:val="00191274"/>
    <w:rsid w:val="00191E8C"/>
    <w:rsid w:val="0019296F"/>
    <w:rsid w:val="00192C91"/>
    <w:rsid w:val="00193CDE"/>
    <w:rsid w:val="001943C7"/>
    <w:rsid w:val="001947A9"/>
    <w:rsid w:val="0019579D"/>
    <w:rsid w:val="00195994"/>
    <w:rsid w:val="001959A6"/>
    <w:rsid w:val="00195E4D"/>
    <w:rsid w:val="001965AF"/>
    <w:rsid w:val="00196EDD"/>
    <w:rsid w:val="001A0147"/>
    <w:rsid w:val="001A1448"/>
    <w:rsid w:val="001A14B9"/>
    <w:rsid w:val="001A20D3"/>
    <w:rsid w:val="001A2FED"/>
    <w:rsid w:val="001A331C"/>
    <w:rsid w:val="001A38A7"/>
    <w:rsid w:val="001A5EB6"/>
    <w:rsid w:val="001A6183"/>
    <w:rsid w:val="001A62C5"/>
    <w:rsid w:val="001A6605"/>
    <w:rsid w:val="001A79EA"/>
    <w:rsid w:val="001A7B45"/>
    <w:rsid w:val="001B0059"/>
    <w:rsid w:val="001B0296"/>
    <w:rsid w:val="001B0971"/>
    <w:rsid w:val="001B15DC"/>
    <w:rsid w:val="001B1631"/>
    <w:rsid w:val="001B1DC2"/>
    <w:rsid w:val="001B1F92"/>
    <w:rsid w:val="001B30DF"/>
    <w:rsid w:val="001B3BAF"/>
    <w:rsid w:val="001B40CC"/>
    <w:rsid w:val="001B4204"/>
    <w:rsid w:val="001B518B"/>
    <w:rsid w:val="001B6141"/>
    <w:rsid w:val="001B61A4"/>
    <w:rsid w:val="001B78AC"/>
    <w:rsid w:val="001B78E5"/>
    <w:rsid w:val="001B7BD2"/>
    <w:rsid w:val="001B7DA7"/>
    <w:rsid w:val="001B7EE0"/>
    <w:rsid w:val="001C02B1"/>
    <w:rsid w:val="001C038C"/>
    <w:rsid w:val="001C1755"/>
    <w:rsid w:val="001C1F53"/>
    <w:rsid w:val="001C2E0B"/>
    <w:rsid w:val="001C3906"/>
    <w:rsid w:val="001C3C2E"/>
    <w:rsid w:val="001C476E"/>
    <w:rsid w:val="001C4DCE"/>
    <w:rsid w:val="001C5645"/>
    <w:rsid w:val="001C5BD7"/>
    <w:rsid w:val="001C686B"/>
    <w:rsid w:val="001C6B41"/>
    <w:rsid w:val="001C737B"/>
    <w:rsid w:val="001D01D8"/>
    <w:rsid w:val="001D1424"/>
    <w:rsid w:val="001D1D40"/>
    <w:rsid w:val="001D2447"/>
    <w:rsid w:val="001D250D"/>
    <w:rsid w:val="001D58C6"/>
    <w:rsid w:val="001D5BBD"/>
    <w:rsid w:val="001D7810"/>
    <w:rsid w:val="001D7841"/>
    <w:rsid w:val="001E0321"/>
    <w:rsid w:val="001E10E9"/>
    <w:rsid w:val="001E1159"/>
    <w:rsid w:val="001E3773"/>
    <w:rsid w:val="001E37E7"/>
    <w:rsid w:val="001E3B26"/>
    <w:rsid w:val="001E3E93"/>
    <w:rsid w:val="001E44B4"/>
    <w:rsid w:val="001E45EA"/>
    <w:rsid w:val="001E536B"/>
    <w:rsid w:val="001E62D4"/>
    <w:rsid w:val="001E63ED"/>
    <w:rsid w:val="001E6A8A"/>
    <w:rsid w:val="001E7129"/>
    <w:rsid w:val="001E7153"/>
    <w:rsid w:val="001E7906"/>
    <w:rsid w:val="001E7C6E"/>
    <w:rsid w:val="001F181C"/>
    <w:rsid w:val="001F38F2"/>
    <w:rsid w:val="001F4956"/>
    <w:rsid w:val="001F4E8D"/>
    <w:rsid w:val="001F5EDC"/>
    <w:rsid w:val="001F60AF"/>
    <w:rsid w:val="001F7D3F"/>
    <w:rsid w:val="0020003B"/>
    <w:rsid w:val="0020018F"/>
    <w:rsid w:val="002001DB"/>
    <w:rsid w:val="002004FF"/>
    <w:rsid w:val="0020174D"/>
    <w:rsid w:val="00202091"/>
    <w:rsid w:val="002025C5"/>
    <w:rsid w:val="002025D3"/>
    <w:rsid w:val="002026BF"/>
    <w:rsid w:val="00203CFF"/>
    <w:rsid w:val="00204352"/>
    <w:rsid w:val="00204EF3"/>
    <w:rsid w:val="0020593E"/>
    <w:rsid w:val="002063C6"/>
    <w:rsid w:val="00206543"/>
    <w:rsid w:val="0020671B"/>
    <w:rsid w:val="00206786"/>
    <w:rsid w:val="0020729E"/>
    <w:rsid w:val="00210D11"/>
    <w:rsid w:val="00211361"/>
    <w:rsid w:val="002129A2"/>
    <w:rsid w:val="00212BB5"/>
    <w:rsid w:val="002133DE"/>
    <w:rsid w:val="00213B70"/>
    <w:rsid w:val="00213DBB"/>
    <w:rsid w:val="002143F7"/>
    <w:rsid w:val="0021488B"/>
    <w:rsid w:val="00215062"/>
    <w:rsid w:val="00216620"/>
    <w:rsid w:val="00217162"/>
    <w:rsid w:val="00220496"/>
    <w:rsid w:val="002204E5"/>
    <w:rsid w:val="00220F59"/>
    <w:rsid w:val="002210DC"/>
    <w:rsid w:val="002210E2"/>
    <w:rsid w:val="002215AA"/>
    <w:rsid w:val="00222B67"/>
    <w:rsid w:val="00222F7D"/>
    <w:rsid w:val="002246DB"/>
    <w:rsid w:val="002256A6"/>
    <w:rsid w:val="00225891"/>
    <w:rsid w:val="00225B7C"/>
    <w:rsid w:val="0022697B"/>
    <w:rsid w:val="00226D0A"/>
    <w:rsid w:val="002275F3"/>
    <w:rsid w:val="002278AA"/>
    <w:rsid w:val="00230951"/>
    <w:rsid w:val="00230D14"/>
    <w:rsid w:val="00230ECE"/>
    <w:rsid w:val="002313FD"/>
    <w:rsid w:val="00231E26"/>
    <w:rsid w:val="00232A6B"/>
    <w:rsid w:val="002330BE"/>
    <w:rsid w:val="00233781"/>
    <w:rsid w:val="00233EB1"/>
    <w:rsid w:val="002342D1"/>
    <w:rsid w:val="0023451A"/>
    <w:rsid w:val="00234FAE"/>
    <w:rsid w:val="00234FF6"/>
    <w:rsid w:val="00235895"/>
    <w:rsid w:val="00235BF0"/>
    <w:rsid w:val="00236AA5"/>
    <w:rsid w:val="002371D1"/>
    <w:rsid w:val="0023770B"/>
    <w:rsid w:val="00237972"/>
    <w:rsid w:val="00237EA4"/>
    <w:rsid w:val="00237F91"/>
    <w:rsid w:val="00240247"/>
    <w:rsid w:val="00240FC7"/>
    <w:rsid w:val="002413D5"/>
    <w:rsid w:val="00241B29"/>
    <w:rsid w:val="00242BA8"/>
    <w:rsid w:val="00242DA8"/>
    <w:rsid w:val="00243E12"/>
    <w:rsid w:val="002442CB"/>
    <w:rsid w:val="00245147"/>
    <w:rsid w:val="00245586"/>
    <w:rsid w:val="002456E9"/>
    <w:rsid w:val="00245AF6"/>
    <w:rsid w:val="00245F10"/>
    <w:rsid w:val="00246EB3"/>
    <w:rsid w:val="00247247"/>
    <w:rsid w:val="0025035E"/>
    <w:rsid w:val="00251190"/>
    <w:rsid w:val="00251C4D"/>
    <w:rsid w:val="00252015"/>
    <w:rsid w:val="00253495"/>
    <w:rsid w:val="00253CDB"/>
    <w:rsid w:val="0025467C"/>
    <w:rsid w:val="002546DC"/>
    <w:rsid w:val="002548ED"/>
    <w:rsid w:val="00254974"/>
    <w:rsid w:val="00254B5D"/>
    <w:rsid w:val="0025552F"/>
    <w:rsid w:val="00256242"/>
    <w:rsid w:val="00256FC2"/>
    <w:rsid w:val="0025795F"/>
    <w:rsid w:val="00257DF1"/>
    <w:rsid w:val="00260BF3"/>
    <w:rsid w:val="00260C50"/>
    <w:rsid w:val="00261605"/>
    <w:rsid w:val="00261AFF"/>
    <w:rsid w:val="002633A2"/>
    <w:rsid w:val="00263684"/>
    <w:rsid w:val="00263D28"/>
    <w:rsid w:val="0026404D"/>
    <w:rsid w:val="002644D3"/>
    <w:rsid w:val="00265333"/>
    <w:rsid w:val="002657C6"/>
    <w:rsid w:val="00265D5B"/>
    <w:rsid w:val="00266919"/>
    <w:rsid w:val="00266FDB"/>
    <w:rsid w:val="002675D2"/>
    <w:rsid w:val="00270736"/>
    <w:rsid w:val="00270B42"/>
    <w:rsid w:val="00270CA0"/>
    <w:rsid w:val="0027232F"/>
    <w:rsid w:val="00272821"/>
    <w:rsid w:val="0027417A"/>
    <w:rsid w:val="0027494F"/>
    <w:rsid w:val="00274B2F"/>
    <w:rsid w:val="00274BB9"/>
    <w:rsid w:val="00275C7B"/>
    <w:rsid w:val="00276F88"/>
    <w:rsid w:val="00276FAD"/>
    <w:rsid w:val="00276FF9"/>
    <w:rsid w:val="002804A9"/>
    <w:rsid w:val="002807FB"/>
    <w:rsid w:val="00280892"/>
    <w:rsid w:val="00280D6D"/>
    <w:rsid w:val="002815BB"/>
    <w:rsid w:val="00282013"/>
    <w:rsid w:val="00282364"/>
    <w:rsid w:val="0028305B"/>
    <w:rsid w:val="0028432B"/>
    <w:rsid w:val="00284806"/>
    <w:rsid w:val="0028507B"/>
    <w:rsid w:val="00285185"/>
    <w:rsid w:val="0028528E"/>
    <w:rsid w:val="0028699A"/>
    <w:rsid w:val="00286B5D"/>
    <w:rsid w:val="002877E1"/>
    <w:rsid w:val="00290B1E"/>
    <w:rsid w:val="00291C36"/>
    <w:rsid w:val="00291C83"/>
    <w:rsid w:val="002925D2"/>
    <w:rsid w:val="00292791"/>
    <w:rsid w:val="002936DA"/>
    <w:rsid w:val="00294255"/>
    <w:rsid w:val="00294721"/>
    <w:rsid w:val="00294AC7"/>
    <w:rsid w:val="0029563A"/>
    <w:rsid w:val="0029585A"/>
    <w:rsid w:val="00295BC4"/>
    <w:rsid w:val="002961F4"/>
    <w:rsid w:val="00296528"/>
    <w:rsid w:val="002978D3"/>
    <w:rsid w:val="002A01CC"/>
    <w:rsid w:val="002A0D1F"/>
    <w:rsid w:val="002A21EC"/>
    <w:rsid w:val="002A22D2"/>
    <w:rsid w:val="002A271B"/>
    <w:rsid w:val="002A29E3"/>
    <w:rsid w:val="002A3E6C"/>
    <w:rsid w:val="002A4A62"/>
    <w:rsid w:val="002A547B"/>
    <w:rsid w:val="002A5E62"/>
    <w:rsid w:val="002A6C42"/>
    <w:rsid w:val="002A6F1E"/>
    <w:rsid w:val="002B02B8"/>
    <w:rsid w:val="002B0568"/>
    <w:rsid w:val="002B0886"/>
    <w:rsid w:val="002B10DF"/>
    <w:rsid w:val="002B1508"/>
    <w:rsid w:val="002B15E0"/>
    <w:rsid w:val="002B1CBD"/>
    <w:rsid w:val="002B1D72"/>
    <w:rsid w:val="002B3BBD"/>
    <w:rsid w:val="002B3C64"/>
    <w:rsid w:val="002B512C"/>
    <w:rsid w:val="002B56DD"/>
    <w:rsid w:val="002B6974"/>
    <w:rsid w:val="002B7240"/>
    <w:rsid w:val="002B7C91"/>
    <w:rsid w:val="002C0A29"/>
    <w:rsid w:val="002C18E4"/>
    <w:rsid w:val="002C22FD"/>
    <w:rsid w:val="002C2F0C"/>
    <w:rsid w:val="002C2F30"/>
    <w:rsid w:val="002C5853"/>
    <w:rsid w:val="002C5EA9"/>
    <w:rsid w:val="002C5FCA"/>
    <w:rsid w:val="002C6168"/>
    <w:rsid w:val="002C636B"/>
    <w:rsid w:val="002C6A17"/>
    <w:rsid w:val="002C71F0"/>
    <w:rsid w:val="002C779A"/>
    <w:rsid w:val="002C7AE0"/>
    <w:rsid w:val="002D04D1"/>
    <w:rsid w:val="002D05DF"/>
    <w:rsid w:val="002D0B94"/>
    <w:rsid w:val="002D13B8"/>
    <w:rsid w:val="002D1843"/>
    <w:rsid w:val="002D3F67"/>
    <w:rsid w:val="002D45DC"/>
    <w:rsid w:val="002D4C24"/>
    <w:rsid w:val="002D4DB3"/>
    <w:rsid w:val="002D5303"/>
    <w:rsid w:val="002D53ED"/>
    <w:rsid w:val="002D56F4"/>
    <w:rsid w:val="002D5C3E"/>
    <w:rsid w:val="002D5FC1"/>
    <w:rsid w:val="002D67E8"/>
    <w:rsid w:val="002D6C32"/>
    <w:rsid w:val="002D6CE0"/>
    <w:rsid w:val="002D6D71"/>
    <w:rsid w:val="002D6E7E"/>
    <w:rsid w:val="002D729C"/>
    <w:rsid w:val="002D7A5D"/>
    <w:rsid w:val="002E05E2"/>
    <w:rsid w:val="002E145B"/>
    <w:rsid w:val="002E1671"/>
    <w:rsid w:val="002E24DD"/>
    <w:rsid w:val="002E2AF2"/>
    <w:rsid w:val="002E40FE"/>
    <w:rsid w:val="002E4E8D"/>
    <w:rsid w:val="002E6245"/>
    <w:rsid w:val="002E6284"/>
    <w:rsid w:val="002F074B"/>
    <w:rsid w:val="002F1548"/>
    <w:rsid w:val="002F209E"/>
    <w:rsid w:val="002F2197"/>
    <w:rsid w:val="002F41CF"/>
    <w:rsid w:val="002F47C0"/>
    <w:rsid w:val="002F4E20"/>
    <w:rsid w:val="002F52A0"/>
    <w:rsid w:val="002F553E"/>
    <w:rsid w:val="002F6C55"/>
    <w:rsid w:val="002F7CC9"/>
    <w:rsid w:val="003008B1"/>
    <w:rsid w:val="00300979"/>
    <w:rsid w:val="00301660"/>
    <w:rsid w:val="003016BC"/>
    <w:rsid w:val="00301998"/>
    <w:rsid w:val="00301D1C"/>
    <w:rsid w:val="00302232"/>
    <w:rsid w:val="00302B62"/>
    <w:rsid w:val="00302E6F"/>
    <w:rsid w:val="00303225"/>
    <w:rsid w:val="00304800"/>
    <w:rsid w:val="00304872"/>
    <w:rsid w:val="00304A5E"/>
    <w:rsid w:val="00305A30"/>
    <w:rsid w:val="003060A5"/>
    <w:rsid w:val="003066E9"/>
    <w:rsid w:val="00307252"/>
    <w:rsid w:val="003101E6"/>
    <w:rsid w:val="00310B88"/>
    <w:rsid w:val="00313536"/>
    <w:rsid w:val="003141CC"/>
    <w:rsid w:val="00314FA5"/>
    <w:rsid w:val="0031516F"/>
    <w:rsid w:val="00315618"/>
    <w:rsid w:val="00317617"/>
    <w:rsid w:val="00320275"/>
    <w:rsid w:val="003213CB"/>
    <w:rsid w:val="00321508"/>
    <w:rsid w:val="0032193B"/>
    <w:rsid w:val="00322518"/>
    <w:rsid w:val="003232AD"/>
    <w:rsid w:val="00323570"/>
    <w:rsid w:val="00323927"/>
    <w:rsid w:val="00323A36"/>
    <w:rsid w:val="00323ABA"/>
    <w:rsid w:val="00323F23"/>
    <w:rsid w:val="00323F93"/>
    <w:rsid w:val="00324F47"/>
    <w:rsid w:val="00325CB1"/>
    <w:rsid w:val="00325DEC"/>
    <w:rsid w:val="003260CE"/>
    <w:rsid w:val="00326B59"/>
    <w:rsid w:val="00330547"/>
    <w:rsid w:val="00331609"/>
    <w:rsid w:val="00331A6A"/>
    <w:rsid w:val="00332417"/>
    <w:rsid w:val="00332AA6"/>
    <w:rsid w:val="003340C0"/>
    <w:rsid w:val="00334784"/>
    <w:rsid w:val="00336778"/>
    <w:rsid w:val="00337197"/>
    <w:rsid w:val="00337DC1"/>
    <w:rsid w:val="00340A78"/>
    <w:rsid w:val="00340A93"/>
    <w:rsid w:val="003415F2"/>
    <w:rsid w:val="0034165D"/>
    <w:rsid w:val="00343C4B"/>
    <w:rsid w:val="00344533"/>
    <w:rsid w:val="00345145"/>
    <w:rsid w:val="0034536E"/>
    <w:rsid w:val="00345522"/>
    <w:rsid w:val="0034601C"/>
    <w:rsid w:val="00346C6C"/>
    <w:rsid w:val="00346E50"/>
    <w:rsid w:val="00347E56"/>
    <w:rsid w:val="0035042B"/>
    <w:rsid w:val="003508CC"/>
    <w:rsid w:val="003512BB"/>
    <w:rsid w:val="00351AFC"/>
    <w:rsid w:val="00352EF7"/>
    <w:rsid w:val="00352F20"/>
    <w:rsid w:val="00353158"/>
    <w:rsid w:val="003537B7"/>
    <w:rsid w:val="00353B27"/>
    <w:rsid w:val="00353CC5"/>
    <w:rsid w:val="00353F57"/>
    <w:rsid w:val="00354AC9"/>
    <w:rsid w:val="00354C91"/>
    <w:rsid w:val="00354F95"/>
    <w:rsid w:val="00355DC2"/>
    <w:rsid w:val="0035636E"/>
    <w:rsid w:val="003567CC"/>
    <w:rsid w:val="00356D19"/>
    <w:rsid w:val="003574DF"/>
    <w:rsid w:val="00357C2D"/>
    <w:rsid w:val="00357D82"/>
    <w:rsid w:val="003600AB"/>
    <w:rsid w:val="00361A28"/>
    <w:rsid w:val="00363A73"/>
    <w:rsid w:val="00363C0F"/>
    <w:rsid w:val="00364584"/>
    <w:rsid w:val="00365D57"/>
    <w:rsid w:val="003662C9"/>
    <w:rsid w:val="00366A33"/>
    <w:rsid w:val="00366ABC"/>
    <w:rsid w:val="00366F82"/>
    <w:rsid w:val="003671BA"/>
    <w:rsid w:val="0036740B"/>
    <w:rsid w:val="00367D36"/>
    <w:rsid w:val="003709D1"/>
    <w:rsid w:val="00370B34"/>
    <w:rsid w:val="00370B7F"/>
    <w:rsid w:val="003721A9"/>
    <w:rsid w:val="00372D0A"/>
    <w:rsid w:val="003730BE"/>
    <w:rsid w:val="00375D87"/>
    <w:rsid w:val="00376706"/>
    <w:rsid w:val="00376C99"/>
    <w:rsid w:val="003778AA"/>
    <w:rsid w:val="00377FD8"/>
    <w:rsid w:val="003800D4"/>
    <w:rsid w:val="00380D09"/>
    <w:rsid w:val="003810FE"/>
    <w:rsid w:val="00381295"/>
    <w:rsid w:val="00381735"/>
    <w:rsid w:val="003817CF"/>
    <w:rsid w:val="003824FC"/>
    <w:rsid w:val="0038290D"/>
    <w:rsid w:val="003829F2"/>
    <w:rsid w:val="00383F36"/>
    <w:rsid w:val="003840BA"/>
    <w:rsid w:val="00384377"/>
    <w:rsid w:val="003846CE"/>
    <w:rsid w:val="00384F27"/>
    <w:rsid w:val="003855C4"/>
    <w:rsid w:val="00386A5E"/>
    <w:rsid w:val="00387752"/>
    <w:rsid w:val="003901AD"/>
    <w:rsid w:val="0039067C"/>
    <w:rsid w:val="00390B2D"/>
    <w:rsid w:val="00391072"/>
    <w:rsid w:val="003912C8"/>
    <w:rsid w:val="00391F71"/>
    <w:rsid w:val="00392B48"/>
    <w:rsid w:val="00393FAC"/>
    <w:rsid w:val="00394BCE"/>
    <w:rsid w:val="003950C8"/>
    <w:rsid w:val="003960B4"/>
    <w:rsid w:val="00396384"/>
    <w:rsid w:val="0039713F"/>
    <w:rsid w:val="00397490"/>
    <w:rsid w:val="003A0A36"/>
    <w:rsid w:val="003A112A"/>
    <w:rsid w:val="003A2A11"/>
    <w:rsid w:val="003A2FED"/>
    <w:rsid w:val="003A320C"/>
    <w:rsid w:val="003A324E"/>
    <w:rsid w:val="003A3FF4"/>
    <w:rsid w:val="003A4099"/>
    <w:rsid w:val="003A5795"/>
    <w:rsid w:val="003A6C42"/>
    <w:rsid w:val="003A74DB"/>
    <w:rsid w:val="003B1460"/>
    <w:rsid w:val="003B2C2C"/>
    <w:rsid w:val="003B302A"/>
    <w:rsid w:val="003B51C4"/>
    <w:rsid w:val="003B5AC4"/>
    <w:rsid w:val="003B5B0D"/>
    <w:rsid w:val="003B6658"/>
    <w:rsid w:val="003B695B"/>
    <w:rsid w:val="003B6B04"/>
    <w:rsid w:val="003B7A37"/>
    <w:rsid w:val="003B7DF9"/>
    <w:rsid w:val="003C0BC8"/>
    <w:rsid w:val="003C0E4D"/>
    <w:rsid w:val="003C169D"/>
    <w:rsid w:val="003C1FF2"/>
    <w:rsid w:val="003C32CA"/>
    <w:rsid w:val="003C36DE"/>
    <w:rsid w:val="003C48C6"/>
    <w:rsid w:val="003C48D1"/>
    <w:rsid w:val="003C50B4"/>
    <w:rsid w:val="003C51BD"/>
    <w:rsid w:val="003C6F69"/>
    <w:rsid w:val="003D1501"/>
    <w:rsid w:val="003D1984"/>
    <w:rsid w:val="003D2212"/>
    <w:rsid w:val="003D258C"/>
    <w:rsid w:val="003D3A65"/>
    <w:rsid w:val="003D4487"/>
    <w:rsid w:val="003D4D75"/>
    <w:rsid w:val="003D50AC"/>
    <w:rsid w:val="003D5C0A"/>
    <w:rsid w:val="003D65F2"/>
    <w:rsid w:val="003D6DE1"/>
    <w:rsid w:val="003D70F6"/>
    <w:rsid w:val="003E0009"/>
    <w:rsid w:val="003E1E3B"/>
    <w:rsid w:val="003E2294"/>
    <w:rsid w:val="003E2711"/>
    <w:rsid w:val="003E2C1B"/>
    <w:rsid w:val="003E4108"/>
    <w:rsid w:val="003E4156"/>
    <w:rsid w:val="003E53B1"/>
    <w:rsid w:val="003E58C6"/>
    <w:rsid w:val="003E601F"/>
    <w:rsid w:val="003E6851"/>
    <w:rsid w:val="003F1A78"/>
    <w:rsid w:val="003F2214"/>
    <w:rsid w:val="003F23F6"/>
    <w:rsid w:val="003F37D9"/>
    <w:rsid w:val="003F3A0E"/>
    <w:rsid w:val="003F3B85"/>
    <w:rsid w:val="003F4192"/>
    <w:rsid w:val="003F47C3"/>
    <w:rsid w:val="003F4C4C"/>
    <w:rsid w:val="003F4E52"/>
    <w:rsid w:val="003F57EA"/>
    <w:rsid w:val="003F5DF5"/>
    <w:rsid w:val="003F76C1"/>
    <w:rsid w:val="003F7896"/>
    <w:rsid w:val="003F79E9"/>
    <w:rsid w:val="003F7A20"/>
    <w:rsid w:val="003F7C1B"/>
    <w:rsid w:val="004000BF"/>
    <w:rsid w:val="00400BDE"/>
    <w:rsid w:val="00401D19"/>
    <w:rsid w:val="00402D57"/>
    <w:rsid w:val="004039D0"/>
    <w:rsid w:val="0040403C"/>
    <w:rsid w:val="00404D59"/>
    <w:rsid w:val="0040511E"/>
    <w:rsid w:val="00405770"/>
    <w:rsid w:val="0040589F"/>
    <w:rsid w:val="00405DBF"/>
    <w:rsid w:val="00406340"/>
    <w:rsid w:val="00406523"/>
    <w:rsid w:val="004105A7"/>
    <w:rsid w:val="004107C1"/>
    <w:rsid w:val="004115B7"/>
    <w:rsid w:val="004117EE"/>
    <w:rsid w:val="00411B17"/>
    <w:rsid w:val="0041218E"/>
    <w:rsid w:val="0041257B"/>
    <w:rsid w:val="00412B48"/>
    <w:rsid w:val="00413F1F"/>
    <w:rsid w:val="004159E0"/>
    <w:rsid w:val="00415CA8"/>
    <w:rsid w:val="00415D44"/>
    <w:rsid w:val="004163AC"/>
    <w:rsid w:val="00416879"/>
    <w:rsid w:val="00416926"/>
    <w:rsid w:val="004174CD"/>
    <w:rsid w:val="00417F7F"/>
    <w:rsid w:val="00417FB6"/>
    <w:rsid w:val="00420390"/>
    <w:rsid w:val="0042075B"/>
    <w:rsid w:val="00420DBE"/>
    <w:rsid w:val="00420ECB"/>
    <w:rsid w:val="00420FD1"/>
    <w:rsid w:val="00421391"/>
    <w:rsid w:val="00421538"/>
    <w:rsid w:val="00421839"/>
    <w:rsid w:val="00421870"/>
    <w:rsid w:val="00422220"/>
    <w:rsid w:val="0042443D"/>
    <w:rsid w:val="00425890"/>
    <w:rsid w:val="00426622"/>
    <w:rsid w:val="0042675C"/>
    <w:rsid w:val="00426AC0"/>
    <w:rsid w:val="00426FAE"/>
    <w:rsid w:val="00427584"/>
    <w:rsid w:val="00427B21"/>
    <w:rsid w:val="00427DF0"/>
    <w:rsid w:val="00430FC8"/>
    <w:rsid w:val="00431432"/>
    <w:rsid w:val="004318C1"/>
    <w:rsid w:val="00431F79"/>
    <w:rsid w:val="00432199"/>
    <w:rsid w:val="004325FE"/>
    <w:rsid w:val="00432929"/>
    <w:rsid w:val="004351B4"/>
    <w:rsid w:val="0043546E"/>
    <w:rsid w:val="00435CD6"/>
    <w:rsid w:val="00436D11"/>
    <w:rsid w:val="00437959"/>
    <w:rsid w:val="00440734"/>
    <w:rsid w:val="00440A06"/>
    <w:rsid w:val="004411A6"/>
    <w:rsid w:val="00441686"/>
    <w:rsid w:val="00442D9D"/>
    <w:rsid w:val="0044373A"/>
    <w:rsid w:val="004439E2"/>
    <w:rsid w:val="00443A67"/>
    <w:rsid w:val="00443F4D"/>
    <w:rsid w:val="0044414F"/>
    <w:rsid w:val="00444925"/>
    <w:rsid w:val="00445908"/>
    <w:rsid w:val="00445C43"/>
    <w:rsid w:val="00445ECE"/>
    <w:rsid w:val="004471FE"/>
    <w:rsid w:val="00447EA5"/>
    <w:rsid w:val="00447EB1"/>
    <w:rsid w:val="00447EDD"/>
    <w:rsid w:val="004505AA"/>
    <w:rsid w:val="004505E7"/>
    <w:rsid w:val="0045061E"/>
    <w:rsid w:val="00451227"/>
    <w:rsid w:val="0045273F"/>
    <w:rsid w:val="00452FA7"/>
    <w:rsid w:val="00453B4B"/>
    <w:rsid w:val="00454154"/>
    <w:rsid w:val="004542EC"/>
    <w:rsid w:val="00454AEE"/>
    <w:rsid w:val="0045509B"/>
    <w:rsid w:val="00455208"/>
    <w:rsid w:val="0045578A"/>
    <w:rsid w:val="00456397"/>
    <w:rsid w:val="00456DD4"/>
    <w:rsid w:val="00457912"/>
    <w:rsid w:val="004579C6"/>
    <w:rsid w:val="004620F1"/>
    <w:rsid w:val="004630CD"/>
    <w:rsid w:val="00465BF5"/>
    <w:rsid w:val="00465EFB"/>
    <w:rsid w:val="00466504"/>
    <w:rsid w:val="00466C47"/>
    <w:rsid w:val="00466F3F"/>
    <w:rsid w:val="0046703E"/>
    <w:rsid w:val="00467614"/>
    <w:rsid w:val="00470563"/>
    <w:rsid w:val="00470AA8"/>
    <w:rsid w:val="004713C3"/>
    <w:rsid w:val="00471C54"/>
    <w:rsid w:val="00472CF5"/>
    <w:rsid w:val="004730A4"/>
    <w:rsid w:val="00474053"/>
    <w:rsid w:val="00474198"/>
    <w:rsid w:val="00474232"/>
    <w:rsid w:val="004742CD"/>
    <w:rsid w:val="004750B5"/>
    <w:rsid w:val="00475465"/>
    <w:rsid w:val="00475595"/>
    <w:rsid w:val="00476DDC"/>
    <w:rsid w:val="00477F22"/>
    <w:rsid w:val="00480154"/>
    <w:rsid w:val="004809BC"/>
    <w:rsid w:val="00480D16"/>
    <w:rsid w:val="00481091"/>
    <w:rsid w:val="0048126D"/>
    <w:rsid w:val="004817E0"/>
    <w:rsid w:val="0048194A"/>
    <w:rsid w:val="00482BF1"/>
    <w:rsid w:val="00482E78"/>
    <w:rsid w:val="00483281"/>
    <w:rsid w:val="00483753"/>
    <w:rsid w:val="00483BC6"/>
    <w:rsid w:val="00483F1A"/>
    <w:rsid w:val="00484100"/>
    <w:rsid w:val="0048434B"/>
    <w:rsid w:val="00484841"/>
    <w:rsid w:val="00484EF0"/>
    <w:rsid w:val="00485A9C"/>
    <w:rsid w:val="00485C2A"/>
    <w:rsid w:val="004860B1"/>
    <w:rsid w:val="00486C0F"/>
    <w:rsid w:val="004872F8"/>
    <w:rsid w:val="00491155"/>
    <w:rsid w:val="00491459"/>
    <w:rsid w:val="00491A94"/>
    <w:rsid w:val="00491BD4"/>
    <w:rsid w:val="00492958"/>
    <w:rsid w:val="0049363E"/>
    <w:rsid w:val="00493F8C"/>
    <w:rsid w:val="004947EA"/>
    <w:rsid w:val="0049496E"/>
    <w:rsid w:val="00494F26"/>
    <w:rsid w:val="004953E3"/>
    <w:rsid w:val="0049594C"/>
    <w:rsid w:val="00495A25"/>
    <w:rsid w:val="004968F0"/>
    <w:rsid w:val="00496983"/>
    <w:rsid w:val="00496D60"/>
    <w:rsid w:val="004971DB"/>
    <w:rsid w:val="00497942"/>
    <w:rsid w:val="004979CC"/>
    <w:rsid w:val="00497A0B"/>
    <w:rsid w:val="004A061E"/>
    <w:rsid w:val="004A0824"/>
    <w:rsid w:val="004A131C"/>
    <w:rsid w:val="004A1C36"/>
    <w:rsid w:val="004A2A5F"/>
    <w:rsid w:val="004A3555"/>
    <w:rsid w:val="004A3A1B"/>
    <w:rsid w:val="004A48B9"/>
    <w:rsid w:val="004A4D8F"/>
    <w:rsid w:val="004A5D2A"/>
    <w:rsid w:val="004A6BC7"/>
    <w:rsid w:val="004A7C67"/>
    <w:rsid w:val="004A7D5D"/>
    <w:rsid w:val="004A7E8B"/>
    <w:rsid w:val="004B04DA"/>
    <w:rsid w:val="004B1F4A"/>
    <w:rsid w:val="004B22AD"/>
    <w:rsid w:val="004B25C4"/>
    <w:rsid w:val="004B2AE3"/>
    <w:rsid w:val="004B2DDA"/>
    <w:rsid w:val="004B3140"/>
    <w:rsid w:val="004B3B0F"/>
    <w:rsid w:val="004B3E6D"/>
    <w:rsid w:val="004B40C2"/>
    <w:rsid w:val="004B501C"/>
    <w:rsid w:val="004B56F9"/>
    <w:rsid w:val="004B57F0"/>
    <w:rsid w:val="004B58FF"/>
    <w:rsid w:val="004B721F"/>
    <w:rsid w:val="004B7C60"/>
    <w:rsid w:val="004B7EA1"/>
    <w:rsid w:val="004C0BD6"/>
    <w:rsid w:val="004C1AA4"/>
    <w:rsid w:val="004C3B75"/>
    <w:rsid w:val="004C44F3"/>
    <w:rsid w:val="004C4817"/>
    <w:rsid w:val="004C4DE9"/>
    <w:rsid w:val="004C4F86"/>
    <w:rsid w:val="004C511B"/>
    <w:rsid w:val="004C5DC5"/>
    <w:rsid w:val="004D03CB"/>
    <w:rsid w:val="004D0F24"/>
    <w:rsid w:val="004D15A1"/>
    <w:rsid w:val="004D1FE6"/>
    <w:rsid w:val="004D218A"/>
    <w:rsid w:val="004D22ED"/>
    <w:rsid w:val="004D2B3E"/>
    <w:rsid w:val="004D32F0"/>
    <w:rsid w:val="004D3B90"/>
    <w:rsid w:val="004D3CB7"/>
    <w:rsid w:val="004D3E1F"/>
    <w:rsid w:val="004D4DD0"/>
    <w:rsid w:val="004D51E1"/>
    <w:rsid w:val="004D5688"/>
    <w:rsid w:val="004D573A"/>
    <w:rsid w:val="004D6197"/>
    <w:rsid w:val="004D62E9"/>
    <w:rsid w:val="004D6412"/>
    <w:rsid w:val="004D668F"/>
    <w:rsid w:val="004D6EA5"/>
    <w:rsid w:val="004D6F9C"/>
    <w:rsid w:val="004D7187"/>
    <w:rsid w:val="004D71C0"/>
    <w:rsid w:val="004D7CCF"/>
    <w:rsid w:val="004E0B4D"/>
    <w:rsid w:val="004E0CCE"/>
    <w:rsid w:val="004E0F75"/>
    <w:rsid w:val="004E1A20"/>
    <w:rsid w:val="004E2FAB"/>
    <w:rsid w:val="004E4B7B"/>
    <w:rsid w:val="004E4C04"/>
    <w:rsid w:val="004E5BC9"/>
    <w:rsid w:val="004E5F2E"/>
    <w:rsid w:val="004E7C34"/>
    <w:rsid w:val="004F0947"/>
    <w:rsid w:val="004F0C0C"/>
    <w:rsid w:val="004F0F72"/>
    <w:rsid w:val="004F12D8"/>
    <w:rsid w:val="004F12EB"/>
    <w:rsid w:val="004F1761"/>
    <w:rsid w:val="004F1808"/>
    <w:rsid w:val="004F1AF2"/>
    <w:rsid w:val="004F1E1F"/>
    <w:rsid w:val="004F2628"/>
    <w:rsid w:val="004F26B7"/>
    <w:rsid w:val="004F2973"/>
    <w:rsid w:val="004F4B25"/>
    <w:rsid w:val="004F4D3E"/>
    <w:rsid w:val="004F5702"/>
    <w:rsid w:val="004F5EB7"/>
    <w:rsid w:val="004F71D5"/>
    <w:rsid w:val="00501713"/>
    <w:rsid w:val="00502A11"/>
    <w:rsid w:val="00502B0A"/>
    <w:rsid w:val="00502BE4"/>
    <w:rsid w:val="00502BFA"/>
    <w:rsid w:val="00503586"/>
    <w:rsid w:val="00503C06"/>
    <w:rsid w:val="0050541F"/>
    <w:rsid w:val="0051038B"/>
    <w:rsid w:val="00511DF9"/>
    <w:rsid w:val="00513DDD"/>
    <w:rsid w:val="00514176"/>
    <w:rsid w:val="00514E71"/>
    <w:rsid w:val="005157EB"/>
    <w:rsid w:val="00515E7F"/>
    <w:rsid w:val="005168EA"/>
    <w:rsid w:val="00520CC0"/>
    <w:rsid w:val="005210A8"/>
    <w:rsid w:val="0052182B"/>
    <w:rsid w:val="0052197A"/>
    <w:rsid w:val="0052202F"/>
    <w:rsid w:val="00522C7C"/>
    <w:rsid w:val="00522EBC"/>
    <w:rsid w:val="00523619"/>
    <w:rsid w:val="00523F0E"/>
    <w:rsid w:val="00524406"/>
    <w:rsid w:val="005245F6"/>
    <w:rsid w:val="0052554E"/>
    <w:rsid w:val="00525635"/>
    <w:rsid w:val="005256DE"/>
    <w:rsid w:val="00525E99"/>
    <w:rsid w:val="0052605C"/>
    <w:rsid w:val="005264C0"/>
    <w:rsid w:val="00526D3C"/>
    <w:rsid w:val="005273D3"/>
    <w:rsid w:val="00527F50"/>
    <w:rsid w:val="00531A9C"/>
    <w:rsid w:val="00531E78"/>
    <w:rsid w:val="005329E4"/>
    <w:rsid w:val="00533947"/>
    <w:rsid w:val="00534087"/>
    <w:rsid w:val="00535271"/>
    <w:rsid w:val="00535CEE"/>
    <w:rsid w:val="00537850"/>
    <w:rsid w:val="00540882"/>
    <w:rsid w:val="00540C36"/>
    <w:rsid w:val="005423FB"/>
    <w:rsid w:val="00543158"/>
    <w:rsid w:val="00543607"/>
    <w:rsid w:val="00543AFC"/>
    <w:rsid w:val="00543B76"/>
    <w:rsid w:val="00544ED1"/>
    <w:rsid w:val="005471DA"/>
    <w:rsid w:val="005508E1"/>
    <w:rsid w:val="00551562"/>
    <w:rsid w:val="00552053"/>
    <w:rsid w:val="00552170"/>
    <w:rsid w:val="00552DEF"/>
    <w:rsid w:val="00552F2F"/>
    <w:rsid w:val="00553265"/>
    <w:rsid w:val="00553E40"/>
    <w:rsid w:val="00554662"/>
    <w:rsid w:val="0055727F"/>
    <w:rsid w:val="0055778C"/>
    <w:rsid w:val="00560089"/>
    <w:rsid w:val="0056100E"/>
    <w:rsid w:val="00561960"/>
    <w:rsid w:val="00561C8D"/>
    <w:rsid w:val="00561DFD"/>
    <w:rsid w:val="005626D6"/>
    <w:rsid w:val="0056297A"/>
    <w:rsid w:val="00563A2C"/>
    <w:rsid w:val="00563EBF"/>
    <w:rsid w:val="00564766"/>
    <w:rsid w:val="00565A3C"/>
    <w:rsid w:val="00566276"/>
    <w:rsid w:val="00566CE8"/>
    <w:rsid w:val="00567866"/>
    <w:rsid w:val="005707E7"/>
    <w:rsid w:val="005711CC"/>
    <w:rsid w:val="00571542"/>
    <w:rsid w:val="0057236A"/>
    <w:rsid w:val="0057236F"/>
    <w:rsid w:val="00572425"/>
    <w:rsid w:val="005724C8"/>
    <w:rsid w:val="00572947"/>
    <w:rsid w:val="00572D06"/>
    <w:rsid w:val="00573800"/>
    <w:rsid w:val="00574EFD"/>
    <w:rsid w:val="00574F58"/>
    <w:rsid w:val="00575404"/>
    <w:rsid w:val="00577277"/>
    <w:rsid w:val="0058040B"/>
    <w:rsid w:val="00580E0C"/>
    <w:rsid w:val="00581F2A"/>
    <w:rsid w:val="00582961"/>
    <w:rsid w:val="0058331C"/>
    <w:rsid w:val="0058358F"/>
    <w:rsid w:val="00583F7C"/>
    <w:rsid w:val="0058462C"/>
    <w:rsid w:val="00584EF9"/>
    <w:rsid w:val="005850B9"/>
    <w:rsid w:val="005853A0"/>
    <w:rsid w:val="005861FA"/>
    <w:rsid w:val="0058624F"/>
    <w:rsid w:val="0058673F"/>
    <w:rsid w:val="0058783A"/>
    <w:rsid w:val="005905B7"/>
    <w:rsid w:val="00590BB7"/>
    <w:rsid w:val="0059194F"/>
    <w:rsid w:val="00592858"/>
    <w:rsid w:val="005940E8"/>
    <w:rsid w:val="00594BC2"/>
    <w:rsid w:val="00594F52"/>
    <w:rsid w:val="00595A65"/>
    <w:rsid w:val="0059699C"/>
    <w:rsid w:val="00596D5F"/>
    <w:rsid w:val="00596D86"/>
    <w:rsid w:val="00596E85"/>
    <w:rsid w:val="005A060D"/>
    <w:rsid w:val="005A1987"/>
    <w:rsid w:val="005A20A1"/>
    <w:rsid w:val="005A22AE"/>
    <w:rsid w:val="005A26B7"/>
    <w:rsid w:val="005A28D1"/>
    <w:rsid w:val="005A2E37"/>
    <w:rsid w:val="005A3271"/>
    <w:rsid w:val="005A3C3B"/>
    <w:rsid w:val="005A476D"/>
    <w:rsid w:val="005A5345"/>
    <w:rsid w:val="005A62BC"/>
    <w:rsid w:val="005A68B8"/>
    <w:rsid w:val="005A6C4A"/>
    <w:rsid w:val="005A70BF"/>
    <w:rsid w:val="005B01E4"/>
    <w:rsid w:val="005B2A91"/>
    <w:rsid w:val="005B3859"/>
    <w:rsid w:val="005B649C"/>
    <w:rsid w:val="005B704B"/>
    <w:rsid w:val="005B73EE"/>
    <w:rsid w:val="005B75CA"/>
    <w:rsid w:val="005C0981"/>
    <w:rsid w:val="005C1781"/>
    <w:rsid w:val="005C21BF"/>
    <w:rsid w:val="005C2628"/>
    <w:rsid w:val="005C3FEE"/>
    <w:rsid w:val="005C405C"/>
    <w:rsid w:val="005C4784"/>
    <w:rsid w:val="005C4CCA"/>
    <w:rsid w:val="005C4E8F"/>
    <w:rsid w:val="005C6BAD"/>
    <w:rsid w:val="005C6D15"/>
    <w:rsid w:val="005C6E1C"/>
    <w:rsid w:val="005C6E9E"/>
    <w:rsid w:val="005C709E"/>
    <w:rsid w:val="005C7FED"/>
    <w:rsid w:val="005D0A60"/>
    <w:rsid w:val="005D110A"/>
    <w:rsid w:val="005D1599"/>
    <w:rsid w:val="005D206B"/>
    <w:rsid w:val="005D4464"/>
    <w:rsid w:val="005D4AD8"/>
    <w:rsid w:val="005D4B45"/>
    <w:rsid w:val="005D506D"/>
    <w:rsid w:val="005D53D5"/>
    <w:rsid w:val="005D5D7E"/>
    <w:rsid w:val="005D6564"/>
    <w:rsid w:val="005D6BD7"/>
    <w:rsid w:val="005D753C"/>
    <w:rsid w:val="005D7BC2"/>
    <w:rsid w:val="005D7DB1"/>
    <w:rsid w:val="005E01FD"/>
    <w:rsid w:val="005E0E08"/>
    <w:rsid w:val="005E165F"/>
    <w:rsid w:val="005E1ADB"/>
    <w:rsid w:val="005E1C68"/>
    <w:rsid w:val="005E2040"/>
    <w:rsid w:val="005E265E"/>
    <w:rsid w:val="005E26A3"/>
    <w:rsid w:val="005E2771"/>
    <w:rsid w:val="005E302A"/>
    <w:rsid w:val="005E35EC"/>
    <w:rsid w:val="005E3F07"/>
    <w:rsid w:val="005E5159"/>
    <w:rsid w:val="005E57F8"/>
    <w:rsid w:val="005E5A98"/>
    <w:rsid w:val="005E68E5"/>
    <w:rsid w:val="005E6C12"/>
    <w:rsid w:val="005F026B"/>
    <w:rsid w:val="005F0880"/>
    <w:rsid w:val="005F0AE4"/>
    <w:rsid w:val="005F1CB3"/>
    <w:rsid w:val="005F2225"/>
    <w:rsid w:val="005F25F1"/>
    <w:rsid w:val="005F2767"/>
    <w:rsid w:val="005F277B"/>
    <w:rsid w:val="005F31FA"/>
    <w:rsid w:val="005F3A0B"/>
    <w:rsid w:val="005F48DB"/>
    <w:rsid w:val="005F538E"/>
    <w:rsid w:val="005F5524"/>
    <w:rsid w:val="005F5DC7"/>
    <w:rsid w:val="005F6538"/>
    <w:rsid w:val="005F6E63"/>
    <w:rsid w:val="005F704C"/>
    <w:rsid w:val="00600126"/>
    <w:rsid w:val="0060028C"/>
    <w:rsid w:val="00600B54"/>
    <w:rsid w:val="00601546"/>
    <w:rsid w:val="0060156B"/>
    <w:rsid w:val="00602128"/>
    <w:rsid w:val="00603018"/>
    <w:rsid w:val="006039A9"/>
    <w:rsid w:val="00604BEA"/>
    <w:rsid w:val="00604CC7"/>
    <w:rsid w:val="006063C1"/>
    <w:rsid w:val="00606DAC"/>
    <w:rsid w:val="00607F8E"/>
    <w:rsid w:val="00612BD0"/>
    <w:rsid w:val="00613692"/>
    <w:rsid w:val="00613EF3"/>
    <w:rsid w:val="00614626"/>
    <w:rsid w:val="006148B0"/>
    <w:rsid w:val="00614CBB"/>
    <w:rsid w:val="006161D5"/>
    <w:rsid w:val="00616788"/>
    <w:rsid w:val="00616A8C"/>
    <w:rsid w:val="00616FD4"/>
    <w:rsid w:val="006173E8"/>
    <w:rsid w:val="0061783B"/>
    <w:rsid w:val="00617D3A"/>
    <w:rsid w:val="00617EA8"/>
    <w:rsid w:val="00620163"/>
    <w:rsid w:val="00620795"/>
    <w:rsid w:val="00620BB8"/>
    <w:rsid w:val="00620C8F"/>
    <w:rsid w:val="0062157A"/>
    <w:rsid w:val="0062208D"/>
    <w:rsid w:val="00622FCF"/>
    <w:rsid w:val="00623FB7"/>
    <w:rsid w:val="00624853"/>
    <w:rsid w:val="00624BC8"/>
    <w:rsid w:val="00624BFF"/>
    <w:rsid w:val="006254E4"/>
    <w:rsid w:val="0062568F"/>
    <w:rsid w:val="00625A58"/>
    <w:rsid w:val="00625E46"/>
    <w:rsid w:val="0062658C"/>
    <w:rsid w:val="0062740E"/>
    <w:rsid w:val="00627ECB"/>
    <w:rsid w:val="006305C2"/>
    <w:rsid w:val="00630948"/>
    <w:rsid w:val="00631506"/>
    <w:rsid w:val="0063178B"/>
    <w:rsid w:val="006327D5"/>
    <w:rsid w:val="006357FA"/>
    <w:rsid w:val="00635858"/>
    <w:rsid w:val="0063780D"/>
    <w:rsid w:val="00637E93"/>
    <w:rsid w:val="006426B4"/>
    <w:rsid w:val="006436D1"/>
    <w:rsid w:val="006437A9"/>
    <w:rsid w:val="00643A74"/>
    <w:rsid w:val="00643AB2"/>
    <w:rsid w:val="00644118"/>
    <w:rsid w:val="00644388"/>
    <w:rsid w:val="00644399"/>
    <w:rsid w:val="006443C8"/>
    <w:rsid w:val="006446D1"/>
    <w:rsid w:val="0064475D"/>
    <w:rsid w:val="00644C39"/>
    <w:rsid w:val="00645764"/>
    <w:rsid w:val="00645A4C"/>
    <w:rsid w:val="0064638E"/>
    <w:rsid w:val="006467EE"/>
    <w:rsid w:val="00646F89"/>
    <w:rsid w:val="00647852"/>
    <w:rsid w:val="00650095"/>
    <w:rsid w:val="0065155C"/>
    <w:rsid w:val="006518AD"/>
    <w:rsid w:val="006526BA"/>
    <w:rsid w:val="00652C38"/>
    <w:rsid w:val="00652EE4"/>
    <w:rsid w:val="00653995"/>
    <w:rsid w:val="006548B3"/>
    <w:rsid w:val="006557D1"/>
    <w:rsid w:val="00656D57"/>
    <w:rsid w:val="00657074"/>
    <w:rsid w:val="00657113"/>
    <w:rsid w:val="00661739"/>
    <w:rsid w:val="006619B9"/>
    <w:rsid w:val="00661B19"/>
    <w:rsid w:val="0066251A"/>
    <w:rsid w:val="00662EDC"/>
    <w:rsid w:val="00663112"/>
    <w:rsid w:val="00664A30"/>
    <w:rsid w:val="006653E7"/>
    <w:rsid w:val="00665760"/>
    <w:rsid w:val="00665ACC"/>
    <w:rsid w:val="00666927"/>
    <w:rsid w:val="00667BBE"/>
    <w:rsid w:val="00667DCD"/>
    <w:rsid w:val="006704DE"/>
    <w:rsid w:val="0067051A"/>
    <w:rsid w:val="0067083B"/>
    <w:rsid w:val="00670C4D"/>
    <w:rsid w:val="00670E11"/>
    <w:rsid w:val="00671B41"/>
    <w:rsid w:val="00671E5B"/>
    <w:rsid w:val="00672B9D"/>
    <w:rsid w:val="00672EE6"/>
    <w:rsid w:val="006734B3"/>
    <w:rsid w:val="006739E2"/>
    <w:rsid w:val="006754AE"/>
    <w:rsid w:val="00675665"/>
    <w:rsid w:val="006757B6"/>
    <w:rsid w:val="00675F0A"/>
    <w:rsid w:val="00675F97"/>
    <w:rsid w:val="00676265"/>
    <w:rsid w:val="00676534"/>
    <w:rsid w:val="00677DF0"/>
    <w:rsid w:val="006809C2"/>
    <w:rsid w:val="006821D2"/>
    <w:rsid w:val="006834DA"/>
    <w:rsid w:val="006841A0"/>
    <w:rsid w:val="00684BB5"/>
    <w:rsid w:val="00684DF2"/>
    <w:rsid w:val="00684E93"/>
    <w:rsid w:val="00685707"/>
    <w:rsid w:val="00685E4F"/>
    <w:rsid w:val="00686388"/>
    <w:rsid w:val="00690AEC"/>
    <w:rsid w:val="00692B92"/>
    <w:rsid w:val="00692D39"/>
    <w:rsid w:val="006935D3"/>
    <w:rsid w:val="006938B5"/>
    <w:rsid w:val="00693938"/>
    <w:rsid w:val="00695C7E"/>
    <w:rsid w:val="00696838"/>
    <w:rsid w:val="00696907"/>
    <w:rsid w:val="006A0466"/>
    <w:rsid w:val="006A05F8"/>
    <w:rsid w:val="006A0DD0"/>
    <w:rsid w:val="006A0F87"/>
    <w:rsid w:val="006A1663"/>
    <w:rsid w:val="006A1738"/>
    <w:rsid w:val="006A1CD8"/>
    <w:rsid w:val="006A31B5"/>
    <w:rsid w:val="006A3280"/>
    <w:rsid w:val="006A393B"/>
    <w:rsid w:val="006A45A5"/>
    <w:rsid w:val="006A4F56"/>
    <w:rsid w:val="006A558D"/>
    <w:rsid w:val="006A5A45"/>
    <w:rsid w:val="006A64DA"/>
    <w:rsid w:val="006A6772"/>
    <w:rsid w:val="006A68FB"/>
    <w:rsid w:val="006A7033"/>
    <w:rsid w:val="006A72CF"/>
    <w:rsid w:val="006A75D7"/>
    <w:rsid w:val="006B0474"/>
    <w:rsid w:val="006B0809"/>
    <w:rsid w:val="006B081A"/>
    <w:rsid w:val="006B256B"/>
    <w:rsid w:val="006B2ADE"/>
    <w:rsid w:val="006B2F5F"/>
    <w:rsid w:val="006B2FBD"/>
    <w:rsid w:val="006B3986"/>
    <w:rsid w:val="006B59CB"/>
    <w:rsid w:val="006B5EA9"/>
    <w:rsid w:val="006C0B24"/>
    <w:rsid w:val="006C0F6F"/>
    <w:rsid w:val="006C182B"/>
    <w:rsid w:val="006C37E3"/>
    <w:rsid w:val="006C3B97"/>
    <w:rsid w:val="006C5A44"/>
    <w:rsid w:val="006C5D9E"/>
    <w:rsid w:val="006C6756"/>
    <w:rsid w:val="006C7DDC"/>
    <w:rsid w:val="006D09C3"/>
    <w:rsid w:val="006D0D74"/>
    <w:rsid w:val="006D100D"/>
    <w:rsid w:val="006D17BE"/>
    <w:rsid w:val="006D19D6"/>
    <w:rsid w:val="006D240F"/>
    <w:rsid w:val="006D25DB"/>
    <w:rsid w:val="006D27BA"/>
    <w:rsid w:val="006D3487"/>
    <w:rsid w:val="006D3F78"/>
    <w:rsid w:val="006D4615"/>
    <w:rsid w:val="006D4E33"/>
    <w:rsid w:val="006D5177"/>
    <w:rsid w:val="006D56F9"/>
    <w:rsid w:val="006D6E9A"/>
    <w:rsid w:val="006E0475"/>
    <w:rsid w:val="006E0F88"/>
    <w:rsid w:val="006E10A9"/>
    <w:rsid w:val="006E1321"/>
    <w:rsid w:val="006E2237"/>
    <w:rsid w:val="006E2499"/>
    <w:rsid w:val="006E2A91"/>
    <w:rsid w:val="006E379F"/>
    <w:rsid w:val="006E40A7"/>
    <w:rsid w:val="006E4599"/>
    <w:rsid w:val="006E47DC"/>
    <w:rsid w:val="006E49B9"/>
    <w:rsid w:val="006E50A0"/>
    <w:rsid w:val="006E5B6C"/>
    <w:rsid w:val="006E6396"/>
    <w:rsid w:val="006E7419"/>
    <w:rsid w:val="006E744D"/>
    <w:rsid w:val="006F01A3"/>
    <w:rsid w:val="006F0574"/>
    <w:rsid w:val="006F088C"/>
    <w:rsid w:val="006F12FA"/>
    <w:rsid w:val="006F1728"/>
    <w:rsid w:val="006F1968"/>
    <w:rsid w:val="006F1C74"/>
    <w:rsid w:val="006F274D"/>
    <w:rsid w:val="006F2DF7"/>
    <w:rsid w:val="006F5030"/>
    <w:rsid w:val="006F5218"/>
    <w:rsid w:val="006F5219"/>
    <w:rsid w:val="006F536F"/>
    <w:rsid w:val="006F5552"/>
    <w:rsid w:val="006F5B78"/>
    <w:rsid w:val="006F5E73"/>
    <w:rsid w:val="006F667D"/>
    <w:rsid w:val="006F6794"/>
    <w:rsid w:val="00700ABB"/>
    <w:rsid w:val="00700FA6"/>
    <w:rsid w:val="0070141A"/>
    <w:rsid w:val="00701758"/>
    <w:rsid w:val="00701C75"/>
    <w:rsid w:val="00701E60"/>
    <w:rsid w:val="0070277A"/>
    <w:rsid w:val="00702D17"/>
    <w:rsid w:val="00702EC9"/>
    <w:rsid w:val="00703EF7"/>
    <w:rsid w:val="007040D6"/>
    <w:rsid w:val="0070424E"/>
    <w:rsid w:val="00704F6B"/>
    <w:rsid w:val="00705298"/>
    <w:rsid w:val="0070533C"/>
    <w:rsid w:val="007054F5"/>
    <w:rsid w:val="007055AC"/>
    <w:rsid w:val="00705B29"/>
    <w:rsid w:val="00706794"/>
    <w:rsid w:val="00707238"/>
    <w:rsid w:val="0070725B"/>
    <w:rsid w:val="007077AE"/>
    <w:rsid w:val="0070783A"/>
    <w:rsid w:val="00707C74"/>
    <w:rsid w:val="00710395"/>
    <w:rsid w:val="00710A5A"/>
    <w:rsid w:val="007116A2"/>
    <w:rsid w:val="007116AD"/>
    <w:rsid w:val="00711759"/>
    <w:rsid w:val="00712522"/>
    <w:rsid w:val="00712627"/>
    <w:rsid w:val="007127FC"/>
    <w:rsid w:val="007128F6"/>
    <w:rsid w:val="00712AA1"/>
    <w:rsid w:val="007148F6"/>
    <w:rsid w:val="00714C2A"/>
    <w:rsid w:val="00714FCE"/>
    <w:rsid w:val="0071551B"/>
    <w:rsid w:val="007166A0"/>
    <w:rsid w:val="00717EA1"/>
    <w:rsid w:val="00720236"/>
    <w:rsid w:val="007203E3"/>
    <w:rsid w:val="007219EF"/>
    <w:rsid w:val="00722B84"/>
    <w:rsid w:val="00723C14"/>
    <w:rsid w:val="00723D64"/>
    <w:rsid w:val="007243BA"/>
    <w:rsid w:val="00724B91"/>
    <w:rsid w:val="00726813"/>
    <w:rsid w:val="007268C6"/>
    <w:rsid w:val="007278B7"/>
    <w:rsid w:val="007301FA"/>
    <w:rsid w:val="0073093D"/>
    <w:rsid w:val="00731376"/>
    <w:rsid w:val="007317EC"/>
    <w:rsid w:val="00731DD2"/>
    <w:rsid w:val="0073201E"/>
    <w:rsid w:val="00732276"/>
    <w:rsid w:val="00732DEA"/>
    <w:rsid w:val="0073418B"/>
    <w:rsid w:val="0073565A"/>
    <w:rsid w:val="0073574B"/>
    <w:rsid w:val="007358AB"/>
    <w:rsid w:val="00736293"/>
    <w:rsid w:val="00737079"/>
    <w:rsid w:val="0074009E"/>
    <w:rsid w:val="00741530"/>
    <w:rsid w:val="007416D5"/>
    <w:rsid w:val="00741709"/>
    <w:rsid w:val="00741759"/>
    <w:rsid w:val="007417CB"/>
    <w:rsid w:val="00741938"/>
    <w:rsid w:val="00741E9D"/>
    <w:rsid w:val="00742246"/>
    <w:rsid w:val="00742C4B"/>
    <w:rsid w:val="00742C57"/>
    <w:rsid w:val="00743B53"/>
    <w:rsid w:val="007451F2"/>
    <w:rsid w:val="0074555A"/>
    <w:rsid w:val="00747515"/>
    <w:rsid w:val="00747F9A"/>
    <w:rsid w:val="007529DB"/>
    <w:rsid w:val="007533FA"/>
    <w:rsid w:val="007536AC"/>
    <w:rsid w:val="00754819"/>
    <w:rsid w:val="0075581D"/>
    <w:rsid w:val="007570FF"/>
    <w:rsid w:val="007627E7"/>
    <w:rsid w:val="007652F5"/>
    <w:rsid w:val="007653FA"/>
    <w:rsid w:val="00765CC4"/>
    <w:rsid w:val="00766DD6"/>
    <w:rsid w:val="007670DF"/>
    <w:rsid w:val="00767600"/>
    <w:rsid w:val="0076764D"/>
    <w:rsid w:val="00767802"/>
    <w:rsid w:val="0077045D"/>
    <w:rsid w:val="0077051D"/>
    <w:rsid w:val="007705BB"/>
    <w:rsid w:val="00770662"/>
    <w:rsid w:val="007718E3"/>
    <w:rsid w:val="0077282E"/>
    <w:rsid w:val="00772F9A"/>
    <w:rsid w:val="00773343"/>
    <w:rsid w:val="00773828"/>
    <w:rsid w:val="00773D52"/>
    <w:rsid w:val="00774028"/>
    <w:rsid w:val="00774965"/>
    <w:rsid w:val="00774ECC"/>
    <w:rsid w:val="00775204"/>
    <w:rsid w:val="007755FD"/>
    <w:rsid w:val="00776229"/>
    <w:rsid w:val="007779EC"/>
    <w:rsid w:val="00777BC0"/>
    <w:rsid w:val="00780827"/>
    <w:rsid w:val="00780B79"/>
    <w:rsid w:val="007815DA"/>
    <w:rsid w:val="00781E55"/>
    <w:rsid w:val="00782AE3"/>
    <w:rsid w:val="00783872"/>
    <w:rsid w:val="007839C2"/>
    <w:rsid w:val="007840A8"/>
    <w:rsid w:val="00784838"/>
    <w:rsid w:val="00784B71"/>
    <w:rsid w:val="00784C41"/>
    <w:rsid w:val="00785FA7"/>
    <w:rsid w:val="00786D95"/>
    <w:rsid w:val="00787A87"/>
    <w:rsid w:val="00787F72"/>
    <w:rsid w:val="00790064"/>
    <w:rsid w:val="007908BD"/>
    <w:rsid w:val="00790AA3"/>
    <w:rsid w:val="00791185"/>
    <w:rsid w:val="00791998"/>
    <w:rsid w:val="00791DD1"/>
    <w:rsid w:val="00792F12"/>
    <w:rsid w:val="007937BD"/>
    <w:rsid w:val="00793889"/>
    <w:rsid w:val="007943A2"/>
    <w:rsid w:val="00794FE4"/>
    <w:rsid w:val="0079501A"/>
    <w:rsid w:val="007951D1"/>
    <w:rsid w:val="00795D35"/>
    <w:rsid w:val="00796598"/>
    <w:rsid w:val="00796876"/>
    <w:rsid w:val="00796A6D"/>
    <w:rsid w:val="007970C4"/>
    <w:rsid w:val="007976A8"/>
    <w:rsid w:val="0079791C"/>
    <w:rsid w:val="00797C3E"/>
    <w:rsid w:val="007A0AE5"/>
    <w:rsid w:val="007A1590"/>
    <w:rsid w:val="007A16DC"/>
    <w:rsid w:val="007A1E4D"/>
    <w:rsid w:val="007A1F39"/>
    <w:rsid w:val="007A248F"/>
    <w:rsid w:val="007A2CF5"/>
    <w:rsid w:val="007A3DF1"/>
    <w:rsid w:val="007A455A"/>
    <w:rsid w:val="007A4951"/>
    <w:rsid w:val="007A4E63"/>
    <w:rsid w:val="007A4E6C"/>
    <w:rsid w:val="007A4E84"/>
    <w:rsid w:val="007A63C6"/>
    <w:rsid w:val="007A7037"/>
    <w:rsid w:val="007A7091"/>
    <w:rsid w:val="007A7802"/>
    <w:rsid w:val="007B1371"/>
    <w:rsid w:val="007B152C"/>
    <w:rsid w:val="007B1ADC"/>
    <w:rsid w:val="007B1C16"/>
    <w:rsid w:val="007B202C"/>
    <w:rsid w:val="007B21F8"/>
    <w:rsid w:val="007B232C"/>
    <w:rsid w:val="007B29B7"/>
    <w:rsid w:val="007B432E"/>
    <w:rsid w:val="007B457B"/>
    <w:rsid w:val="007B504E"/>
    <w:rsid w:val="007B5232"/>
    <w:rsid w:val="007B5D22"/>
    <w:rsid w:val="007B6A86"/>
    <w:rsid w:val="007B6AF1"/>
    <w:rsid w:val="007B7211"/>
    <w:rsid w:val="007B7451"/>
    <w:rsid w:val="007B74D1"/>
    <w:rsid w:val="007C183E"/>
    <w:rsid w:val="007C2405"/>
    <w:rsid w:val="007C2BE4"/>
    <w:rsid w:val="007C3B30"/>
    <w:rsid w:val="007C3BA4"/>
    <w:rsid w:val="007C3F14"/>
    <w:rsid w:val="007C421B"/>
    <w:rsid w:val="007C435B"/>
    <w:rsid w:val="007C6E29"/>
    <w:rsid w:val="007C773C"/>
    <w:rsid w:val="007C79A9"/>
    <w:rsid w:val="007D01A1"/>
    <w:rsid w:val="007D0A39"/>
    <w:rsid w:val="007D3316"/>
    <w:rsid w:val="007D5212"/>
    <w:rsid w:val="007D5EDC"/>
    <w:rsid w:val="007D625A"/>
    <w:rsid w:val="007D6944"/>
    <w:rsid w:val="007D7200"/>
    <w:rsid w:val="007E13C7"/>
    <w:rsid w:val="007E150A"/>
    <w:rsid w:val="007E207E"/>
    <w:rsid w:val="007E2570"/>
    <w:rsid w:val="007E32A0"/>
    <w:rsid w:val="007E49CB"/>
    <w:rsid w:val="007E4B16"/>
    <w:rsid w:val="007E4C9E"/>
    <w:rsid w:val="007E5C16"/>
    <w:rsid w:val="007E7F43"/>
    <w:rsid w:val="007F0A9A"/>
    <w:rsid w:val="007F0C46"/>
    <w:rsid w:val="007F13D3"/>
    <w:rsid w:val="007F1455"/>
    <w:rsid w:val="007F1793"/>
    <w:rsid w:val="007F236D"/>
    <w:rsid w:val="007F2D56"/>
    <w:rsid w:val="007F2DE2"/>
    <w:rsid w:val="007F2E1C"/>
    <w:rsid w:val="007F390B"/>
    <w:rsid w:val="007F52DA"/>
    <w:rsid w:val="007F5BE3"/>
    <w:rsid w:val="007F5D89"/>
    <w:rsid w:val="007F63E9"/>
    <w:rsid w:val="007F6AA3"/>
    <w:rsid w:val="007F749D"/>
    <w:rsid w:val="007F7686"/>
    <w:rsid w:val="007F7B94"/>
    <w:rsid w:val="007F7E5D"/>
    <w:rsid w:val="008003E3"/>
    <w:rsid w:val="0080074A"/>
    <w:rsid w:val="00801585"/>
    <w:rsid w:val="008018DD"/>
    <w:rsid w:val="008023C4"/>
    <w:rsid w:val="0080243D"/>
    <w:rsid w:val="0080312B"/>
    <w:rsid w:val="00804934"/>
    <w:rsid w:val="00805336"/>
    <w:rsid w:val="00805A03"/>
    <w:rsid w:val="00806288"/>
    <w:rsid w:val="008075DA"/>
    <w:rsid w:val="00807A80"/>
    <w:rsid w:val="00807C58"/>
    <w:rsid w:val="008107FF"/>
    <w:rsid w:val="00811348"/>
    <w:rsid w:val="00811649"/>
    <w:rsid w:val="00811825"/>
    <w:rsid w:val="00811C14"/>
    <w:rsid w:val="00811E66"/>
    <w:rsid w:val="008126D6"/>
    <w:rsid w:val="00812B6A"/>
    <w:rsid w:val="00813BC7"/>
    <w:rsid w:val="00813F5B"/>
    <w:rsid w:val="00815A3C"/>
    <w:rsid w:val="00817BDE"/>
    <w:rsid w:val="0082026B"/>
    <w:rsid w:val="008205E3"/>
    <w:rsid w:val="00820942"/>
    <w:rsid w:val="00821438"/>
    <w:rsid w:val="00821839"/>
    <w:rsid w:val="00823448"/>
    <w:rsid w:val="0082357B"/>
    <w:rsid w:val="008257DE"/>
    <w:rsid w:val="00825B2A"/>
    <w:rsid w:val="00825E2A"/>
    <w:rsid w:val="00826777"/>
    <w:rsid w:val="008267D8"/>
    <w:rsid w:val="008268F5"/>
    <w:rsid w:val="00827810"/>
    <w:rsid w:val="0083047B"/>
    <w:rsid w:val="00830DCD"/>
    <w:rsid w:val="00830F4A"/>
    <w:rsid w:val="00830F69"/>
    <w:rsid w:val="00832DEA"/>
    <w:rsid w:val="008347CA"/>
    <w:rsid w:val="00835A85"/>
    <w:rsid w:val="008365D6"/>
    <w:rsid w:val="00836628"/>
    <w:rsid w:val="00837183"/>
    <w:rsid w:val="008401E8"/>
    <w:rsid w:val="008407BD"/>
    <w:rsid w:val="00841121"/>
    <w:rsid w:val="0084138F"/>
    <w:rsid w:val="008416FE"/>
    <w:rsid w:val="00841C00"/>
    <w:rsid w:val="008430F2"/>
    <w:rsid w:val="008436C2"/>
    <w:rsid w:val="00843896"/>
    <w:rsid w:val="008442A3"/>
    <w:rsid w:val="0084465B"/>
    <w:rsid w:val="00845831"/>
    <w:rsid w:val="00845C65"/>
    <w:rsid w:val="008463B9"/>
    <w:rsid w:val="0084674E"/>
    <w:rsid w:val="00846CAF"/>
    <w:rsid w:val="00847261"/>
    <w:rsid w:val="008473E7"/>
    <w:rsid w:val="00847AC3"/>
    <w:rsid w:val="00847BB6"/>
    <w:rsid w:val="00850015"/>
    <w:rsid w:val="0085142C"/>
    <w:rsid w:val="00851513"/>
    <w:rsid w:val="00851A49"/>
    <w:rsid w:val="008524B8"/>
    <w:rsid w:val="0085259F"/>
    <w:rsid w:val="00852867"/>
    <w:rsid w:val="0085297D"/>
    <w:rsid w:val="00852F72"/>
    <w:rsid w:val="00853514"/>
    <w:rsid w:val="00853DAA"/>
    <w:rsid w:val="00854751"/>
    <w:rsid w:val="0085495A"/>
    <w:rsid w:val="00855A49"/>
    <w:rsid w:val="00856256"/>
    <w:rsid w:val="00856BF4"/>
    <w:rsid w:val="00856C29"/>
    <w:rsid w:val="00856F0E"/>
    <w:rsid w:val="00856F53"/>
    <w:rsid w:val="00857189"/>
    <w:rsid w:val="0086011D"/>
    <w:rsid w:val="00860564"/>
    <w:rsid w:val="008619F8"/>
    <w:rsid w:val="00861C2D"/>
    <w:rsid w:val="00861D05"/>
    <w:rsid w:val="008622FC"/>
    <w:rsid w:val="0086232A"/>
    <w:rsid w:val="00862FE2"/>
    <w:rsid w:val="00863174"/>
    <w:rsid w:val="00863E20"/>
    <w:rsid w:val="00863E95"/>
    <w:rsid w:val="008650E1"/>
    <w:rsid w:val="00865302"/>
    <w:rsid w:val="00865816"/>
    <w:rsid w:val="00865AA8"/>
    <w:rsid w:val="00865FF0"/>
    <w:rsid w:val="00865FF5"/>
    <w:rsid w:val="00866157"/>
    <w:rsid w:val="008661C9"/>
    <w:rsid w:val="00866ABD"/>
    <w:rsid w:val="00866E71"/>
    <w:rsid w:val="00866F4A"/>
    <w:rsid w:val="008671BF"/>
    <w:rsid w:val="0087012A"/>
    <w:rsid w:val="008703E6"/>
    <w:rsid w:val="00870B90"/>
    <w:rsid w:val="008712A1"/>
    <w:rsid w:val="008713FF"/>
    <w:rsid w:val="00871C77"/>
    <w:rsid w:val="00872755"/>
    <w:rsid w:val="00872DE6"/>
    <w:rsid w:val="00873A33"/>
    <w:rsid w:val="00873C50"/>
    <w:rsid w:val="00873CBF"/>
    <w:rsid w:val="00873EF1"/>
    <w:rsid w:val="0087622F"/>
    <w:rsid w:val="00876C43"/>
    <w:rsid w:val="0087773C"/>
    <w:rsid w:val="0087782E"/>
    <w:rsid w:val="0087788A"/>
    <w:rsid w:val="00877CDF"/>
    <w:rsid w:val="0088063B"/>
    <w:rsid w:val="00881A19"/>
    <w:rsid w:val="00881A4B"/>
    <w:rsid w:val="00881C81"/>
    <w:rsid w:val="00881DCD"/>
    <w:rsid w:val="00882AC6"/>
    <w:rsid w:val="008838F9"/>
    <w:rsid w:val="008844BA"/>
    <w:rsid w:val="008848FC"/>
    <w:rsid w:val="008849FE"/>
    <w:rsid w:val="00884AD1"/>
    <w:rsid w:val="008851B6"/>
    <w:rsid w:val="00885899"/>
    <w:rsid w:val="0088618C"/>
    <w:rsid w:val="00886299"/>
    <w:rsid w:val="0088638C"/>
    <w:rsid w:val="008868CE"/>
    <w:rsid w:val="0088698A"/>
    <w:rsid w:val="00886D74"/>
    <w:rsid w:val="00887162"/>
    <w:rsid w:val="00887432"/>
    <w:rsid w:val="008877EE"/>
    <w:rsid w:val="00887D77"/>
    <w:rsid w:val="00890B56"/>
    <w:rsid w:val="00890EAA"/>
    <w:rsid w:val="00892324"/>
    <w:rsid w:val="008923D7"/>
    <w:rsid w:val="0089242F"/>
    <w:rsid w:val="00892BF7"/>
    <w:rsid w:val="00893352"/>
    <w:rsid w:val="00894073"/>
    <w:rsid w:val="008942F7"/>
    <w:rsid w:val="0089449A"/>
    <w:rsid w:val="00894C14"/>
    <w:rsid w:val="00895088"/>
    <w:rsid w:val="008959C9"/>
    <w:rsid w:val="00895A84"/>
    <w:rsid w:val="00895C82"/>
    <w:rsid w:val="0089664F"/>
    <w:rsid w:val="008970C5"/>
    <w:rsid w:val="0089755C"/>
    <w:rsid w:val="00897667"/>
    <w:rsid w:val="00897A76"/>
    <w:rsid w:val="008A0CCB"/>
    <w:rsid w:val="008A0EE4"/>
    <w:rsid w:val="008A2EE5"/>
    <w:rsid w:val="008A37E9"/>
    <w:rsid w:val="008A3FEF"/>
    <w:rsid w:val="008A4DF2"/>
    <w:rsid w:val="008A5285"/>
    <w:rsid w:val="008A6084"/>
    <w:rsid w:val="008A638A"/>
    <w:rsid w:val="008A64A2"/>
    <w:rsid w:val="008A65B3"/>
    <w:rsid w:val="008A6B2C"/>
    <w:rsid w:val="008B02B5"/>
    <w:rsid w:val="008B0E17"/>
    <w:rsid w:val="008B0F74"/>
    <w:rsid w:val="008B1244"/>
    <w:rsid w:val="008B2CDF"/>
    <w:rsid w:val="008B3628"/>
    <w:rsid w:val="008B3E6D"/>
    <w:rsid w:val="008B43E7"/>
    <w:rsid w:val="008B491F"/>
    <w:rsid w:val="008B4932"/>
    <w:rsid w:val="008B4CA3"/>
    <w:rsid w:val="008B4E27"/>
    <w:rsid w:val="008B595C"/>
    <w:rsid w:val="008B5DE2"/>
    <w:rsid w:val="008B5F1B"/>
    <w:rsid w:val="008B6263"/>
    <w:rsid w:val="008B6BD7"/>
    <w:rsid w:val="008B78F6"/>
    <w:rsid w:val="008C097B"/>
    <w:rsid w:val="008C1409"/>
    <w:rsid w:val="008C1922"/>
    <w:rsid w:val="008C1C98"/>
    <w:rsid w:val="008C1CF9"/>
    <w:rsid w:val="008C2A5F"/>
    <w:rsid w:val="008C3243"/>
    <w:rsid w:val="008C3D3E"/>
    <w:rsid w:val="008C4C4B"/>
    <w:rsid w:val="008C4E0A"/>
    <w:rsid w:val="008C51AB"/>
    <w:rsid w:val="008C5369"/>
    <w:rsid w:val="008C654B"/>
    <w:rsid w:val="008C6997"/>
    <w:rsid w:val="008C69B4"/>
    <w:rsid w:val="008D0152"/>
    <w:rsid w:val="008D0876"/>
    <w:rsid w:val="008D0E49"/>
    <w:rsid w:val="008D1148"/>
    <w:rsid w:val="008D18C1"/>
    <w:rsid w:val="008D1CE2"/>
    <w:rsid w:val="008D1DD5"/>
    <w:rsid w:val="008D2FF8"/>
    <w:rsid w:val="008D3EFC"/>
    <w:rsid w:val="008D4992"/>
    <w:rsid w:val="008D4C99"/>
    <w:rsid w:val="008D50EB"/>
    <w:rsid w:val="008D593F"/>
    <w:rsid w:val="008D649A"/>
    <w:rsid w:val="008D6700"/>
    <w:rsid w:val="008D6E68"/>
    <w:rsid w:val="008D72E6"/>
    <w:rsid w:val="008D7633"/>
    <w:rsid w:val="008E0562"/>
    <w:rsid w:val="008E0C56"/>
    <w:rsid w:val="008E0CBB"/>
    <w:rsid w:val="008E0E25"/>
    <w:rsid w:val="008E18DA"/>
    <w:rsid w:val="008E286A"/>
    <w:rsid w:val="008E321D"/>
    <w:rsid w:val="008E4061"/>
    <w:rsid w:val="008E5553"/>
    <w:rsid w:val="008E584F"/>
    <w:rsid w:val="008E7F5D"/>
    <w:rsid w:val="008F0219"/>
    <w:rsid w:val="008F0739"/>
    <w:rsid w:val="008F131F"/>
    <w:rsid w:val="008F1D5C"/>
    <w:rsid w:val="008F23E9"/>
    <w:rsid w:val="008F29CE"/>
    <w:rsid w:val="008F2B22"/>
    <w:rsid w:val="008F3178"/>
    <w:rsid w:val="008F4CBB"/>
    <w:rsid w:val="008F4FEC"/>
    <w:rsid w:val="008F5729"/>
    <w:rsid w:val="008F68E4"/>
    <w:rsid w:val="008F6A31"/>
    <w:rsid w:val="008F6FC5"/>
    <w:rsid w:val="008F6FFF"/>
    <w:rsid w:val="00900201"/>
    <w:rsid w:val="00900760"/>
    <w:rsid w:val="0090080D"/>
    <w:rsid w:val="00900F3C"/>
    <w:rsid w:val="00900FC0"/>
    <w:rsid w:val="00901A89"/>
    <w:rsid w:val="00901DB4"/>
    <w:rsid w:val="00902218"/>
    <w:rsid w:val="009023EC"/>
    <w:rsid w:val="00902FFE"/>
    <w:rsid w:val="0090431D"/>
    <w:rsid w:val="009048DB"/>
    <w:rsid w:val="00905827"/>
    <w:rsid w:val="00905AA2"/>
    <w:rsid w:val="00905E6D"/>
    <w:rsid w:val="00906182"/>
    <w:rsid w:val="00906B36"/>
    <w:rsid w:val="00906CC0"/>
    <w:rsid w:val="00907953"/>
    <w:rsid w:val="00911053"/>
    <w:rsid w:val="00911E40"/>
    <w:rsid w:val="0091294F"/>
    <w:rsid w:val="00912F08"/>
    <w:rsid w:val="00913603"/>
    <w:rsid w:val="009141F9"/>
    <w:rsid w:val="00914CF5"/>
    <w:rsid w:val="00914DE3"/>
    <w:rsid w:val="00914EC5"/>
    <w:rsid w:val="00914EDB"/>
    <w:rsid w:val="00916447"/>
    <w:rsid w:val="00916D95"/>
    <w:rsid w:val="0091709C"/>
    <w:rsid w:val="00917BE9"/>
    <w:rsid w:val="00920F75"/>
    <w:rsid w:val="00922A48"/>
    <w:rsid w:val="009234F0"/>
    <w:rsid w:val="009244A9"/>
    <w:rsid w:val="00924D2C"/>
    <w:rsid w:val="0092531B"/>
    <w:rsid w:val="00926A2A"/>
    <w:rsid w:val="00926E13"/>
    <w:rsid w:val="00927DD6"/>
    <w:rsid w:val="00927E51"/>
    <w:rsid w:val="009312B6"/>
    <w:rsid w:val="00931879"/>
    <w:rsid w:val="009320FA"/>
    <w:rsid w:val="009326F4"/>
    <w:rsid w:val="009331E6"/>
    <w:rsid w:val="009338A6"/>
    <w:rsid w:val="00933DF2"/>
    <w:rsid w:val="00934222"/>
    <w:rsid w:val="0093424C"/>
    <w:rsid w:val="009346C9"/>
    <w:rsid w:val="00935AEF"/>
    <w:rsid w:val="00935C36"/>
    <w:rsid w:val="00936104"/>
    <w:rsid w:val="0093647D"/>
    <w:rsid w:val="009402C3"/>
    <w:rsid w:val="009408DD"/>
    <w:rsid w:val="009418DD"/>
    <w:rsid w:val="009429FF"/>
    <w:rsid w:val="00942D77"/>
    <w:rsid w:val="00943228"/>
    <w:rsid w:val="009451B3"/>
    <w:rsid w:val="00945244"/>
    <w:rsid w:val="00945B40"/>
    <w:rsid w:val="00945F74"/>
    <w:rsid w:val="0094634B"/>
    <w:rsid w:val="009475F0"/>
    <w:rsid w:val="00947FAE"/>
    <w:rsid w:val="009505E4"/>
    <w:rsid w:val="00950E60"/>
    <w:rsid w:val="00951816"/>
    <w:rsid w:val="00951B5D"/>
    <w:rsid w:val="00951FBA"/>
    <w:rsid w:val="009523EF"/>
    <w:rsid w:val="009530E8"/>
    <w:rsid w:val="00954834"/>
    <w:rsid w:val="00954927"/>
    <w:rsid w:val="009551C3"/>
    <w:rsid w:val="00956FC0"/>
    <w:rsid w:val="00957AD7"/>
    <w:rsid w:val="00957B28"/>
    <w:rsid w:val="00957B6B"/>
    <w:rsid w:val="0096009C"/>
    <w:rsid w:val="00960174"/>
    <w:rsid w:val="00961D41"/>
    <w:rsid w:val="00962089"/>
    <w:rsid w:val="009623C9"/>
    <w:rsid w:val="00963399"/>
    <w:rsid w:val="00963E29"/>
    <w:rsid w:val="009646C6"/>
    <w:rsid w:val="009655F0"/>
    <w:rsid w:val="00965A92"/>
    <w:rsid w:val="0096654B"/>
    <w:rsid w:val="00966C19"/>
    <w:rsid w:val="00966DCE"/>
    <w:rsid w:val="009679B5"/>
    <w:rsid w:val="009733C7"/>
    <w:rsid w:val="00973BB3"/>
    <w:rsid w:val="00973C46"/>
    <w:rsid w:val="00975B75"/>
    <w:rsid w:val="00976B97"/>
    <w:rsid w:val="00976CE8"/>
    <w:rsid w:val="0098090E"/>
    <w:rsid w:val="00981063"/>
    <w:rsid w:val="00981257"/>
    <w:rsid w:val="00984C4B"/>
    <w:rsid w:val="00985284"/>
    <w:rsid w:val="00985324"/>
    <w:rsid w:val="0098626E"/>
    <w:rsid w:val="009867FF"/>
    <w:rsid w:val="00986BF5"/>
    <w:rsid w:val="00987A2D"/>
    <w:rsid w:val="00990501"/>
    <w:rsid w:val="00990616"/>
    <w:rsid w:val="009920AC"/>
    <w:rsid w:val="0099227C"/>
    <w:rsid w:val="00992914"/>
    <w:rsid w:val="00993A2B"/>
    <w:rsid w:val="00993AB4"/>
    <w:rsid w:val="0099490F"/>
    <w:rsid w:val="0099515C"/>
    <w:rsid w:val="00996052"/>
    <w:rsid w:val="009962EB"/>
    <w:rsid w:val="00996817"/>
    <w:rsid w:val="009969D3"/>
    <w:rsid w:val="009971F2"/>
    <w:rsid w:val="009A0334"/>
    <w:rsid w:val="009A057C"/>
    <w:rsid w:val="009A0868"/>
    <w:rsid w:val="009A2D5D"/>
    <w:rsid w:val="009A2E98"/>
    <w:rsid w:val="009A312D"/>
    <w:rsid w:val="009A55DD"/>
    <w:rsid w:val="009A5910"/>
    <w:rsid w:val="009A6A02"/>
    <w:rsid w:val="009A73A0"/>
    <w:rsid w:val="009B0DC0"/>
    <w:rsid w:val="009B16F9"/>
    <w:rsid w:val="009B1A5E"/>
    <w:rsid w:val="009B1B2B"/>
    <w:rsid w:val="009B296D"/>
    <w:rsid w:val="009B29F5"/>
    <w:rsid w:val="009B2F6E"/>
    <w:rsid w:val="009B3F7C"/>
    <w:rsid w:val="009B4A29"/>
    <w:rsid w:val="009B4B27"/>
    <w:rsid w:val="009B58DE"/>
    <w:rsid w:val="009B5CB3"/>
    <w:rsid w:val="009B69F9"/>
    <w:rsid w:val="009B7E2D"/>
    <w:rsid w:val="009B7E5A"/>
    <w:rsid w:val="009C1A54"/>
    <w:rsid w:val="009C2D7F"/>
    <w:rsid w:val="009C3302"/>
    <w:rsid w:val="009C3430"/>
    <w:rsid w:val="009C34EC"/>
    <w:rsid w:val="009C45A5"/>
    <w:rsid w:val="009C493B"/>
    <w:rsid w:val="009C5563"/>
    <w:rsid w:val="009C6339"/>
    <w:rsid w:val="009C66D8"/>
    <w:rsid w:val="009C6BFE"/>
    <w:rsid w:val="009C6DE2"/>
    <w:rsid w:val="009C7DCD"/>
    <w:rsid w:val="009D084C"/>
    <w:rsid w:val="009D0969"/>
    <w:rsid w:val="009D0E2B"/>
    <w:rsid w:val="009D1473"/>
    <w:rsid w:val="009D15CA"/>
    <w:rsid w:val="009D19B6"/>
    <w:rsid w:val="009D19DF"/>
    <w:rsid w:val="009D2C71"/>
    <w:rsid w:val="009D2D03"/>
    <w:rsid w:val="009D2D84"/>
    <w:rsid w:val="009D2FB2"/>
    <w:rsid w:val="009D32E4"/>
    <w:rsid w:val="009D3B8E"/>
    <w:rsid w:val="009D3FCA"/>
    <w:rsid w:val="009D4C83"/>
    <w:rsid w:val="009D4DDE"/>
    <w:rsid w:val="009D5C3C"/>
    <w:rsid w:val="009D5E14"/>
    <w:rsid w:val="009D67A9"/>
    <w:rsid w:val="009D67C1"/>
    <w:rsid w:val="009E041A"/>
    <w:rsid w:val="009E052E"/>
    <w:rsid w:val="009E0DCE"/>
    <w:rsid w:val="009E24AD"/>
    <w:rsid w:val="009E2748"/>
    <w:rsid w:val="009E2923"/>
    <w:rsid w:val="009E2D02"/>
    <w:rsid w:val="009E2FFF"/>
    <w:rsid w:val="009E3224"/>
    <w:rsid w:val="009E32F6"/>
    <w:rsid w:val="009E3D06"/>
    <w:rsid w:val="009E4148"/>
    <w:rsid w:val="009E42F9"/>
    <w:rsid w:val="009E45B4"/>
    <w:rsid w:val="009E4D3F"/>
    <w:rsid w:val="009E6358"/>
    <w:rsid w:val="009E7330"/>
    <w:rsid w:val="009E77B7"/>
    <w:rsid w:val="009E77ED"/>
    <w:rsid w:val="009E7A74"/>
    <w:rsid w:val="009F02B8"/>
    <w:rsid w:val="009F0B58"/>
    <w:rsid w:val="009F22D9"/>
    <w:rsid w:val="009F3008"/>
    <w:rsid w:val="009F3435"/>
    <w:rsid w:val="009F4EC6"/>
    <w:rsid w:val="009F5673"/>
    <w:rsid w:val="009F5C70"/>
    <w:rsid w:val="009F648A"/>
    <w:rsid w:val="009F71E2"/>
    <w:rsid w:val="009F7446"/>
    <w:rsid w:val="009F762C"/>
    <w:rsid w:val="009F7808"/>
    <w:rsid w:val="00A00CF2"/>
    <w:rsid w:val="00A015B3"/>
    <w:rsid w:val="00A0167B"/>
    <w:rsid w:val="00A025C3"/>
    <w:rsid w:val="00A02DDB"/>
    <w:rsid w:val="00A02E88"/>
    <w:rsid w:val="00A03411"/>
    <w:rsid w:val="00A0378A"/>
    <w:rsid w:val="00A04755"/>
    <w:rsid w:val="00A04975"/>
    <w:rsid w:val="00A04F6E"/>
    <w:rsid w:val="00A058BC"/>
    <w:rsid w:val="00A05B39"/>
    <w:rsid w:val="00A0680D"/>
    <w:rsid w:val="00A068C8"/>
    <w:rsid w:val="00A06E33"/>
    <w:rsid w:val="00A07F53"/>
    <w:rsid w:val="00A107A7"/>
    <w:rsid w:val="00A11450"/>
    <w:rsid w:val="00A11CC0"/>
    <w:rsid w:val="00A12BE3"/>
    <w:rsid w:val="00A12F3D"/>
    <w:rsid w:val="00A13156"/>
    <w:rsid w:val="00A13FBD"/>
    <w:rsid w:val="00A1446E"/>
    <w:rsid w:val="00A14F34"/>
    <w:rsid w:val="00A15362"/>
    <w:rsid w:val="00A15C11"/>
    <w:rsid w:val="00A16527"/>
    <w:rsid w:val="00A16696"/>
    <w:rsid w:val="00A205DB"/>
    <w:rsid w:val="00A206BE"/>
    <w:rsid w:val="00A21053"/>
    <w:rsid w:val="00A223DD"/>
    <w:rsid w:val="00A22837"/>
    <w:rsid w:val="00A23467"/>
    <w:rsid w:val="00A236E6"/>
    <w:rsid w:val="00A24167"/>
    <w:rsid w:val="00A24D01"/>
    <w:rsid w:val="00A2506B"/>
    <w:rsid w:val="00A2514D"/>
    <w:rsid w:val="00A255CD"/>
    <w:rsid w:val="00A25CFA"/>
    <w:rsid w:val="00A25D13"/>
    <w:rsid w:val="00A261C3"/>
    <w:rsid w:val="00A2651A"/>
    <w:rsid w:val="00A265C9"/>
    <w:rsid w:val="00A2661A"/>
    <w:rsid w:val="00A26C19"/>
    <w:rsid w:val="00A26E93"/>
    <w:rsid w:val="00A26F49"/>
    <w:rsid w:val="00A27D0D"/>
    <w:rsid w:val="00A30C0E"/>
    <w:rsid w:val="00A31BCB"/>
    <w:rsid w:val="00A31CAD"/>
    <w:rsid w:val="00A31F65"/>
    <w:rsid w:val="00A31FAA"/>
    <w:rsid w:val="00A335B1"/>
    <w:rsid w:val="00A3376A"/>
    <w:rsid w:val="00A35B48"/>
    <w:rsid w:val="00A35DE4"/>
    <w:rsid w:val="00A36C17"/>
    <w:rsid w:val="00A36C66"/>
    <w:rsid w:val="00A37076"/>
    <w:rsid w:val="00A372BD"/>
    <w:rsid w:val="00A374DC"/>
    <w:rsid w:val="00A37B35"/>
    <w:rsid w:val="00A37DA1"/>
    <w:rsid w:val="00A40212"/>
    <w:rsid w:val="00A40AC2"/>
    <w:rsid w:val="00A41502"/>
    <w:rsid w:val="00A419B3"/>
    <w:rsid w:val="00A41A81"/>
    <w:rsid w:val="00A41D21"/>
    <w:rsid w:val="00A42CB9"/>
    <w:rsid w:val="00A43755"/>
    <w:rsid w:val="00A446A9"/>
    <w:rsid w:val="00A4515D"/>
    <w:rsid w:val="00A46685"/>
    <w:rsid w:val="00A46B2F"/>
    <w:rsid w:val="00A46BCC"/>
    <w:rsid w:val="00A501BE"/>
    <w:rsid w:val="00A51E22"/>
    <w:rsid w:val="00A5235D"/>
    <w:rsid w:val="00A53261"/>
    <w:rsid w:val="00A54561"/>
    <w:rsid w:val="00A549A9"/>
    <w:rsid w:val="00A55132"/>
    <w:rsid w:val="00A55EDB"/>
    <w:rsid w:val="00A56636"/>
    <w:rsid w:val="00A56A69"/>
    <w:rsid w:val="00A56C6F"/>
    <w:rsid w:val="00A56FD5"/>
    <w:rsid w:val="00A57477"/>
    <w:rsid w:val="00A57824"/>
    <w:rsid w:val="00A57C88"/>
    <w:rsid w:val="00A60221"/>
    <w:rsid w:val="00A604ED"/>
    <w:rsid w:val="00A60DCF"/>
    <w:rsid w:val="00A60DEC"/>
    <w:rsid w:val="00A61330"/>
    <w:rsid w:val="00A61CE9"/>
    <w:rsid w:val="00A63AC7"/>
    <w:rsid w:val="00A63CA0"/>
    <w:rsid w:val="00A63F74"/>
    <w:rsid w:val="00A656FC"/>
    <w:rsid w:val="00A658D1"/>
    <w:rsid w:val="00A66810"/>
    <w:rsid w:val="00A66C5B"/>
    <w:rsid w:val="00A6758E"/>
    <w:rsid w:val="00A6784D"/>
    <w:rsid w:val="00A7125E"/>
    <w:rsid w:val="00A7213B"/>
    <w:rsid w:val="00A72A44"/>
    <w:rsid w:val="00A72C6B"/>
    <w:rsid w:val="00A74026"/>
    <w:rsid w:val="00A7441F"/>
    <w:rsid w:val="00A744D9"/>
    <w:rsid w:val="00A7631E"/>
    <w:rsid w:val="00A77811"/>
    <w:rsid w:val="00A8123E"/>
    <w:rsid w:val="00A82765"/>
    <w:rsid w:val="00A82C58"/>
    <w:rsid w:val="00A84540"/>
    <w:rsid w:val="00A84909"/>
    <w:rsid w:val="00A8532A"/>
    <w:rsid w:val="00A85896"/>
    <w:rsid w:val="00A869CA"/>
    <w:rsid w:val="00A86C30"/>
    <w:rsid w:val="00A86FBB"/>
    <w:rsid w:val="00A87D5B"/>
    <w:rsid w:val="00A9095F"/>
    <w:rsid w:val="00A90E8C"/>
    <w:rsid w:val="00A9141F"/>
    <w:rsid w:val="00A9195D"/>
    <w:rsid w:val="00A91B0D"/>
    <w:rsid w:val="00A92F2C"/>
    <w:rsid w:val="00A93CBE"/>
    <w:rsid w:val="00A953AD"/>
    <w:rsid w:val="00A9609B"/>
    <w:rsid w:val="00A965E1"/>
    <w:rsid w:val="00A97281"/>
    <w:rsid w:val="00A975BB"/>
    <w:rsid w:val="00AA0459"/>
    <w:rsid w:val="00AA0A10"/>
    <w:rsid w:val="00AA0D4E"/>
    <w:rsid w:val="00AA0D59"/>
    <w:rsid w:val="00AA129B"/>
    <w:rsid w:val="00AA1992"/>
    <w:rsid w:val="00AA1E53"/>
    <w:rsid w:val="00AA23E3"/>
    <w:rsid w:val="00AA24A0"/>
    <w:rsid w:val="00AA59CA"/>
    <w:rsid w:val="00AA59F7"/>
    <w:rsid w:val="00AA5CD4"/>
    <w:rsid w:val="00AA6127"/>
    <w:rsid w:val="00AA65ED"/>
    <w:rsid w:val="00AA6AD1"/>
    <w:rsid w:val="00AA6B88"/>
    <w:rsid w:val="00AA7543"/>
    <w:rsid w:val="00AB1862"/>
    <w:rsid w:val="00AB2CC9"/>
    <w:rsid w:val="00AB33C6"/>
    <w:rsid w:val="00AB3B2C"/>
    <w:rsid w:val="00AB3C3C"/>
    <w:rsid w:val="00AB3C5A"/>
    <w:rsid w:val="00AB402E"/>
    <w:rsid w:val="00AB4041"/>
    <w:rsid w:val="00AB58B8"/>
    <w:rsid w:val="00AB6D03"/>
    <w:rsid w:val="00AC0126"/>
    <w:rsid w:val="00AC110D"/>
    <w:rsid w:val="00AC1BB8"/>
    <w:rsid w:val="00AC3334"/>
    <w:rsid w:val="00AC33C3"/>
    <w:rsid w:val="00AC3639"/>
    <w:rsid w:val="00AC380F"/>
    <w:rsid w:val="00AC3BDC"/>
    <w:rsid w:val="00AC3FC9"/>
    <w:rsid w:val="00AC44B5"/>
    <w:rsid w:val="00AC4B05"/>
    <w:rsid w:val="00AC5EB5"/>
    <w:rsid w:val="00AC5FBC"/>
    <w:rsid w:val="00AC6388"/>
    <w:rsid w:val="00AD0A1C"/>
    <w:rsid w:val="00AD1DF3"/>
    <w:rsid w:val="00AD2F59"/>
    <w:rsid w:val="00AD4839"/>
    <w:rsid w:val="00AD4F72"/>
    <w:rsid w:val="00AD52D0"/>
    <w:rsid w:val="00AD5353"/>
    <w:rsid w:val="00AD550B"/>
    <w:rsid w:val="00AD6049"/>
    <w:rsid w:val="00AD65B6"/>
    <w:rsid w:val="00AD6BC5"/>
    <w:rsid w:val="00AD6C6C"/>
    <w:rsid w:val="00AD6DF4"/>
    <w:rsid w:val="00AD71F9"/>
    <w:rsid w:val="00AE049D"/>
    <w:rsid w:val="00AE0775"/>
    <w:rsid w:val="00AE0F7F"/>
    <w:rsid w:val="00AE13F2"/>
    <w:rsid w:val="00AE230A"/>
    <w:rsid w:val="00AE2AD1"/>
    <w:rsid w:val="00AE34FB"/>
    <w:rsid w:val="00AE361A"/>
    <w:rsid w:val="00AE3882"/>
    <w:rsid w:val="00AE3CD6"/>
    <w:rsid w:val="00AE3E2B"/>
    <w:rsid w:val="00AE4846"/>
    <w:rsid w:val="00AE4AA7"/>
    <w:rsid w:val="00AE5BD7"/>
    <w:rsid w:val="00AE6FBE"/>
    <w:rsid w:val="00AE75A8"/>
    <w:rsid w:val="00AF1B82"/>
    <w:rsid w:val="00AF2260"/>
    <w:rsid w:val="00AF2363"/>
    <w:rsid w:val="00AF286E"/>
    <w:rsid w:val="00AF386E"/>
    <w:rsid w:val="00AF39B7"/>
    <w:rsid w:val="00AF41AC"/>
    <w:rsid w:val="00AF4623"/>
    <w:rsid w:val="00AF5194"/>
    <w:rsid w:val="00AF5434"/>
    <w:rsid w:val="00AF5563"/>
    <w:rsid w:val="00AF5C13"/>
    <w:rsid w:val="00AF5EEC"/>
    <w:rsid w:val="00AF611F"/>
    <w:rsid w:val="00B0083A"/>
    <w:rsid w:val="00B0120D"/>
    <w:rsid w:val="00B019B2"/>
    <w:rsid w:val="00B02ADC"/>
    <w:rsid w:val="00B02D73"/>
    <w:rsid w:val="00B02E29"/>
    <w:rsid w:val="00B032B1"/>
    <w:rsid w:val="00B03AB3"/>
    <w:rsid w:val="00B04E4E"/>
    <w:rsid w:val="00B04E52"/>
    <w:rsid w:val="00B055BE"/>
    <w:rsid w:val="00B05AAB"/>
    <w:rsid w:val="00B062A7"/>
    <w:rsid w:val="00B06DCC"/>
    <w:rsid w:val="00B06E1C"/>
    <w:rsid w:val="00B07022"/>
    <w:rsid w:val="00B07310"/>
    <w:rsid w:val="00B1009C"/>
    <w:rsid w:val="00B102F6"/>
    <w:rsid w:val="00B10F5D"/>
    <w:rsid w:val="00B11062"/>
    <w:rsid w:val="00B115B1"/>
    <w:rsid w:val="00B12005"/>
    <w:rsid w:val="00B125BE"/>
    <w:rsid w:val="00B127F0"/>
    <w:rsid w:val="00B12832"/>
    <w:rsid w:val="00B12BE6"/>
    <w:rsid w:val="00B12C32"/>
    <w:rsid w:val="00B15C75"/>
    <w:rsid w:val="00B1607E"/>
    <w:rsid w:val="00B16AA7"/>
    <w:rsid w:val="00B16D73"/>
    <w:rsid w:val="00B177F3"/>
    <w:rsid w:val="00B17A60"/>
    <w:rsid w:val="00B2003C"/>
    <w:rsid w:val="00B20B22"/>
    <w:rsid w:val="00B210F7"/>
    <w:rsid w:val="00B2169F"/>
    <w:rsid w:val="00B21D14"/>
    <w:rsid w:val="00B22A63"/>
    <w:rsid w:val="00B22D7D"/>
    <w:rsid w:val="00B234CD"/>
    <w:rsid w:val="00B23695"/>
    <w:rsid w:val="00B23E04"/>
    <w:rsid w:val="00B23EE5"/>
    <w:rsid w:val="00B254B6"/>
    <w:rsid w:val="00B27386"/>
    <w:rsid w:val="00B2754E"/>
    <w:rsid w:val="00B27751"/>
    <w:rsid w:val="00B3099F"/>
    <w:rsid w:val="00B30CF2"/>
    <w:rsid w:val="00B317F5"/>
    <w:rsid w:val="00B329FC"/>
    <w:rsid w:val="00B32D4A"/>
    <w:rsid w:val="00B33B17"/>
    <w:rsid w:val="00B33CF0"/>
    <w:rsid w:val="00B34563"/>
    <w:rsid w:val="00B34B74"/>
    <w:rsid w:val="00B35029"/>
    <w:rsid w:val="00B355EC"/>
    <w:rsid w:val="00B359CF"/>
    <w:rsid w:val="00B403CB"/>
    <w:rsid w:val="00B40808"/>
    <w:rsid w:val="00B40DDF"/>
    <w:rsid w:val="00B431B0"/>
    <w:rsid w:val="00B438BE"/>
    <w:rsid w:val="00B43C12"/>
    <w:rsid w:val="00B43D2A"/>
    <w:rsid w:val="00B43E4C"/>
    <w:rsid w:val="00B44481"/>
    <w:rsid w:val="00B45053"/>
    <w:rsid w:val="00B456D3"/>
    <w:rsid w:val="00B45E32"/>
    <w:rsid w:val="00B466E4"/>
    <w:rsid w:val="00B46815"/>
    <w:rsid w:val="00B46F37"/>
    <w:rsid w:val="00B47703"/>
    <w:rsid w:val="00B47720"/>
    <w:rsid w:val="00B47732"/>
    <w:rsid w:val="00B477C2"/>
    <w:rsid w:val="00B47836"/>
    <w:rsid w:val="00B52FA5"/>
    <w:rsid w:val="00B532ED"/>
    <w:rsid w:val="00B53384"/>
    <w:rsid w:val="00B53E4C"/>
    <w:rsid w:val="00B54DBC"/>
    <w:rsid w:val="00B54FFD"/>
    <w:rsid w:val="00B553B9"/>
    <w:rsid w:val="00B558A8"/>
    <w:rsid w:val="00B5608C"/>
    <w:rsid w:val="00B57504"/>
    <w:rsid w:val="00B60390"/>
    <w:rsid w:val="00B617C6"/>
    <w:rsid w:val="00B6288E"/>
    <w:rsid w:val="00B62CDA"/>
    <w:rsid w:val="00B631BD"/>
    <w:rsid w:val="00B65480"/>
    <w:rsid w:val="00B655DF"/>
    <w:rsid w:val="00B66AD4"/>
    <w:rsid w:val="00B6747B"/>
    <w:rsid w:val="00B67720"/>
    <w:rsid w:val="00B70216"/>
    <w:rsid w:val="00B70DC1"/>
    <w:rsid w:val="00B713C9"/>
    <w:rsid w:val="00B716C3"/>
    <w:rsid w:val="00B71769"/>
    <w:rsid w:val="00B7294F"/>
    <w:rsid w:val="00B72D65"/>
    <w:rsid w:val="00B73404"/>
    <w:rsid w:val="00B73B11"/>
    <w:rsid w:val="00B73FD6"/>
    <w:rsid w:val="00B741F5"/>
    <w:rsid w:val="00B74508"/>
    <w:rsid w:val="00B74D59"/>
    <w:rsid w:val="00B75401"/>
    <w:rsid w:val="00B75D3D"/>
    <w:rsid w:val="00B77478"/>
    <w:rsid w:val="00B80068"/>
    <w:rsid w:val="00B803B7"/>
    <w:rsid w:val="00B80573"/>
    <w:rsid w:val="00B80AD1"/>
    <w:rsid w:val="00B810FE"/>
    <w:rsid w:val="00B81AFE"/>
    <w:rsid w:val="00B82A88"/>
    <w:rsid w:val="00B82B35"/>
    <w:rsid w:val="00B82CE3"/>
    <w:rsid w:val="00B8313E"/>
    <w:rsid w:val="00B859E4"/>
    <w:rsid w:val="00B85DD8"/>
    <w:rsid w:val="00B86BEF"/>
    <w:rsid w:val="00B86F06"/>
    <w:rsid w:val="00B879B4"/>
    <w:rsid w:val="00B87BB4"/>
    <w:rsid w:val="00B90AA0"/>
    <w:rsid w:val="00B91B55"/>
    <w:rsid w:val="00B91FA7"/>
    <w:rsid w:val="00B923FB"/>
    <w:rsid w:val="00B92FE3"/>
    <w:rsid w:val="00B938DC"/>
    <w:rsid w:val="00B946EF"/>
    <w:rsid w:val="00B947FE"/>
    <w:rsid w:val="00B95062"/>
    <w:rsid w:val="00B95C2E"/>
    <w:rsid w:val="00B95DE6"/>
    <w:rsid w:val="00B96536"/>
    <w:rsid w:val="00B96883"/>
    <w:rsid w:val="00B97C11"/>
    <w:rsid w:val="00BA13C7"/>
    <w:rsid w:val="00BA18D2"/>
    <w:rsid w:val="00BA1C62"/>
    <w:rsid w:val="00BA36F9"/>
    <w:rsid w:val="00BA3949"/>
    <w:rsid w:val="00BA3FC7"/>
    <w:rsid w:val="00BA4C95"/>
    <w:rsid w:val="00BA5051"/>
    <w:rsid w:val="00BA50B4"/>
    <w:rsid w:val="00BA55A0"/>
    <w:rsid w:val="00BA5856"/>
    <w:rsid w:val="00BA59CB"/>
    <w:rsid w:val="00BA6075"/>
    <w:rsid w:val="00BA6DE8"/>
    <w:rsid w:val="00BB0088"/>
    <w:rsid w:val="00BB0F6F"/>
    <w:rsid w:val="00BB1151"/>
    <w:rsid w:val="00BB155D"/>
    <w:rsid w:val="00BB1CDB"/>
    <w:rsid w:val="00BB39F7"/>
    <w:rsid w:val="00BB5478"/>
    <w:rsid w:val="00BB6977"/>
    <w:rsid w:val="00BB6C93"/>
    <w:rsid w:val="00BB6D39"/>
    <w:rsid w:val="00BB71B4"/>
    <w:rsid w:val="00BB7B0C"/>
    <w:rsid w:val="00BC26EC"/>
    <w:rsid w:val="00BC2762"/>
    <w:rsid w:val="00BC2E6D"/>
    <w:rsid w:val="00BC4DD8"/>
    <w:rsid w:val="00BC5570"/>
    <w:rsid w:val="00BC602E"/>
    <w:rsid w:val="00BC62F0"/>
    <w:rsid w:val="00BC7E81"/>
    <w:rsid w:val="00BD043F"/>
    <w:rsid w:val="00BD0E6D"/>
    <w:rsid w:val="00BD204B"/>
    <w:rsid w:val="00BD2B29"/>
    <w:rsid w:val="00BD3D36"/>
    <w:rsid w:val="00BD4376"/>
    <w:rsid w:val="00BD4679"/>
    <w:rsid w:val="00BD49C3"/>
    <w:rsid w:val="00BD523E"/>
    <w:rsid w:val="00BD6006"/>
    <w:rsid w:val="00BD628C"/>
    <w:rsid w:val="00BD653B"/>
    <w:rsid w:val="00BD6E44"/>
    <w:rsid w:val="00BD6EFE"/>
    <w:rsid w:val="00BD747E"/>
    <w:rsid w:val="00BD7482"/>
    <w:rsid w:val="00BD7E18"/>
    <w:rsid w:val="00BE07F3"/>
    <w:rsid w:val="00BE0D53"/>
    <w:rsid w:val="00BE12F1"/>
    <w:rsid w:val="00BE17D5"/>
    <w:rsid w:val="00BE44AF"/>
    <w:rsid w:val="00BE44D5"/>
    <w:rsid w:val="00BE552A"/>
    <w:rsid w:val="00BE55BF"/>
    <w:rsid w:val="00BE62C6"/>
    <w:rsid w:val="00BE64A8"/>
    <w:rsid w:val="00BE7A87"/>
    <w:rsid w:val="00BE7BD5"/>
    <w:rsid w:val="00BE7DF9"/>
    <w:rsid w:val="00BF0798"/>
    <w:rsid w:val="00BF07D7"/>
    <w:rsid w:val="00BF0D28"/>
    <w:rsid w:val="00BF1057"/>
    <w:rsid w:val="00BF2686"/>
    <w:rsid w:val="00BF26C3"/>
    <w:rsid w:val="00BF2AEB"/>
    <w:rsid w:val="00BF2BA7"/>
    <w:rsid w:val="00BF2E20"/>
    <w:rsid w:val="00BF39A8"/>
    <w:rsid w:val="00BF3A26"/>
    <w:rsid w:val="00BF4867"/>
    <w:rsid w:val="00BF4CC3"/>
    <w:rsid w:val="00BF4D34"/>
    <w:rsid w:val="00BF5EF9"/>
    <w:rsid w:val="00BF6059"/>
    <w:rsid w:val="00BF676E"/>
    <w:rsid w:val="00BF7080"/>
    <w:rsid w:val="00C012C1"/>
    <w:rsid w:val="00C01374"/>
    <w:rsid w:val="00C01D7F"/>
    <w:rsid w:val="00C026E2"/>
    <w:rsid w:val="00C02A94"/>
    <w:rsid w:val="00C04060"/>
    <w:rsid w:val="00C049E6"/>
    <w:rsid w:val="00C0500C"/>
    <w:rsid w:val="00C050AE"/>
    <w:rsid w:val="00C0561B"/>
    <w:rsid w:val="00C058E9"/>
    <w:rsid w:val="00C05F23"/>
    <w:rsid w:val="00C07712"/>
    <w:rsid w:val="00C07D94"/>
    <w:rsid w:val="00C1078C"/>
    <w:rsid w:val="00C10AF3"/>
    <w:rsid w:val="00C1131C"/>
    <w:rsid w:val="00C11CD4"/>
    <w:rsid w:val="00C120F0"/>
    <w:rsid w:val="00C1257B"/>
    <w:rsid w:val="00C12D1F"/>
    <w:rsid w:val="00C13E91"/>
    <w:rsid w:val="00C15043"/>
    <w:rsid w:val="00C16615"/>
    <w:rsid w:val="00C16780"/>
    <w:rsid w:val="00C172A1"/>
    <w:rsid w:val="00C1768D"/>
    <w:rsid w:val="00C176CE"/>
    <w:rsid w:val="00C17940"/>
    <w:rsid w:val="00C17E51"/>
    <w:rsid w:val="00C209CD"/>
    <w:rsid w:val="00C211DB"/>
    <w:rsid w:val="00C2176F"/>
    <w:rsid w:val="00C21B73"/>
    <w:rsid w:val="00C22E37"/>
    <w:rsid w:val="00C22E6B"/>
    <w:rsid w:val="00C2393D"/>
    <w:rsid w:val="00C253E8"/>
    <w:rsid w:val="00C25563"/>
    <w:rsid w:val="00C25582"/>
    <w:rsid w:val="00C259F0"/>
    <w:rsid w:val="00C275BC"/>
    <w:rsid w:val="00C3028E"/>
    <w:rsid w:val="00C3254B"/>
    <w:rsid w:val="00C3279A"/>
    <w:rsid w:val="00C338B3"/>
    <w:rsid w:val="00C33A97"/>
    <w:rsid w:val="00C3447E"/>
    <w:rsid w:val="00C34892"/>
    <w:rsid w:val="00C349CF"/>
    <w:rsid w:val="00C34D45"/>
    <w:rsid w:val="00C34F13"/>
    <w:rsid w:val="00C35401"/>
    <w:rsid w:val="00C3542F"/>
    <w:rsid w:val="00C358C9"/>
    <w:rsid w:val="00C37317"/>
    <w:rsid w:val="00C403D0"/>
    <w:rsid w:val="00C40950"/>
    <w:rsid w:val="00C4122C"/>
    <w:rsid w:val="00C41D10"/>
    <w:rsid w:val="00C42413"/>
    <w:rsid w:val="00C42BAE"/>
    <w:rsid w:val="00C42C55"/>
    <w:rsid w:val="00C43DDB"/>
    <w:rsid w:val="00C447FC"/>
    <w:rsid w:val="00C4491D"/>
    <w:rsid w:val="00C450AA"/>
    <w:rsid w:val="00C45276"/>
    <w:rsid w:val="00C4547B"/>
    <w:rsid w:val="00C456DA"/>
    <w:rsid w:val="00C45810"/>
    <w:rsid w:val="00C45CD8"/>
    <w:rsid w:val="00C4707A"/>
    <w:rsid w:val="00C473C9"/>
    <w:rsid w:val="00C475D9"/>
    <w:rsid w:val="00C477A4"/>
    <w:rsid w:val="00C47C80"/>
    <w:rsid w:val="00C505A8"/>
    <w:rsid w:val="00C50BEB"/>
    <w:rsid w:val="00C51B46"/>
    <w:rsid w:val="00C51B86"/>
    <w:rsid w:val="00C51E29"/>
    <w:rsid w:val="00C52553"/>
    <w:rsid w:val="00C52C04"/>
    <w:rsid w:val="00C52D72"/>
    <w:rsid w:val="00C535B1"/>
    <w:rsid w:val="00C535EA"/>
    <w:rsid w:val="00C541F7"/>
    <w:rsid w:val="00C548B8"/>
    <w:rsid w:val="00C54E2A"/>
    <w:rsid w:val="00C55185"/>
    <w:rsid w:val="00C55796"/>
    <w:rsid w:val="00C56AB9"/>
    <w:rsid w:val="00C609A0"/>
    <w:rsid w:val="00C61823"/>
    <w:rsid w:val="00C618F0"/>
    <w:rsid w:val="00C62376"/>
    <w:rsid w:val="00C6264D"/>
    <w:rsid w:val="00C6270F"/>
    <w:rsid w:val="00C62756"/>
    <w:rsid w:val="00C62AEE"/>
    <w:rsid w:val="00C62B10"/>
    <w:rsid w:val="00C634EA"/>
    <w:rsid w:val="00C63B58"/>
    <w:rsid w:val="00C63CA0"/>
    <w:rsid w:val="00C63F75"/>
    <w:rsid w:val="00C655E4"/>
    <w:rsid w:val="00C65C9A"/>
    <w:rsid w:val="00C7070C"/>
    <w:rsid w:val="00C70FDD"/>
    <w:rsid w:val="00C71038"/>
    <w:rsid w:val="00C71F17"/>
    <w:rsid w:val="00C724BB"/>
    <w:rsid w:val="00C72DAB"/>
    <w:rsid w:val="00C72F98"/>
    <w:rsid w:val="00C74DFD"/>
    <w:rsid w:val="00C75491"/>
    <w:rsid w:val="00C75943"/>
    <w:rsid w:val="00C75B0B"/>
    <w:rsid w:val="00C776F6"/>
    <w:rsid w:val="00C7783A"/>
    <w:rsid w:val="00C77F7D"/>
    <w:rsid w:val="00C80E70"/>
    <w:rsid w:val="00C81613"/>
    <w:rsid w:val="00C819D6"/>
    <w:rsid w:val="00C8284C"/>
    <w:rsid w:val="00C83B23"/>
    <w:rsid w:val="00C84128"/>
    <w:rsid w:val="00C84210"/>
    <w:rsid w:val="00C84239"/>
    <w:rsid w:val="00C84821"/>
    <w:rsid w:val="00C84C4A"/>
    <w:rsid w:val="00C856EE"/>
    <w:rsid w:val="00C87460"/>
    <w:rsid w:val="00C875A7"/>
    <w:rsid w:val="00C87687"/>
    <w:rsid w:val="00C87CB1"/>
    <w:rsid w:val="00C90004"/>
    <w:rsid w:val="00C9001B"/>
    <w:rsid w:val="00C90160"/>
    <w:rsid w:val="00C907A7"/>
    <w:rsid w:val="00C90C45"/>
    <w:rsid w:val="00C90C73"/>
    <w:rsid w:val="00C917E6"/>
    <w:rsid w:val="00C9217B"/>
    <w:rsid w:val="00C921D7"/>
    <w:rsid w:val="00C92ABF"/>
    <w:rsid w:val="00C92D19"/>
    <w:rsid w:val="00C92F7B"/>
    <w:rsid w:val="00C93206"/>
    <w:rsid w:val="00C94EE4"/>
    <w:rsid w:val="00C96041"/>
    <w:rsid w:val="00C961A2"/>
    <w:rsid w:val="00C9635B"/>
    <w:rsid w:val="00C96BD4"/>
    <w:rsid w:val="00C96E04"/>
    <w:rsid w:val="00C96F8D"/>
    <w:rsid w:val="00C97139"/>
    <w:rsid w:val="00C9776B"/>
    <w:rsid w:val="00C97E34"/>
    <w:rsid w:val="00CA0BB2"/>
    <w:rsid w:val="00CA0CEE"/>
    <w:rsid w:val="00CA2968"/>
    <w:rsid w:val="00CA2F1F"/>
    <w:rsid w:val="00CA3338"/>
    <w:rsid w:val="00CA379C"/>
    <w:rsid w:val="00CA3A03"/>
    <w:rsid w:val="00CA40E7"/>
    <w:rsid w:val="00CA5786"/>
    <w:rsid w:val="00CA5A3E"/>
    <w:rsid w:val="00CA5C1A"/>
    <w:rsid w:val="00CA6572"/>
    <w:rsid w:val="00CA6AAC"/>
    <w:rsid w:val="00CA6C5B"/>
    <w:rsid w:val="00CA6CBB"/>
    <w:rsid w:val="00CA700D"/>
    <w:rsid w:val="00CA722D"/>
    <w:rsid w:val="00CB0571"/>
    <w:rsid w:val="00CB0883"/>
    <w:rsid w:val="00CB0A8A"/>
    <w:rsid w:val="00CB0B01"/>
    <w:rsid w:val="00CB0DA4"/>
    <w:rsid w:val="00CB1F35"/>
    <w:rsid w:val="00CB3E86"/>
    <w:rsid w:val="00CB409E"/>
    <w:rsid w:val="00CB4376"/>
    <w:rsid w:val="00CB4726"/>
    <w:rsid w:val="00CB4749"/>
    <w:rsid w:val="00CB4E4C"/>
    <w:rsid w:val="00CB51C2"/>
    <w:rsid w:val="00CB5437"/>
    <w:rsid w:val="00CB59EF"/>
    <w:rsid w:val="00CB6B45"/>
    <w:rsid w:val="00CB7C3B"/>
    <w:rsid w:val="00CC191F"/>
    <w:rsid w:val="00CC3392"/>
    <w:rsid w:val="00CC3CD7"/>
    <w:rsid w:val="00CC45FE"/>
    <w:rsid w:val="00CC51C8"/>
    <w:rsid w:val="00CC65C4"/>
    <w:rsid w:val="00CC6C94"/>
    <w:rsid w:val="00CC7CD7"/>
    <w:rsid w:val="00CD0C81"/>
    <w:rsid w:val="00CD0D71"/>
    <w:rsid w:val="00CD1B7F"/>
    <w:rsid w:val="00CD333E"/>
    <w:rsid w:val="00CD3A55"/>
    <w:rsid w:val="00CD47B0"/>
    <w:rsid w:val="00CD5163"/>
    <w:rsid w:val="00CD6D17"/>
    <w:rsid w:val="00CD7A0A"/>
    <w:rsid w:val="00CE03F3"/>
    <w:rsid w:val="00CE1406"/>
    <w:rsid w:val="00CE15DA"/>
    <w:rsid w:val="00CE19E3"/>
    <w:rsid w:val="00CE28E7"/>
    <w:rsid w:val="00CE2F5C"/>
    <w:rsid w:val="00CE4B94"/>
    <w:rsid w:val="00CE4D10"/>
    <w:rsid w:val="00CE526A"/>
    <w:rsid w:val="00CE5D87"/>
    <w:rsid w:val="00CE629F"/>
    <w:rsid w:val="00CE6804"/>
    <w:rsid w:val="00CE6A1B"/>
    <w:rsid w:val="00CE6E9A"/>
    <w:rsid w:val="00CE70AA"/>
    <w:rsid w:val="00CE720B"/>
    <w:rsid w:val="00CE7D83"/>
    <w:rsid w:val="00CF04CE"/>
    <w:rsid w:val="00CF12A2"/>
    <w:rsid w:val="00CF1C60"/>
    <w:rsid w:val="00CF21F2"/>
    <w:rsid w:val="00CF3482"/>
    <w:rsid w:val="00CF3DC0"/>
    <w:rsid w:val="00CF5A6E"/>
    <w:rsid w:val="00CF6EF9"/>
    <w:rsid w:val="00CF7093"/>
    <w:rsid w:val="00CF7326"/>
    <w:rsid w:val="00CF7FFA"/>
    <w:rsid w:val="00D0107C"/>
    <w:rsid w:val="00D01EA6"/>
    <w:rsid w:val="00D02FFB"/>
    <w:rsid w:val="00D05BC0"/>
    <w:rsid w:val="00D0792A"/>
    <w:rsid w:val="00D07BAF"/>
    <w:rsid w:val="00D1158A"/>
    <w:rsid w:val="00D11E26"/>
    <w:rsid w:val="00D131B6"/>
    <w:rsid w:val="00D13598"/>
    <w:rsid w:val="00D148A7"/>
    <w:rsid w:val="00D151A0"/>
    <w:rsid w:val="00D15251"/>
    <w:rsid w:val="00D15476"/>
    <w:rsid w:val="00D15C67"/>
    <w:rsid w:val="00D16890"/>
    <w:rsid w:val="00D20BB5"/>
    <w:rsid w:val="00D20E85"/>
    <w:rsid w:val="00D20F1E"/>
    <w:rsid w:val="00D21118"/>
    <w:rsid w:val="00D22289"/>
    <w:rsid w:val="00D22866"/>
    <w:rsid w:val="00D22B33"/>
    <w:rsid w:val="00D23E93"/>
    <w:rsid w:val="00D2481C"/>
    <w:rsid w:val="00D248DA"/>
    <w:rsid w:val="00D252C6"/>
    <w:rsid w:val="00D254C8"/>
    <w:rsid w:val="00D25789"/>
    <w:rsid w:val="00D258BC"/>
    <w:rsid w:val="00D25D00"/>
    <w:rsid w:val="00D25DEF"/>
    <w:rsid w:val="00D26017"/>
    <w:rsid w:val="00D26B01"/>
    <w:rsid w:val="00D26FFC"/>
    <w:rsid w:val="00D271AE"/>
    <w:rsid w:val="00D27690"/>
    <w:rsid w:val="00D279A6"/>
    <w:rsid w:val="00D303D4"/>
    <w:rsid w:val="00D30510"/>
    <w:rsid w:val="00D3165A"/>
    <w:rsid w:val="00D31916"/>
    <w:rsid w:val="00D3192D"/>
    <w:rsid w:val="00D31ADE"/>
    <w:rsid w:val="00D31ED8"/>
    <w:rsid w:val="00D336D1"/>
    <w:rsid w:val="00D33835"/>
    <w:rsid w:val="00D3463B"/>
    <w:rsid w:val="00D37438"/>
    <w:rsid w:val="00D37503"/>
    <w:rsid w:val="00D3756F"/>
    <w:rsid w:val="00D37999"/>
    <w:rsid w:val="00D40D94"/>
    <w:rsid w:val="00D4124C"/>
    <w:rsid w:val="00D419AD"/>
    <w:rsid w:val="00D41A90"/>
    <w:rsid w:val="00D4202B"/>
    <w:rsid w:val="00D42133"/>
    <w:rsid w:val="00D4230D"/>
    <w:rsid w:val="00D42D72"/>
    <w:rsid w:val="00D43F8A"/>
    <w:rsid w:val="00D4410F"/>
    <w:rsid w:val="00D4415A"/>
    <w:rsid w:val="00D4453C"/>
    <w:rsid w:val="00D45023"/>
    <w:rsid w:val="00D45F38"/>
    <w:rsid w:val="00D46225"/>
    <w:rsid w:val="00D46657"/>
    <w:rsid w:val="00D4679F"/>
    <w:rsid w:val="00D46AC2"/>
    <w:rsid w:val="00D46AD8"/>
    <w:rsid w:val="00D47B25"/>
    <w:rsid w:val="00D47BBC"/>
    <w:rsid w:val="00D47C87"/>
    <w:rsid w:val="00D50BF1"/>
    <w:rsid w:val="00D523EA"/>
    <w:rsid w:val="00D52F45"/>
    <w:rsid w:val="00D531CB"/>
    <w:rsid w:val="00D53D67"/>
    <w:rsid w:val="00D54922"/>
    <w:rsid w:val="00D54CAB"/>
    <w:rsid w:val="00D55F2F"/>
    <w:rsid w:val="00D56962"/>
    <w:rsid w:val="00D56D5A"/>
    <w:rsid w:val="00D60CC9"/>
    <w:rsid w:val="00D60DD0"/>
    <w:rsid w:val="00D614C9"/>
    <w:rsid w:val="00D61B1B"/>
    <w:rsid w:val="00D62D50"/>
    <w:rsid w:val="00D6359A"/>
    <w:rsid w:val="00D64407"/>
    <w:rsid w:val="00D64C73"/>
    <w:rsid w:val="00D653D5"/>
    <w:rsid w:val="00D654E7"/>
    <w:rsid w:val="00D65D9F"/>
    <w:rsid w:val="00D65FDF"/>
    <w:rsid w:val="00D65FED"/>
    <w:rsid w:val="00D660F1"/>
    <w:rsid w:val="00D66857"/>
    <w:rsid w:val="00D70213"/>
    <w:rsid w:val="00D706E7"/>
    <w:rsid w:val="00D7131C"/>
    <w:rsid w:val="00D7262F"/>
    <w:rsid w:val="00D73FAD"/>
    <w:rsid w:val="00D74570"/>
    <w:rsid w:val="00D74BE7"/>
    <w:rsid w:val="00D80BA8"/>
    <w:rsid w:val="00D80D7B"/>
    <w:rsid w:val="00D8132D"/>
    <w:rsid w:val="00D8159C"/>
    <w:rsid w:val="00D818B1"/>
    <w:rsid w:val="00D81C3F"/>
    <w:rsid w:val="00D81DC3"/>
    <w:rsid w:val="00D822B6"/>
    <w:rsid w:val="00D83737"/>
    <w:rsid w:val="00D83C32"/>
    <w:rsid w:val="00D83DFD"/>
    <w:rsid w:val="00D84886"/>
    <w:rsid w:val="00D86666"/>
    <w:rsid w:val="00D86C21"/>
    <w:rsid w:val="00D87692"/>
    <w:rsid w:val="00D876AB"/>
    <w:rsid w:val="00D876E1"/>
    <w:rsid w:val="00D90365"/>
    <w:rsid w:val="00D9242D"/>
    <w:rsid w:val="00D9331F"/>
    <w:rsid w:val="00D93B2B"/>
    <w:rsid w:val="00D942D0"/>
    <w:rsid w:val="00D944BD"/>
    <w:rsid w:val="00D95147"/>
    <w:rsid w:val="00D96DB1"/>
    <w:rsid w:val="00D96E43"/>
    <w:rsid w:val="00DA100F"/>
    <w:rsid w:val="00DA14B2"/>
    <w:rsid w:val="00DA35BF"/>
    <w:rsid w:val="00DA49F2"/>
    <w:rsid w:val="00DA5390"/>
    <w:rsid w:val="00DA73D2"/>
    <w:rsid w:val="00DB0B90"/>
    <w:rsid w:val="00DB0EE5"/>
    <w:rsid w:val="00DB102A"/>
    <w:rsid w:val="00DB1809"/>
    <w:rsid w:val="00DB180E"/>
    <w:rsid w:val="00DB1891"/>
    <w:rsid w:val="00DB278B"/>
    <w:rsid w:val="00DB37D4"/>
    <w:rsid w:val="00DB3EDD"/>
    <w:rsid w:val="00DB3F50"/>
    <w:rsid w:val="00DB47F5"/>
    <w:rsid w:val="00DB5531"/>
    <w:rsid w:val="00DB61D2"/>
    <w:rsid w:val="00DB7383"/>
    <w:rsid w:val="00DB78DB"/>
    <w:rsid w:val="00DB7BE7"/>
    <w:rsid w:val="00DC0B9C"/>
    <w:rsid w:val="00DC150D"/>
    <w:rsid w:val="00DC1DC3"/>
    <w:rsid w:val="00DC2754"/>
    <w:rsid w:val="00DC3DD4"/>
    <w:rsid w:val="00DC40B9"/>
    <w:rsid w:val="00DC480B"/>
    <w:rsid w:val="00DC5132"/>
    <w:rsid w:val="00DC52CF"/>
    <w:rsid w:val="00DC54A1"/>
    <w:rsid w:val="00DD0BFD"/>
    <w:rsid w:val="00DD1224"/>
    <w:rsid w:val="00DD18D8"/>
    <w:rsid w:val="00DD1D65"/>
    <w:rsid w:val="00DD2420"/>
    <w:rsid w:val="00DD2625"/>
    <w:rsid w:val="00DD3DE5"/>
    <w:rsid w:val="00DD3E26"/>
    <w:rsid w:val="00DD3E76"/>
    <w:rsid w:val="00DD4094"/>
    <w:rsid w:val="00DD494E"/>
    <w:rsid w:val="00DD5004"/>
    <w:rsid w:val="00DD59FF"/>
    <w:rsid w:val="00DD5E4D"/>
    <w:rsid w:val="00DD61EF"/>
    <w:rsid w:val="00DD6F02"/>
    <w:rsid w:val="00DD6F47"/>
    <w:rsid w:val="00DD71D0"/>
    <w:rsid w:val="00DD75EC"/>
    <w:rsid w:val="00DD77B8"/>
    <w:rsid w:val="00DD7BED"/>
    <w:rsid w:val="00DE02B2"/>
    <w:rsid w:val="00DE06A4"/>
    <w:rsid w:val="00DE0714"/>
    <w:rsid w:val="00DE2646"/>
    <w:rsid w:val="00DE2BD9"/>
    <w:rsid w:val="00DE2DF4"/>
    <w:rsid w:val="00DE3914"/>
    <w:rsid w:val="00DE39DE"/>
    <w:rsid w:val="00DE44FC"/>
    <w:rsid w:val="00DE4AAD"/>
    <w:rsid w:val="00DE4CDE"/>
    <w:rsid w:val="00DE4DC9"/>
    <w:rsid w:val="00DE614C"/>
    <w:rsid w:val="00DE6285"/>
    <w:rsid w:val="00DE71AF"/>
    <w:rsid w:val="00DE7503"/>
    <w:rsid w:val="00DE7DC5"/>
    <w:rsid w:val="00DF0E0B"/>
    <w:rsid w:val="00DF248E"/>
    <w:rsid w:val="00DF3018"/>
    <w:rsid w:val="00DF3D0F"/>
    <w:rsid w:val="00DF5240"/>
    <w:rsid w:val="00DF54EC"/>
    <w:rsid w:val="00DF5707"/>
    <w:rsid w:val="00DF5A4C"/>
    <w:rsid w:val="00DF6458"/>
    <w:rsid w:val="00DF6736"/>
    <w:rsid w:val="00DF692D"/>
    <w:rsid w:val="00DF6D49"/>
    <w:rsid w:val="00DF7D44"/>
    <w:rsid w:val="00DF7D59"/>
    <w:rsid w:val="00E00198"/>
    <w:rsid w:val="00E0023F"/>
    <w:rsid w:val="00E0040F"/>
    <w:rsid w:val="00E005C2"/>
    <w:rsid w:val="00E00F6D"/>
    <w:rsid w:val="00E01658"/>
    <w:rsid w:val="00E01D00"/>
    <w:rsid w:val="00E0251F"/>
    <w:rsid w:val="00E026CE"/>
    <w:rsid w:val="00E02D99"/>
    <w:rsid w:val="00E03908"/>
    <w:rsid w:val="00E040A8"/>
    <w:rsid w:val="00E055AE"/>
    <w:rsid w:val="00E05CB1"/>
    <w:rsid w:val="00E07593"/>
    <w:rsid w:val="00E104A9"/>
    <w:rsid w:val="00E10F98"/>
    <w:rsid w:val="00E12C18"/>
    <w:rsid w:val="00E12EE6"/>
    <w:rsid w:val="00E15C5A"/>
    <w:rsid w:val="00E16A8A"/>
    <w:rsid w:val="00E2018C"/>
    <w:rsid w:val="00E20E1A"/>
    <w:rsid w:val="00E22BA9"/>
    <w:rsid w:val="00E22C9D"/>
    <w:rsid w:val="00E22CE4"/>
    <w:rsid w:val="00E23E1D"/>
    <w:rsid w:val="00E249A7"/>
    <w:rsid w:val="00E252B3"/>
    <w:rsid w:val="00E253AD"/>
    <w:rsid w:val="00E255C9"/>
    <w:rsid w:val="00E265AC"/>
    <w:rsid w:val="00E26EEC"/>
    <w:rsid w:val="00E27462"/>
    <w:rsid w:val="00E275FB"/>
    <w:rsid w:val="00E30183"/>
    <w:rsid w:val="00E30BFC"/>
    <w:rsid w:val="00E31031"/>
    <w:rsid w:val="00E3142B"/>
    <w:rsid w:val="00E3149D"/>
    <w:rsid w:val="00E320BE"/>
    <w:rsid w:val="00E3462E"/>
    <w:rsid w:val="00E3469D"/>
    <w:rsid w:val="00E348FC"/>
    <w:rsid w:val="00E362AD"/>
    <w:rsid w:val="00E3630C"/>
    <w:rsid w:val="00E377FB"/>
    <w:rsid w:val="00E37DA5"/>
    <w:rsid w:val="00E409A1"/>
    <w:rsid w:val="00E40DD6"/>
    <w:rsid w:val="00E41FDF"/>
    <w:rsid w:val="00E4246F"/>
    <w:rsid w:val="00E44386"/>
    <w:rsid w:val="00E44BE9"/>
    <w:rsid w:val="00E45456"/>
    <w:rsid w:val="00E4573D"/>
    <w:rsid w:val="00E45DA7"/>
    <w:rsid w:val="00E460B6"/>
    <w:rsid w:val="00E47352"/>
    <w:rsid w:val="00E508BD"/>
    <w:rsid w:val="00E5131B"/>
    <w:rsid w:val="00E51AEE"/>
    <w:rsid w:val="00E5242E"/>
    <w:rsid w:val="00E52D02"/>
    <w:rsid w:val="00E53723"/>
    <w:rsid w:val="00E5372C"/>
    <w:rsid w:val="00E53F3D"/>
    <w:rsid w:val="00E5406E"/>
    <w:rsid w:val="00E549F7"/>
    <w:rsid w:val="00E54A46"/>
    <w:rsid w:val="00E54E53"/>
    <w:rsid w:val="00E54F8B"/>
    <w:rsid w:val="00E55EE0"/>
    <w:rsid w:val="00E57BDB"/>
    <w:rsid w:val="00E611C5"/>
    <w:rsid w:val="00E614C1"/>
    <w:rsid w:val="00E61C92"/>
    <w:rsid w:val="00E627B8"/>
    <w:rsid w:val="00E62908"/>
    <w:rsid w:val="00E63BA7"/>
    <w:rsid w:val="00E6424D"/>
    <w:rsid w:val="00E642E1"/>
    <w:rsid w:val="00E645F7"/>
    <w:rsid w:val="00E64602"/>
    <w:rsid w:val="00E64C91"/>
    <w:rsid w:val="00E64CEB"/>
    <w:rsid w:val="00E6532E"/>
    <w:rsid w:val="00E65633"/>
    <w:rsid w:val="00E675E6"/>
    <w:rsid w:val="00E67CEC"/>
    <w:rsid w:val="00E705CE"/>
    <w:rsid w:val="00E70B91"/>
    <w:rsid w:val="00E70F96"/>
    <w:rsid w:val="00E718B8"/>
    <w:rsid w:val="00E71DCF"/>
    <w:rsid w:val="00E72CB2"/>
    <w:rsid w:val="00E72E30"/>
    <w:rsid w:val="00E747D1"/>
    <w:rsid w:val="00E75906"/>
    <w:rsid w:val="00E75AAB"/>
    <w:rsid w:val="00E75EB9"/>
    <w:rsid w:val="00E77629"/>
    <w:rsid w:val="00E77CCB"/>
    <w:rsid w:val="00E8016D"/>
    <w:rsid w:val="00E80771"/>
    <w:rsid w:val="00E80A58"/>
    <w:rsid w:val="00E80FEE"/>
    <w:rsid w:val="00E81645"/>
    <w:rsid w:val="00E8243A"/>
    <w:rsid w:val="00E825CF"/>
    <w:rsid w:val="00E82ACC"/>
    <w:rsid w:val="00E8345A"/>
    <w:rsid w:val="00E847D4"/>
    <w:rsid w:val="00E84A41"/>
    <w:rsid w:val="00E85A15"/>
    <w:rsid w:val="00E87973"/>
    <w:rsid w:val="00E907F3"/>
    <w:rsid w:val="00E9097F"/>
    <w:rsid w:val="00E90CCE"/>
    <w:rsid w:val="00E916BB"/>
    <w:rsid w:val="00E91917"/>
    <w:rsid w:val="00E9389C"/>
    <w:rsid w:val="00E943DC"/>
    <w:rsid w:val="00E94B2D"/>
    <w:rsid w:val="00E9506C"/>
    <w:rsid w:val="00E95198"/>
    <w:rsid w:val="00E951DD"/>
    <w:rsid w:val="00E9548F"/>
    <w:rsid w:val="00E959CB"/>
    <w:rsid w:val="00E96036"/>
    <w:rsid w:val="00E965F0"/>
    <w:rsid w:val="00E9751C"/>
    <w:rsid w:val="00EA0026"/>
    <w:rsid w:val="00EA05AB"/>
    <w:rsid w:val="00EA0A18"/>
    <w:rsid w:val="00EA15E4"/>
    <w:rsid w:val="00EA16F9"/>
    <w:rsid w:val="00EA281A"/>
    <w:rsid w:val="00EA2DD2"/>
    <w:rsid w:val="00EA3A29"/>
    <w:rsid w:val="00EA3B17"/>
    <w:rsid w:val="00EA4546"/>
    <w:rsid w:val="00EA4585"/>
    <w:rsid w:val="00EA4907"/>
    <w:rsid w:val="00EA4EBA"/>
    <w:rsid w:val="00EA536C"/>
    <w:rsid w:val="00EA680D"/>
    <w:rsid w:val="00EA692A"/>
    <w:rsid w:val="00EA7A4D"/>
    <w:rsid w:val="00EA7FEA"/>
    <w:rsid w:val="00EB046B"/>
    <w:rsid w:val="00EB071F"/>
    <w:rsid w:val="00EB168D"/>
    <w:rsid w:val="00EB16BA"/>
    <w:rsid w:val="00EB2237"/>
    <w:rsid w:val="00EB25FC"/>
    <w:rsid w:val="00EB26C8"/>
    <w:rsid w:val="00EB2A3F"/>
    <w:rsid w:val="00EB3B00"/>
    <w:rsid w:val="00EB4557"/>
    <w:rsid w:val="00EB54A1"/>
    <w:rsid w:val="00EB54D0"/>
    <w:rsid w:val="00EB54D2"/>
    <w:rsid w:val="00EB5F16"/>
    <w:rsid w:val="00EB6596"/>
    <w:rsid w:val="00EB6D7D"/>
    <w:rsid w:val="00EB78D8"/>
    <w:rsid w:val="00EB7B2B"/>
    <w:rsid w:val="00EC087B"/>
    <w:rsid w:val="00EC10BC"/>
    <w:rsid w:val="00EC121A"/>
    <w:rsid w:val="00EC1733"/>
    <w:rsid w:val="00EC23C5"/>
    <w:rsid w:val="00EC36FE"/>
    <w:rsid w:val="00EC3E6D"/>
    <w:rsid w:val="00EC4AB2"/>
    <w:rsid w:val="00EC4F05"/>
    <w:rsid w:val="00EC53BB"/>
    <w:rsid w:val="00EC5876"/>
    <w:rsid w:val="00EC674F"/>
    <w:rsid w:val="00EC696C"/>
    <w:rsid w:val="00EC69E1"/>
    <w:rsid w:val="00EC746B"/>
    <w:rsid w:val="00EC794A"/>
    <w:rsid w:val="00EC7977"/>
    <w:rsid w:val="00ED13F2"/>
    <w:rsid w:val="00ED1BBD"/>
    <w:rsid w:val="00ED2135"/>
    <w:rsid w:val="00ED25DC"/>
    <w:rsid w:val="00ED269B"/>
    <w:rsid w:val="00ED2BF4"/>
    <w:rsid w:val="00ED37EC"/>
    <w:rsid w:val="00ED39FA"/>
    <w:rsid w:val="00ED403B"/>
    <w:rsid w:val="00ED4085"/>
    <w:rsid w:val="00ED45B8"/>
    <w:rsid w:val="00ED50D6"/>
    <w:rsid w:val="00ED678C"/>
    <w:rsid w:val="00ED6813"/>
    <w:rsid w:val="00ED6D0D"/>
    <w:rsid w:val="00ED6E73"/>
    <w:rsid w:val="00ED7095"/>
    <w:rsid w:val="00ED7643"/>
    <w:rsid w:val="00EE02C8"/>
    <w:rsid w:val="00EE0685"/>
    <w:rsid w:val="00EE09C5"/>
    <w:rsid w:val="00EE0BB6"/>
    <w:rsid w:val="00EE0C02"/>
    <w:rsid w:val="00EE14F2"/>
    <w:rsid w:val="00EE1F0F"/>
    <w:rsid w:val="00EE1FCB"/>
    <w:rsid w:val="00EE2A44"/>
    <w:rsid w:val="00EE2E7D"/>
    <w:rsid w:val="00EE2FEC"/>
    <w:rsid w:val="00EE317A"/>
    <w:rsid w:val="00EE3449"/>
    <w:rsid w:val="00EE3D64"/>
    <w:rsid w:val="00EE4AEB"/>
    <w:rsid w:val="00EE5693"/>
    <w:rsid w:val="00EE7325"/>
    <w:rsid w:val="00EE7458"/>
    <w:rsid w:val="00EF0B06"/>
    <w:rsid w:val="00EF1514"/>
    <w:rsid w:val="00EF1651"/>
    <w:rsid w:val="00EF1FE4"/>
    <w:rsid w:val="00EF2023"/>
    <w:rsid w:val="00EF2902"/>
    <w:rsid w:val="00EF38E1"/>
    <w:rsid w:val="00EF3E4C"/>
    <w:rsid w:val="00EF3E6A"/>
    <w:rsid w:val="00EF40B2"/>
    <w:rsid w:val="00EF4A55"/>
    <w:rsid w:val="00EF53DD"/>
    <w:rsid w:val="00EF5A69"/>
    <w:rsid w:val="00EF7CB1"/>
    <w:rsid w:val="00F0000D"/>
    <w:rsid w:val="00F00046"/>
    <w:rsid w:val="00F00086"/>
    <w:rsid w:val="00F0075A"/>
    <w:rsid w:val="00F00DB1"/>
    <w:rsid w:val="00F01441"/>
    <w:rsid w:val="00F0146C"/>
    <w:rsid w:val="00F01508"/>
    <w:rsid w:val="00F0204F"/>
    <w:rsid w:val="00F02F51"/>
    <w:rsid w:val="00F037DD"/>
    <w:rsid w:val="00F03A2D"/>
    <w:rsid w:val="00F03CD7"/>
    <w:rsid w:val="00F03E96"/>
    <w:rsid w:val="00F0429B"/>
    <w:rsid w:val="00F0449E"/>
    <w:rsid w:val="00F04C8D"/>
    <w:rsid w:val="00F056C2"/>
    <w:rsid w:val="00F05CE5"/>
    <w:rsid w:val="00F0679A"/>
    <w:rsid w:val="00F06A0A"/>
    <w:rsid w:val="00F06C64"/>
    <w:rsid w:val="00F10072"/>
    <w:rsid w:val="00F11515"/>
    <w:rsid w:val="00F11C70"/>
    <w:rsid w:val="00F1346E"/>
    <w:rsid w:val="00F142F7"/>
    <w:rsid w:val="00F1443B"/>
    <w:rsid w:val="00F145D6"/>
    <w:rsid w:val="00F14BA8"/>
    <w:rsid w:val="00F14DB3"/>
    <w:rsid w:val="00F14DBE"/>
    <w:rsid w:val="00F157E7"/>
    <w:rsid w:val="00F15899"/>
    <w:rsid w:val="00F15EB4"/>
    <w:rsid w:val="00F1782B"/>
    <w:rsid w:val="00F17F74"/>
    <w:rsid w:val="00F201D4"/>
    <w:rsid w:val="00F20766"/>
    <w:rsid w:val="00F20AC1"/>
    <w:rsid w:val="00F21467"/>
    <w:rsid w:val="00F21A42"/>
    <w:rsid w:val="00F21FFB"/>
    <w:rsid w:val="00F2385B"/>
    <w:rsid w:val="00F23C48"/>
    <w:rsid w:val="00F23DB8"/>
    <w:rsid w:val="00F23F94"/>
    <w:rsid w:val="00F247DD"/>
    <w:rsid w:val="00F25217"/>
    <w:rsid w:val="00F25B39"/>
    <w:rsid w:val="00F263CD"/>
    <w:rsid w:val="00F266D8"/>
    <w:rsid w:val="00F266E1"/>
    <w:rsid w:val="00F27070"/>
    <w:rsid w:val="00F27645"/>
    <w:rsid w:val="00F27864"/>
    <w:rsid w:val="00F27B0E"/>
    <w:rsid w:val="00F27C03"/>
    <w:rsid w:val="00F27F93"/>
    <w:rsid w:val="00F30A8C"/>
    <w:rsid w:val="00F30E5C"/>
    <w:rsid w:val="00F3113A"/>
    <w:rsid w:val="00F316A7"/>
    <w:rsid w:val="00F359E6"/>
    <w:rsid w:val="00F36B9B"/>
    <w:rsid w:val="00F37E2B"/>
    <w:rsid w:val="00F40950"/>
    <w:rsid w:val="00F417DB"/>
    <w:rsid w:val="00F436EC"/>
    <w:rsid w:val="00F43932"/>
    <w:rsid w:val="00F43E7D"/>
    <w:rsid w:val="00F445DA"/>
    <w:rsid w:val="00F44B34"/>
    <w:rsid w:val="00F44CB6"/>
    <w:rsid w:val="00F4525B"/>
    <w:rsid w:val="00F45DC9"/>
    <w:rsid w:val="00F46C05"/>
    <w:rsid w:val="00F473BB"/>
    <w:rsid w:val="00F47E5E"/>
    <w:rsid w:val="00F5044D"/>
    <w:rsid w:val="00F5066B"/>
    <w:rsid w:val="00F5214F"/>
    <w:rsid w:val="00F53D07"/>
    <w:rsid w:val="00F5409D"/>
    <w:rsid w:val="00F5509C"/>
    <w:rsid w:val="00F55104"/>
    <w:rsid w:val="00F57DE6"/>
    <w:rsid w:val="00F60DD5"/>
    <w:rsid w:val="00F62DFD"/>
    <w:rsid w:val="00F631E0"/>
    <w:rsid w:val="00F6362B"/>
    <w:rsid w:val="00F638E2"/>
    <w:rsid w:val="00F63BB7"/>
    <w:rsid w:val="00F64BB2"/>
    <w:rsid w:val="00F64F04"/>
    <w:rsid w:val="00F653F5"/>
    <w:rsid w:val="00F65718"/>
    <w:rsid w:val="00F65F7A"/>
    <w:rsid w:val="00F664F9"/>
    <w:rsid w:val="00F67820"/>
    <w:rsid w:val="00F67B94"/>
    <w:rsid w:val="00F711CA"/>
    <w:rsid w:val="00F71CAD"/>
    <w:rsid w:val="00F7366F"/>
    <w:rsid w:val="00F73962"/>
    <w:rsid w:val="00F73C11"/>
    <w:rsid w:val="00F73E21"/>
    <w:rsid w:val="00F73EC7"/>
    <w:rsid w:val="00F74391"/>
    <w:rsid w:val="00F7439F"/>
    <w:rsid w:val="00F747AA"/>
    <w:rsid w:val="00F74A06"/>
    <w:rsid w:val="00F74E2E"/>
    <w:rsid w:val="00F74FC7"/>
    <w:rsid w:val="00F750A9"/>
    <w:rsid w:val="00F751A9"/>
    <w:rsid w:val="00F77300"/>
    <w:rsid w:val="00F81355"/>
    <w:rsid w:val="00F81F51"/>
    <w:rsid w:val="00F82426"/>
    <w:rsid w:val="00F82452"/>
    <w:rsid w:val="00F82762"/>
    <w:rsid w:val="00F82E2C"/>
    <w:rsid w:val="00F83781"/>
    <w:rsid w:val="00F84299"/>
    <w:rsid w:val="00F847F0"/>
    <w:rsid w:val="00F850DA"/>
    <w:rsid w:val="00F8599F"/>
    <w:rsid w:val="00F86054"/>
    <w:rsid w:val="00F8707E"/>
    <w:rsid w:val="00F87178"/>
    <w:rsid w:val="00F904CC"/>
    <w:rsid w:val="00F90970"/>
    <w:rsid w:val="00F90B3B"/>
    <w:rsid w:val="00F90C4B"/>
    <w:rsid w:val="00F937ED"/>
    <w:rsid w:val="00F94B33"/>
    <w:rsid w:val="00F94F5A"/>
    <w:rsid w:val="00F95957"/>
    <w:rsid w:val="00F9636C"/>
    <w:rsid w:val="00F96DA2"/>
    <w:rsid w:val="00F96EE6"/>
    <w:rsid w:val="00F96F23"/>
    <w:rsid w:val="00F97030"/>
    <w:rsid w:val="00FA05FF"/>
    <w:rsid w:val="00FA14CC"/>
    <w:rsid w:val="00FA3099"/>
    <w:rsid w:val="00FA3BA7"/>
    <w:rsid w:val="00FA4868"/>
    <w:rsid w:val="00FA4AC1"/>
    <w:rsid w:val="00FA5F88"/>
    <w:rsid w:val="00FA69A6"/>
    <w:rsid w:val="00FA6BF6"/>
    <w:rsid w:val="00FA713E"/>
    <w:rsid w:val="00FB0CC7"/>
    <w:rsid w:val="00FB1239"/>
    <w:rsid w:val="00FB1FC5"/>
    <w:rsid w:val="00FB2481"/>
    <w:rsid w:val="00FB2C9F"/>
    <w:rsid w:val="00FB3779"/>
    <w:rsid w:val="00FB38EA"/>
    <w:rsid w:val="00FB3D81"/>
    <w:rsid w:val="00FB4121"/>
    <w:rsid w:val="00FB4FE1"/>
    <w:rsid w:val="00FB5CC6"/>
    <w:rsid w:val="00FB5D5F"/>
    <w:rsid w:val="00FB6E3E"/>
    <w:rsid w:val="00FB7073"/>
    <w:rsid w:val="00FB74CF"/>
    <w:rsid w:val="00FC10F0"/>
    <w:rsid w:val="00FC1AFE"/>
    <w:rsid w:val="00FC1C6F"/>
    <w:rsid w:val="00FC2077"/>
    <w:rsid w:val="00FC21BD"/>
    <w:rsid w:val="00FC2DF7"/>
    <w:rsid w:val="00FC3D6C"/>
    <w:rsid w:val="00FC40C5"/>
    <w:rsid w:val="00FC4FFC"/>
    <w:rsid w:val="00FC54A1"/>
    <w:rsid w:val="00FC554D"/>
    <w:rsid w:val="00FC594B"/>
    <w:rsid w:val="00FC6034"/>
    <w:rsid w:val="00FC65EF"/>
    <w:rsid w:val="00FC730F"/>
    <w:rsid w:val="00FC739D"/>
    <w:rsid w:val="00FC73BF"/>
    <w:rsid w:val="00FD0C7C"/>
    <w:rsid w:val="00FD129B"/>
    <w:rsid w:val="00FD34AF"/>
    <w:rsid w:val="00FD3758"/>
    <w:rsid w:val="00FD3810"/>
    <w:rsid w:val="00FD3AD5"/>
    <w:rsid w:val="00FD3D54"/>
    <w:rsid w:val="00FD48C9"/>
    <w:rsid w:val="00FD4C19"/>
    <w:rsid w:val="00FD5D7C"/>
    <w:rsid w:val="00FD5E34"/>
    <w:rsid w:val="00FD703D"/>
    <w:rsid w:val="00FD72A8"/>
    <w:rsid w:val="00FE1C8D"/>
    <w:rsid w:val="00FE315A"/>
    <w:rsid w:val="00FE3A82"/>
    <w:rsid w:val="00FE3B2F"/>
    <w:rsid w:val="00FE57B1"/>
    <w:rsid w:val="00FE6855"/>
    <w:rsid w:val="00FE6DC5"/>
    <w:rsid w:val="00FE7025"/>
    <w:rsid w:val="00FE7026"/>
    <w:rsid w:val="00FF046B"/>
    <w:rsid w:val="00FF1006"/>
    <w:rsid w:val="00FF1431"/>
    <w:rsid w:val="00FF2B81"/>
    <w:rsid w:val="00FF4DDC"/>
    <w:rsid w:val="00FF5099"/>
    <w:rsid w:val="00FF5BAC"/>
    <w:rsid w:val="00FF64FE"/>
    <w:rsid w:val="00FF66FF"/>
    <w:rsid w:val="00FF7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pPr>
      <w:keepNext/>
      <w:keepLines/>
      <w:numPr>
        <w:ilvl w:val="2"/>
        <w:numId w:val="1"/>
      </w:numPr>
      <w:spacing w:after="120"/>
      <w:ind w:left="0" w:firstLine="709"/>
      <w:jc w:val="both"/>
      <w:outlineLvl w:val="2"/>
    </w:pPr>
    <w:rPr>
      <w:rFonts w:ascii="Arial" w:hAnsi="Arial" w:cs="Arial"/>
      <w:bCs/>
      <w:i/>
      <w:szCs w:val="26"/>
    </w:rPr>
  </w:style>
  <w:style w:type="paragraph" w:styleId="5">
    <w:name w:val="heading 5"/>
    <w:basedOn w:val="a"/>
    <w:next w:val="a"/>
    <w:link w:val="50"/>
    <w:semiHidden/>
    <w:unhideWhenUsed/>
    <w:qFormat/>
    <w:rsid w:val="00B34B74"/>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olor w:val="0082B0"/>
    </w:rPr>
  </w:style>
  <w:style w:type="character" w:customStyle="1" w:styleId="WW8Num2z0">
    <w:name w:val="WW8Num2z0"/>
    <w:rPr>
      <w:rFonts w:ascii="Wingdings" w:hAnsi="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rPr>
  </w:style>
  <w:style w:type="character" w:customStyle="1" w:styleId="WW8Num4z0">
    <w:name w:val="WW8Num4z0"/>
    <w:rPr>
      <w:rFonts w:ascii="Wingdings" w:hAnsi="Wingdings"/>
      <w:color w:val="0082B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5z0">
    <w:name w:val="WW8Num5z0"/>
    <w:rPr>
      <w:rFonts w:ascii="Wingdings" w:hAnsi="Wingdings"/>
      <w:color w:val="0082B0"/>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6z0">
    <w:name w:val="WW8Num6z0"/>
    <w:rPr>
      <w:rFonts w:ascii="Wingdings" w:hAnsi="Wingdings"/>
      <w:color w:val="0082B0"/>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Wingdings" w:hAnsi="Wingdings"/>
      <w:b/>
      <w:i w:val="0"/>
      <w:color w:val="FF0000"/>
      <w:sz w:val="22"/>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color w:val="0082B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color w:val="0082B0"/>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0z3">
    <w:name w:val="WW8Num10z3"/>
    <w:rPr>
      <w:rFonts w:ascii="Symbol" w:hAnsi="Symbol"/>
    </w:rPr>
  </w:style>
  <w:style w:type="character" w:customStyle="1" w:styleId="WW8Num11z0">
    <w:name w:val="WW8Num11z0"/>
    <w:rPr>
      <w:rFonts w:ascii="Wingdings" w:hAnsi="Wingdings"/>
      <w:color w:val="0082B0"/>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2z0">
    <w:name w:val="WW8Num12z0"/>
    <w:rPr>
      <w:rFonts w:ascii="Wingdings" w:hAnsi="Wingdings"/>
      <w:color w:val="0082B0"/>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2z3">
    <w:name w:val="WW8Num12z3"/>
    <w:rPr>
      <w:rFonts w:ascii="Symbol" w:hAnsi="Symbol"/>
    </w:rPr>
  </w:style>
  <w:style w:type="character" w:customStyle="1" w:styleId="WW8Num13z0">
    <w:name w:val="WW8Num13z0"/>
    <w:rPr>
      <w:rFonts w:ascii="Wingdings" w:hAnsi="Wingdings"/>
      <w:color w:val="0082B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3z3">
    <w:name w:val="WW8Num13z3"/>
    <w:rPr>
      <w:rFonts w:ascii="Symbol" w:hAnsi="Symbol"/>
    </w:rPr>
  </w:style>
  <w:style w:type="character" w:customStyle="1" w:styleId="WW8Num14z0">
    <w:name w:val="WW8Num14z0"/>
    <w:rPr>
      <w:rFonts w:ascii="Wingdings" w:hAnsi="Wingdings"/>
      <w:color w:val="145AA8"/>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Wingdings" w:hAnsi="Wingdings"/>
      <w:color w:val="0082B0"/>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Wingdings" w:hAnsi="Wingdings"/>
      <w:color w:val="0082B0"/>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Wingdings" w:hAnsi="Wingdings"/>
      <w:color w:val="0082B0"/>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19z0">
    <w:name w:val="WW8Num19z0"/>
    <w:rPr>
      <w:rFonts w:ascii="Wingdings" w:hAnsi="Wingdings"/>
      <w:color w:val="0082B0"/>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0z0">
    <w:name w:val="WW8Num20z0"/>
    <w:rPr>
      <w:rFonts w:ascii="Symbol" w:hAnsi="Symbol"/>
      <w:color w:val="auto"/>
      <w:sz w:val="24"/>
      <w:szCs w:val="24"/>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1z0">
    <w:name w:val="WW8Num21z0"/>
    <w:rPr>
      <w:rFonts w:ascii="Wingdings" w:hAnsi="Wingdings"/>
      <w:color w:val="0082B0"/>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3z0">
    <w:name w:val="WW8Num23z0"/>
    <w:rPr>
      <w:rFonts w:ascii="Wingdings" w:hAnsi="Wingdings"/>
      <w:color w:val="0082B0"/>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Wingdings" w:hAnsi="Wingdings"/>
      <w:b/>
      <w:i w:val="0"/>
      <w:color w:val="FF0000"/>
      <w:sz w:val="22"/>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rFonts w:ascii="Wingdings" w:hAnsi="Wingdings"/>
      <w:color w:val="0082B0"/>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5z3">
    <w:name w:val="WW8Num25z3"/>
    <w:rPr>
      <w:rFonts w:ascii="Symbol" w:hAnsi="Symbol"/>
    </w:rPr>
  </w:style>
  <w:style w:type="character" w:customStyle="1" w:styleId="WW8Num26z0">
    <w:name w:val="WW8Num26z0"/>
    <w:rPr>
      <w:rFonts w:ascii="Wingdings" w:hAnsi="Wingdings"/>
      <w:b/>
      <w:i w:val="0"/>
      <w:color w:val="FF0000"/>
      <w:sz w:val="22"/>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8Num26z3">
    <w:name w:val="WW8Num26z3"/>
    <w:rPr>
      <w:rFonts w:ascii="Symbol" w:hAnsi="Symbol"/>
    </w:rPr>
  </w:style>
  <w:style w:type="character" w:customStyle="1" w:styleId="WW8Num27z0">
    <w:name w:val="WW8Num27z0"/>
    <w:rPr>
      <w:rFonts w:ascii="Wingdings" w:hAnsi="Wingdings"/>
      <w:color w:val="0082B0"/>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0">
    <w:name w:val="WW8Num28z0"/>
    <w:rPr>
      <w:rFonts w:ascii="Wingdings" w:hAnsi="Wingdings"/>
      <w:color w:val="0082B0"/>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ascii="Wingdings" w:hAnsi="Wingdings"/>
      <w:color w:val="0082B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0">
    <w:name w:val="WW8Num31z0"/>
    <w:rPr>
      <w:rFonts w:ascii="Symbol" w:hAnsi="Symbol"/>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rPr>
  </w:style>
  <w:style w:type="character" w:customStyle="1" w:styleId="10">
    <w:name w:val="Основной шрифт абзаца1"/>
  </w:style>
  <w:style w:type="character" w:customStyle="1" w:styleId="20">
    <w:name w:val="Знак Знак2"/>
    <w:rPr>
      <w:b/>
      <w:bCs/>
      <w:sz w:val="28"/>
      <w:szCs w:val="24"/>
      <w:lang w:val="ru-RU" w:eastAsia="ar-SA" w:bidi="ar-SA"/>
    </w:rPr>
  </w:style>
  <w:style w:type="character" w:styleId="a3">
    <w:name w:val="Hyperlink"/>
    <w:rPr>
      <w:color w:val="0000FF"/>
      <w:u w:val="single"/>
    </w:rPr>
  </w:style>
  <w:style w:type="character" w:customStyle="1" w:styleId="11">
    <w:name w:val="Знак Знак1"/>
    <w:rPr>
      <w:sz w:val="24"/>
      <w:szCs w:val="24"/>
      <w:lang w:val="ru-RU" w:eastAsia="ar-SA" w:bidi="ar-SA"/>
    </w:rPr>
  </w:style>
  <w:style w:type="character" w:customStyle="1" w:styleId="30">
    <w:name w:val="Знак Знак3"/>
    <w:rPr>
      <w:rFonts w:ascii="Arial" w:hAnsi="Arial" w:cs="Arial"/>
      <w:bCs/>
      <w:i/>
      <w:sz w:val="24"/>
      <w:szCs w:val="26"/>
      <w:lang w:val="ru-RU" w:eastAsia="ar-SA" w:bidi="ar-SA"/>
    </w:rPr>
  </w:style>
  <w:style w:type="character" w:customStyle="1" w:styleId="apple-converted-space">
    <w:name w:val="apple-converted-space"/>
    <w:rPr>
      <w:rFonts w:cs="Times New Roman"/>
    </w:rPr>
  </w:style>
  <w:style w:type="character" w:customStyle="1" w:styleId="a4">
    <w:name w:val="Знак Знак"/>
    <w:rPr>
      <w:rFonts w:ascii="Tahoma" w:hAnsi="Tahoma" w:cs="Tahoma"/>
      <w:sz w:val="16"/>
      <w:szCs w:val="16"/>
    </w:rPr>
  </w:style>
  <w:style w:type="character" w:styleId="a5">
    <w:name w:val="Emphasis"/>
    <w:uiPriority w:val="20"/>
    <w:qFormat/>
    <w:rPr>
      <w:i/>
      <w:iCs/>
    </w:rPr>
  </w:style>
  <w:style w:type="character" w:styleId="a6">
    <w:name w:val="Strong"/>
    <w:uiPriority w:val="22"/>
    <w:qFormat/>
    <w:rPr>
      <w:b/>
      <w:bCs/>
    </w:rPr>
  </w:style>
  <w:style w:type="character" w:styleId="a7">
    <w:name w:val="FollowedHyperlink"/>
    <w:rPr>
      <w:color w:val="800080"/>
      <w:u w:val="single"/>
    </w:rPr>
  </w:style>
  <w:style w:type="paragraph" w:customStyle="1" w:styleId="a8">
    <w:name w:val="Заголовок"/>
    <w:basedOn w:val="a"/>
    <w:next w:val="a9"/>
    <w:pPr>
      <w:keepNext/>
      <w:spacing w:before="240" w:after="120"/>
    </w:pPr>
    <w:rPr>
      <w:rFonts w:ascii="Arial" w:eastAsia="Lucida Sans Unicode" w:hAnsi="Arial" w:cs="Mangal"/>
      <w:sz w:val="28"/>
      <w:szCs w:val="28"/>
    </w:rPr>
  </w:style>
  <w:style w:type="paragraph" w:styleId="a9">
    <w:name w:val="Body Text"/>
    <w:basedOn w:val="a"/>
    <w:link w:val="aa"/>
    <w:pPr>
      <w:spacing w:after="120"/>
    </w:pPr>
  </w:style>
  <w:style w:type="paragraph" w:styleId="ab">
    <w:name w:val="List"/>
    <w:basedOn w:val="a9"/>
    <w:rPr>
      <w:rFonts w:ascii="Arial" w:hAnsi="Arial" w:cs="Mangal"/>
    </w:rPr>
  </w:style>
  <w:style w:type="paragraph" w:customStyle="1" w:styleId="12">
    <w:name w:val="Название1"/>
    <w:basedOn w:val="a"/>
    <w:pPr>
      <w:suppressLineNumbers/>
      <w:spacing w:before="120" w:after="120"/>
    </w:pPr>
    <w:rPr>
      <w:rFonts w:ascii="Arial" w:hAnsi="Arial" w:cs="Mangal"/>
      <w:i/>
      <w:iCs/>
      <w:sz w:val="20"/>
    </w:rPr>
  </w:style>
  <w:style w:type="paragraph" w:customStyle="1" w:styleId="13">
    <w:name w:val="Указатель1"/>
    <w:basedOn w:val="a"/>
    <w:pPr>
      <w:suppressLineNumbers/>
    </w:pPr>
    <w:rPr>
      <w:rFonts w:ascii="Arial" w:hAnsi="Arial" w:cs="Mangal"/>
    </w:rPr>
  </w:style>
  <w:style w:type="paragraph" w:styleId="ac">
    <w:name w:val="Title"/>
    <w:basedOn w:val="a"/>
    <w:next w:val="ad"/>
    <w:link w:val="ae"/>
    <w:qFormat/>
    <w:pPr>
      <w:jc w:val="center"/>
    </w:pPr>
    <w:rPr>
      <w:b/>
      <w:bCs/>
      <w:sz w:val="28"/>
    </w:rPr>
  </w:style>
  <w:style w:type="paragraph" w:styleId="ad">
    <w:name w:val="Subtitle"/>
    <w:basedOn w:val="a8"/>
    <w:next w:val="a9"/>
    <w:qFormat/>
    <w:pPr>
      <w:jc w:val="center"/>
    </w:pPr>
    <w:rPr>
      <w:i/>
      <w:iCs/>
    </w:rPr>
  </w:style>
  <w:style w:type="paragraph" w:customStyle="1" w:styleId="14">
    <w:name w:val="Схема документа1"/>
    <w:basedOn w:val="a"/>
    <w:pPr>
      <w:shd w:val="clear" w:color="auto" w:fill="000080"/>
    </w:pPr>
    <w:rPr>
      <w:rFonts w:ascii="Tahoma" w:hAnsi="Tahoma" w:cs="Tahoma"/>
      <w:sz w:val="20"/>
      <w:szCs w:val="20"/>
    </w:rPr>
  </w:style>
  <w:style w:type="paragraph" w:styleId="af">
    <w:name w:val="Normal (Web)"/>
    <w:basedOn w:val="a"/>
    <w:uiPriority w:val="99"/>
    <w:pPr>
      <w:spacing w:before="280" w:after="119"/>
    </w:pPr>
  </w:style>
  <w:style w:type="paragraph" w:styleId="af0">
    <w:name w:val="Body Text Indent"/>
    <w:basedOn w:val="a"/>
    <w:link w:val="af1"/>
    <w:pPr>
      <w:ind w:left="-360"/>
      <w:jc w:val="both"/>
    </w:pPr>
    <w:rPr>
      <w:sz w:val="26"/>
    </w:rPr>
  </w:style>
  <w:style w:type="paragraph" w:customStyle="1" w:styleId="21">
    <w:name w:val="Основной текст 21"/>
    <w:basedOn w:val="a"/>
    <w:uiPriority w:val="99"/>
    <w:pPr>
      <w:spacing w:after="120" w:line="480" w:lineRule="auto"/>
    </w:pPr>
  </w:style>
  <w:style w:type="paragraph" w:customStyle="1" w:styleId="af2">
    <w:name w:val="Содержимое таблицы"/>
    <w:basedOn w:val="a"/>
    <w:pPr>
      <w:suppressLineNumbers/>
    </w:pPr>
    <w:rPr>
      <w:sz w:val="20"/>
      <w:szCs w:val="20"/>
    </w:rPr>
  </w:style>
  <w:style w:type="paragraph" w:customStyle="1" w:styleId="ConsPlusNormal">
    <w:name w:val="ConsPlusNormal"/>
    <w:pPr>
      <w:widowControl w:val="0"/>
      <w:suppressAutoHyphens/>
      <w:autoSpaceDE w:val="0"/>
      <w:ind w:firstLine="720"/>
    </w:pPr>
    <w:rPr>
      <w:rFonts w:ascii="Arial" w:eastAsia="Arial" w:hAnsi="Arial" w:cs="Arial"/>
      <w:lang w:eastAsia="ar-SA"/>
    </w:rPr>
  </w:style>
  <w:style w:type="paragraph" w:styleId="af3">
    <w:name w:val="Balloon Text"/>
    <w:basedOn w:val="a"/>
    <w:rPr>
      <w:rFonts w:ascii="Tahoma" w:hAnsi="Tahoma" w:cs="Tahoma"/>
      <w:sz w:val="16"/>
      <w:szCs w:val="16"/>
    </w:rPr>
  </w:style>
  <w:style w:type="paragraph" w:styleId="af4">
    <w:name w:val="List Paragraph"/>
    <w:basedOn w:val="a"/>
    <w:uiPriority w:val="34"/>
    <w:qFormat/>
    <w:pPr>
      <w:spacing w:after="200" w:line="276" w:lineRule="auto"/>
      <w:ind w:left="720"/>
    </w:pPr>
    <w:rPr>
      <w:rFonts w:ascii="Calibri" w:eastAsia="Calibri" w:hAnsi="Calibri"/>
      <w:sz w:val="22"/>
      <w:szCs w:val="22"/>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Normal">
    <w:name w:val="ConsNormal"/>
    <w:pPr>
      <w:suppressAutoHyphens/>
      <w:ind w:firstLine="720"/>
    </w:pPr>
    <w:rPr>
      <w:rFonts w:ascii="Arial" w:eastAsia="Arial" w:hAnsi="Arial"/>
      <w:lang w:eastAsia="ar-SA"/>
    </w:rPr>
  </w:style>
  <w:style w:type="paragraph" w:customStyle="1" w:styleId="af5">
    <w:name w:val="Содержимое врезки"/>
    <w:basedOn w:val="a9"/>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6">
    <w:name w:val="Normal Indent"/>
    <w:basedOn w:val="a"/>
    <w:rsid w:val="00E12EE6"/>
    <w:pPr>
      <w:suppressAutoHyphens w:val="0"/>
      <w:spacing w:line="360" w:lineRule="auto"/>
      <w:ind w:firstLine="624"/>
      <w:jc w:val="both"/>
    </w:pPr>
    <w:rPr>
      <w:sz w:val="28"/>
      <w:szCs w:val="20"/>
      <w:lang w:eastAsia="en-US"/>
    </w:rPr>
  </w:style>
  <w:style w:type="paragraph" w:styleId="af7">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8">
    <w:name w:val="Текст новости"/>
    <w:link w:val="af9"/>
    <w:qFormat/>
    <w:rsid w:val="007A7037"/>
    <w:pPr>
      <w:spacing w:after="120"/>
      <w:jc w:val="both"/>
    </w:pPr>
    <w:rPr>
      <w:sz w:val="24"/>
      <w:szCs w:val="24"/>
    </w:rPr>
  </w:style>
  <w:style w:type="character" w:customStyle="1" w:styleId="af9">
    <w:name w:val="Текст новости Знак"/>
    <w:link w:val="af8"/>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1">
    <w:name w:val="Основной текст с отступом Знак"/>
    <w:link w:val="af0"/>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paragraph" w:customStyle="1" w:styleId="formattext">
    <w:name w:val="formattext"/>
    <w:basedOn w:val="a"/>
    <w:rsid w:val="00A12F3D"/>
    <w:pPr>
      <w:suppressAutoHyphens w:val="0"/>
      <w:spacing w:before="100" w:beforeAutospacing="1" w:after="100" w:afterAutospacing="1"/>
    </w:pPr>
    <w:rPr>
      <w:lang w:eastAsia="ru-RU"/>
    </w:rPr>
  </w:style>
  <w:style w:type="character" w:customStyle="1" w:styleId="afa">
    <w:name w:val="Основной текст_"/>
    <w:link w:val="28"/>
    <w:rsid w:val="006D4615"/>
    <w:rPr>
      <w:sz w:val="26"/>
      <w:szCs w:val="26"/>
      <w:shd w:val="clear" w:color="auto" w:fill="FFFFFF"/>
    </w:rPr>
  </w:style>
  <w:style w:type="paragraph" w:customStyle="1" w:styleId="28">
    <w:name w:val="Основной текст2"/>
    <w:basedOn w:val="a"/>
    <w:link w:val="afa"/>
    <w:rsid w:val="006D4615"/>
    <w:pPr>
      <w:widowControl w:val="0"/>
      <w:shd w:val="clear" w:color="auto" w:fill="FFFFFF"/>
      <w:suppressAutoHyphens w:val="0"/>
      <w:spacing w:line="367" w:lineRule="exact"/>
      <w:ind w:hanging="260"/>
      <w:jc w:val="center"/>
    </w:pPr>
    <w:rPr>
      <w:sz w:val="26"/>
      <w:szCs w:val="26"/>
      <w:lang w:eastAsia="ru-RU"/>
    </w:rPr>
  </w:style>
  <w:style w:type="character" w:styleId="afb">
    <w:name w:val="Subtle Emphasis"/>
    <w:basedOn w:val="a0"/>
    <w:uiPriority w:val="19"/>
    <w:qFormat/>
    <w:rsid w:val="004A4D8F"/>
    <w:rPr>
      <w:i/>
      <w:iCs/>
      <w:color w:val="808080" w:themeColor="text1" w:themeTint="7F"/>
    </w:rPr>
  </w:style>
  <w:style w:type="character" w:customStyle="1" w:styleId="quote-author">
    <w:name w:val="quote-author"/>
    <w:basedOn w:val="a0"/>
    <w:rsid w:val="00160980"/>
  </w:style>
  <w:style w:type="paragraph" w:customStyle="1" w:styleId="TableParagraph">
    <w:name w:val="Table Paragraph"/>
    <w:basedOn w:val="a"/>
    <w:uiPriority w:val="1"/>
    <w:qFormat/>
    <w:rsid w:val="008622FC"/>
    <w:pPr>
      <w:widowControl w:val="0"/>
      <w:suppressAutoHyphens w:val="0"/>
      <w:autoSpaceDE w:val="0"/>
      <w:autoSpaceDN w:val="0"/>
      <w:adjustRightInd w:val="0"/>
    </w:pPr>
    <w:rPr>
      <w:rFonts w:eastAsiaTheme="minorEastAsia"/>
      <w:lang w:eastAsia="ru-RU"/>
    </w:rPr>
  </w:style>
  <w:style w:type="character" w:customStyle="1" w:styleId="FontStyle37">
    <w:name w:val="Font Style37"/>
    <w:basedOn w:val="a0"/>
    <w:uiPriority w:val="99"/>
    <w:rsid w:val="00852867"/>
    <w:rPr>
      <w:rFonts w:ascii="Times New Roman" w:hAnsi="Times New Roman" w:cs="Times New Roman"/>
      <w:sz w:val="26"/>
      <w:szCs w:val="26"/>
    </w:rPr>
  </w:style>
  <w:style w:type="character" w:customStyle="1" w:styleId="ae">
    <w:name w:val="Название Знак"/>
    <w:basedOn w:val="a0"/>
    <w:link w:val="ac"/>
    <w:rsid w:val="00DB1891"/>
    <w:rPr>
      <w:b/>
      <w:bCs/>
      <w:sz w:val="28"/>
      <w:szCs w:val="24"/>
      <w:lang w:eastAsia="ar-SA"/>
    </w:rPr>
  </w:style>
  <w:style w:type="paragraph" w:customStyle="1" w:styleId="msonospacingmrcssattr">
    <w:name w:val="msonospacing_mr_css_attr"/>
    <w:basedOn w:val="a"/>
    <w:rsid w:val="00F03A2D"/>
    <w:pPr>
      <w:suppressAutoHyphens w:val="0"/>
      <w:spacing w:before="100" w:beforeAutospacing="1" w:after="100" w:afterAutospacing="1"/>
    </w:pPr>
    <w:rPr>
      <w:lang w:eastAsia="ru-RU"/>
    </w:rPr>
  </w:style>
  <w:style w:type="character" w:customStyle="1" w:styleId="layout">
    <w:name w:val="layout"/>
    <w:basedOn w:val="a0"/>
    <w:rsid w:val="000C09D4"/>
  </w:style>
  <w:style w:type="character" w:customStyle="1" w:styleId="50">
    <w:name w:val="Заголовок 5 Знак"/>
    <w:basedOn w:val="a0"/>
    <w:link w:val="5"/>
    <w:semiHidden/>
    <w:rsid w:val="00B34B74"/>
    <w:rPr>
      <w:rFonts w:asciiTheme="majorHAnsi" w:eastAsiaTheme="majorEastAsia" w:hAnsiTheme="majorHAnsi" w:cstheme="majorBidi"/>
      <w:color w:val="243F60" w:themeColor="accent1" w:themeShade="7F"/>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pPr>
      <w:keepNext/>
      <w:keepLines/>
      <w:numPr>
        <w:ilvl w:val="2"/>
        <w:numId w:val="1"/>
      </w:numPr>
      <w:spacing w:after="120"/>
      <w:ind w:left="0" w:firstLine="709"/>
      <w:jc w:val="both"/>
      <w:outlineLvl w:val="2"/>
    </w:pPr>
    <w:rPr>
      <w:rFonts w:ascii="Arial" w:hAnsi="Arial" w:cs="Arial"/>
      <w:bCs/>
      <w:i/>
      <w:szCs w:val="26"/>
    </w:rPr>
  </w:style>
  <w:style w:type="paragraph" w:styleId="5">
    <w:name w:val="heading 5"/>
    <w:basedOn w:val="a"/>
    <w:next w:val="a"/>
    <w:link w:val="50"/>
    <w:semiHidden/>
    <w:unhideWhenUsed/>
    <w:qFormat/>
    <w:rsid w:val="00B34B74"/>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olor w:val="0082B0"/>
    </w:rPr>
  </w:style>
  <w:style w:type="character" w:customStyle="1" w:styleId="WW8Num2z0">
    <w:name w:val="WW8Num2z0"/>
    <w:rPr>
      <w:rFonts w:ascii="Wingdings" w:hAnsi="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rPr>
  </w:style>
  <w:style w:type="character" w:customStyle="1" w:styleId="WW8Num4z0">
    <w:name w:val="WW8Num4z0"/>
    <w:rPr>
      <w:rFonts w:ascii="Wingdings" w:hAnsi="Wingdings"/>
      <w:color w:val="0082B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5z0">
    <w:name w:val="WW8Num5z0"/>
    <w:rPr>
      <w:rFonts w:ascii="Wingdings" w:hAnsi="Wingdings"/>
      <w:color w:val="0082B0"/>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6z0">
    <w:name w:val="WW8Num6z0"/>
    <w:rPr>
      <w:rFonts w:ascii="Wingdings" w:hAnsi="Wingdings"/>
      <w:color w:val="0082B0"/>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Wingdings" w:hAnsi="Wingdings"/>
      <w:b/>
      <w:i w:val="0"/>
      <w:color w:val="FF0000"/>
      <w:sz w:val="22"/>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color w:val="0082B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color w:val="0082B0"/>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0z3">
    <w:name w:val="WW8Num10z3"/>
    <w:rPr>
      <w:rFonts w:ascii="Symbol" w:hAnsi="Symbol"/>
    </w:rPr>
  </w:style>
  <w:style w:type="character" w:customStyle="1" w:styleId="WW8Num11z0">
    <w:name w:val="WW8Num11z0"/>
    <w:rPr>
      <w:rFonts w:ascii="Wingdings" w:hAnsi="Wingdings"/>
      <w:color w:val="0082B0"/>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2z0">
    <w:name w:val="WW8Num12z0"/>
    <w:rPr>
      <w:rFonts w:ascii="Wingdings" w:hAnsi="Wingdings"/>
      <w:color w:val="0082B0"/>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2z3">
    <w:name w:val="WW8Num12z3"/>
    <w:rPr>
      <w:rFonts w:ascii="Symbol" w:hAnsi="Symbol"/>
    </w:rPr>
  </w:style>
  <w:style w:type="character" w:customStyle="1" w:styleId="WW8Num13z0">
    <w:name w:val="WW8Num13z0"/>
    <w:rPr>
      <w:rFonts w:ascii="Wingdings" w:hAnsi="Wingdings"/>
      <w:color w:val="0082B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3z3">
    <w:name w:val="WW8Num13z3"/>
    <w:rPr>
      <w:rFonts w:ascii="Symbol" w:hAnsi="Symbol"/>
    </w:rPr>
  </w:style>
  <w:style w:type="character" w:customStyle="1" w:styleId="WW8Num14z0">
    <w:name w:val="WW8Num14z0"/>
    <w:rPr>
      <w:rFonts w:ascii="Wingdings" w:hAnsi="Wingdings"/>
      <w:color w:val="145AA8"/>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Wingdings" w:hAnsi="Wingdings"/>
      <w:color w:val="0082B0"/>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Wingdings" w:hAnsi="Wingdings"/>
      <w:color w:val="0082B0"/>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Wingdings" w:hAnsi="Wingdings"/>
      <w:color w:val="0082B0"/>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19z0">
    <w:name w:val="WW8Num19z0"/>
    <w:rPr>
      <w:rFonts w:ascii="Wingdings" w:hAnsi="Wingdings"/>
      <w:color w:val="0082B0"/>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0z0">
    <w:name w:val="WW8Num20z0"/>
    <w:rPr>
      <w:rFonts w:ascii="Symbol" w:hAnsi="Symbol"/>
      <w:color w:val="auto"/>
      <w:sz w:val="24"/>
      <w:szCs w:val="24"/>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1z0">
    <w:name w:val="WW8Num21z0"/>
    <w:rPr>
      <w:rFonts w:ascii="Wingdings" w:hAnsi="Wingdings"/>
      <w:color w:val="0082B0"/>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3z0">
    <w:name w:val="WW8Num23z0"/>
    <w:rPr>
      <w:rFonts w:ascii="Wingdings" w:hAnsi="Wingdings"/>
      <w:color w:val="0082B0"/>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Wingdings" w:hAnsi="Wingdings"/>
      <w:b/>
      <w:i w:val="0"/>
      <w:color w:val="FF0000"/>
      <w:sz w:val="22"/>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rFonts w:ascii="Wingdings" w:hAnsi="Wingdings"/>
      <w:color w:val="0082B0"/>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5z3">
    <w:name w:val="WW8Num25z3"/>
    <w:rPr>
      <w:rFonts w:ascii="Symbol" w:hAnsi="Symbol"/>
    </w:rPr>
  </w:style>
  <w:style w:type="character" w:customStyle="1" w:styleId="WW8Num26z0">
    <w:name w:val="WW8Num26z0"/>
    <w:rPr>
      <w:rFonts w:ascii="Wingdings" w:hAnsi="Wingdings"/>
      <w:b/>
      <w:i w:val="0"/>
      <w:color w:val="FF0000"/>
      <w:sz w:val="22"/>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8Num26z3">
    <w:name w:val="WW8Num26z3"/>
    <w:rPr>
      <w:rFonts w:ascii="Symbol" w:hAnsi="Symbol"/>
    </w:rPr>
  </w:style>
  <w:style w:type="character" w:customStyle="1" w:styleId="WW8Num27z0">
    <w:name w:val="WW8Num27z0"/>
    <w:rPr>
      <w:rFonts w:ascii="Wingdings" w:hAnsi="Wingdings"/>
      <w:color w:val="0082B0"/>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0">
    <w:name w:val="WW8Num28z0"/>
    <w:rPr>
      <w:rFonts w:ascii="Wingdings" w:hAnsi="Wingdings"/>
      <w:color w:val="0082B0"/>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ascii="Wingdings" w:hAnsi="Wingdings"/>
      <w:color w:val="0082B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0">
    <w:name w:val="WW8Num31z0"/>
    <w:rPr>
      <w:rFonts w:ascii="Symbol" w:hAnsi="Symbol"/>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rPr>
  </w:style>
  <w:style w:type="character" w:customStyle="1" w:styleId="10">
    <w:name w:val="Основной шрифт абзаца1"/>
  </w:style>
  <w:style w:type="character" w:customStyle="1" w:styleId="20">
    <w:name w:val="Знак Знак2"/>
    <w:rPr>
      <w:b/>
      <w:bCs/>
      <w:sz w:val="28"/>
      <w:szCs w:val="24"/>
      <w:lang w:val="ru-RU" w:eastAsia="ar-SA" w:bidi="ar-SA"/>
    </w:rPr>
  </w:style>
  <w:style w:type="character" w:styleId="a3">
    <w:name w:val="Hyperlink"/>
    <w:rPr>
      <w:color w:val="0000FF"/>
      <w:u w:val="single"/>
    </w:rPr>
  </w:style>
  <w:style w:type="character" w:customStyle="1" w:styleId="11">
    <w:name w:val="Знак Знак1"/>
    <w:rPr>
      <w:sz w:val="24"/>
      <w:szCs w:val="24"/>
      <w:lang w:val="ru-RU" w:eastAsia="ar-SA" w:bidi="ar-SA"/>
    </w:rPr>
  </w:style>
  <w:style w:type="character" w:customStyle="1" w:styleId="30">
    <w:name w:val="Знак Знак3"/>
    <w:rPr>
      <w:rFonts w:ascii="Arial" w:hAnsi="Arial" w:cs="Arial"/>
      <w:bCs/>
      <w:i/>
      <w:sz w:val="24"/>
      <w:szCs w:val="26"/>
      <w:lang w:val="ru-RU" w:eastAsia="ar-SA" w:bidi="ar-SA"/>
    </w:rPr>
  </w:style>
  <w:style w:type="character" w:customStyle="1" w:styleId="apple-converted-space">
    <w:name w:val="apple-converted-space"/>
    <w:rPr>
      <w:rFonts w:cs="Times New Roman"/>
    </w:rPr>
  </w:style>
  <w:style w:type="character" w:customStyle="1" w:styleId="a4">
    <w:name w:val="Знак Знак"/>
    <w:rPr>
      <w:rFonts w:ascii="Tahoma" w:hAnsi="Tahoma" w:cs="Tahoma"/>
      <w:sz w:val="16"/>
      <w:szCs w:val="16"/>
    </w:rPr>
  </w:style>
  <w:style w:type="character" w:styleId="a5">
    <w:name w:val="Emphasis"/>
    <w:uiPriority w:val="20"/>
    <w:qFormat/>
    <w:rPr>
      <w:i/>
      <w:iCs/>
    </w:rPr>
  </w:style>
  <w:style w:type="character" w:styleId="a6">
    <w:name w:val="Strong"/>
    <w:uiPriority w:val="22"/>
    <w:qFormat/>
    <w:rPr>
      <w:b/>
      <w:bCs/>
    </w:rPr>
  </w:style>
  <w:style w:type="character" w:styleId="a7">
    <w:name w:val="FollowedHyperlink"/>
    <w:rPr>
      <w:color w:val="800080"/>
      <w:u w:val="single"/>
    </w:rPr>
  </w:style>
  <w:style w:type="paragraph" w:customStyle="1" w:styleId="a8">
    <w:name w:val="Заголовок"/>
    <w:basedOn w:val="a"/>
    <w:next w:val="a9"/>
    <w:pPr>
      <w:keepNext/>
      <w:spacing w:before="240" w:after="120"/>
    </w:pPr>
    <w:rPr>
      <w:rFonts w:ascii="Arial" w:eastAsia="Lucida Sans Unicode" w:hAnsi="Arial" w:cs="Mangal"/>
      <w:sz w:val="28"/>
      <w:szCs w:val="28"/>
    </w:rPr>
  </w:style>
  <w:style w:type="paragraph" w:styleId="a9">
    <w:name w:val="Body Text"/>
    <w:basedOn w:val="a"/>
    <w:link w:val="aa"/>
    <w:pPr>
      <w:spacing w:after="120"/>
    </w:pPr>
  </w:style>
  <w:style w:type="paragraph" w:styleId="ab">
    <w:name w:val="List"/>
    <w:basedOn w:val="a9"/>
    <w:rPr>
      <w:rFonts w:ascii="Arial" w:hAnsi="Arial" w:cs="Mangal"/>
    </w:rPr>
  </w:style>
  <w:style w:type="paragraph" w:customStyle="1" w:styleId="12">
    <w:name w:val="Название1"/>
    <w:basedOn w:val="a"/>
    <w:pPr>
      <w:suppressLineNumbers/>
      <w:spacing w:before="120" w:after="120"/>
    </w:pPr>
    <w:rPr>
      <w:rFonts w:ascii="Arial" w:hAnsi="Arial" w:cs="Mangal"/>
      <w:i/>
      <w:iCs/>
      <w:sz w:val="20"/>
    </w:rPr>
  </w:style>
  <w:style w:type="paragraph" w:customStyle="1" w:styleId="13">
    <w:name w:val="Указатель1"/>
    <w:basedOn w:val="a"/>
    <w:pPr>
      <w:suppressLineNumbers/>
    </w:pPr>
    <w:rPr>
      <w:rFonts w:ascii="Arial" w:hAnsi="Arial" w:cs="Mangal"/>
    </w:rPr>
  </w:style>
  <w:style w:type="paragraph" w:styleId="ac">
    <w:name w:val="Title"/>
    <w:basedOn w:val="a"/>
    <w:next w:val="ad"/>
    <w:link w:val="ae"/>
    <w:qFormat/>
    <w:pPr>
      <w:jc w:val="center"/>
    </w:pPr>
    <w:rPr>
      <w:b/>
      <w:bCs/>
      <w:sz w:val="28"/>
    </w:rPr>
  </w:style>
  <w:style w:type="paragraph" w:styleId="ad">
    <w:name w:val="Subtitle"/>
    <w:basedOn w:val="a8"/>
    <w:next w:val="a9"/>
    <w:qFormat/>
    <w:pPr>
      <w:jc w:val="center"/>
    </w:pPr>
    <w:rPr>
      <w:i/>
      <w:iCs/>
    </w:rPr>
  </w:style>
  <w:style w:type="paragraph" w:customStyle="1" w:styleId="14">
    <w:name w:val="Схема документа1"/>
    <w:basedOn w:val="a"/>
    <w:pPr>
      <w:shd w:val="clear" w:color="auto" w:fill="000080"/>
    </w:pPr>
    <w:rPr>
      <w:rFonts w:ascii="Tahoma" w:hAnsi="Tahoma" w:cs="Tahoma"/>
      <w:sz w:val="20"/>
      <w:szCs w:val="20"/>
    </w:rPr>
  </w:style>
  <w:style w:type="paragraph" w:styleId="af">
    <w:name w:val="Normal (Web)"/>
    <w:basedOn w:val="a"/>
    <w:uiPriority w:val="99"/>
    <w:pPr>
      <w:spacing w:before="280" w:after="119"/>
    </w:pPr>
  </w:style>
  <w:style w:type="paragraph" w:styleId="af0">
    <w:name w:val="Body Text Indent"/>
    <w:basedOn w:val="a"/>
    <w:link w:val="af1"/>
    <w:pPr>
      <w:ind w:left="-360"/>
      <w:jc w:val="both"/>
    </w:pPr>
    <w:rPr>
      <w:sz w:val="26"/>
    </w:rPr>
  </w:style>
  <w:style w:type="paragraph" w:customStyle="1" w:styleId="21">
    <w:name w:val="Основной текст 21"/>
    <w:basedOn w:val="a"/>
    <w:uiPriority w:val="99"/>
    <w:pPr>
      <w:spacing w:after="120" w:line="480" w:lineRule="auto"/>
    </w:pPr>
  </w:style>
  <w:style w:type="paragraph" w:customStyle="1" w:styleId="af2">
    <w:name w:val="Содержимое таблицы"/>
    <w:basedOn w:val="a"/>
    <w:pPr>
      <w:suppressLineNumbers/>
    </w:pPr>
    <w:rPr>
      <w:sz w:val="20"/>
      <w:szCs w:val="20"/>
    </w:rPr>
  </w:style>
  <w:style w:type="paragraph" w:customStyle="1" w:styleId="ConsPlusNormal">
    <w:name w:val="ConsPlusNormal"/>
    <w:pPr>
      <w:widowControl w:val="0"/>
      <w:suppressAutoHyphens/>
      <w:autoSpaceDE w:val="0"/>
      <w:ind w:firstLine="720"/>
    </w:pPr>
    <w:rPr>
      <w:rFonts w:ascii="Arial" w:eastAsia="Arial" w:hAnsi="Arial" w:cs="Arial"/>
      <w:lang w:eastAsia="ar-SA"/>
    </w:rPr>
  </w:style>
  <w:style w:type="paragraph" w:styleId="af3">
    <w:name w:val="Balloon Text"/>
    <w:basedOn w:val="a"/>
    <w:rPr>
      <w:rFonts w:ascii="Tahoma" w:hAnsi="Tahoma" w:cs="Tahoma"/>
      <w:sz w:val="16"/>
      <w:szCs w:val="16"/>
    </w:rPr>
  </w:style>
  <w:style w:type="paragraph" w:styleId="af4">
    <w:name w:val="List Paragraph"/>
    <w:basedOn w:val="a"/>
    <w:uiPriority w:val="34"/>
    <w:qFormat/>
    <w:pPr>
      <w:spacing w:after="200" w:line="276" w:lineRule="auto"/>
      <w:ind w:left="720"/>
    </w:pPr>
    <w:rPr>
      <w:rFonts w:ascii="Calibri" w:eastAsia="Calibri" w:hAnsi="Calibri"/>
      <w:sz w:val="22"/>
      <w:szCs w:val="22"/>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Normal">
    <w:name w:val="ConsNormal"/>
    <w:pPr>
      <w:suppressAutoHyphens/>
      <w:ind w:firstLine="720"/>
    </w:pPr>
    <w:rPr>
      <w:rFonts w:ascii="Arial" w:eastAsia="Arial" w:hAnsi="Arial"/>
      <w:lang w:eastAsia="ar-SA"/>
    </w:rPr>
  </w:style>
  <w:style w:type="paragraph" w:customStyle="1" w:styleId="af5">
    <w:name w:val="Содержимое врезки"/>
    <w:basedOn w:val="a9"/>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6">
    <w:name w:val="Normal Indent"/>
    <w:basedOn w:val="a"/>
    <w:rsid w:val="00E12EE6"/>
    <w:pPr>
      <w:suppressAutoHyphens w:val="0"/>
      <w:spacing w:line="360" w:lineRule="auto"/>
      <w:ind w:firstLine="624"/>
      <w:jc w:val="both"/>
    </w:pPr>
    <w:rPr>
      <w:sz w:val="28"/>
      <w:szCs w:val="20"/>
      <w:lang w:eastAsia="en-US"/>
    </w:rPr>
  </w:style>
  <w:style w:type="paragraph" w:styleId="af7">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8">
    <w:name w:val="Текст новости"/>
    <w:link w:val="af9"/>
    <w:qFormat/>
    <w:rsid w:val="007A7037"/>
    <w:pPr>
      <w:spacing w:after="120"/>
      <w:jc w:val="both"/>
    </w:pPr>
    <w:rPr>
      <w:sz w:val="24"/>
      <w:szCs w:val="24"/>
    </w:rPr>
  </w:style>
  <w:style w:type="character" w:customStyle="1" w:styleId="af9">
    <w:name w:val="Текст новости Знак"/>
    <w:link w:val="af8"/>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1">
    <w:name w:val="Основной текст с отступом Знак"/>
    <w:link w:val="af0"/>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paragraph" w:customStyle="1" w:styleId="formattext">
    <w:name w:val="formattext"/>
    <w:basedOn w:val="a"/>
    <w:rsid w:val="00A12F3D"/>
    <w:pPr>
      <w:suppressAutoHyphens w:val="0"/>
      <w:spacing w:before="100" w:beforeAutospacing="1" w:after="100" w:afterAutospacing="1"/>
    </w:pPr>
    <w:rPr>
      <w:lang w:eastAsia="ru-RU"/>
    </w:rPr>
  </w:style>
  <w:style w:type="character" w:customStyle="1" w:styleId="afa">
    <w:name w:val="Основной текст_"/>
    <w:link w:val="28"/>
    <w:rsid w:val="006D4615"/>
    <w:rPr>
      <w:sz w:val="26"/>
      <w:szCs w:val="26"/>
      <w:shd w:val="clear" w:color="auto" w:fill="FFFFFF"/>
    </w:rPr>
  </w:style>
  <w:style w:type="paragraph" w:customStyle="1" w:styleId="28">
    <w:name w:val="Основной текст2"/>
    <w:basedOn w:val="a"/>
    <w:link w:val="afa"/>
    <w:rsid w:val="006D4615"/>
    <w:pPr>
      <w:widowControl w:val="0"/>
      <w:shd w:val="clear" w:color="auto" w:fill="FFFFFF"/>
      <w:suppressAutoHyphens w:val="0"/>
      <w:spacing w:line="367" w:lineRule="exact"/>
      <w:ind w:hanging="260"/>
      <w:jc w:val="center"/>
    </w:pPr>
    <w:rPr>
      <w:sz w:val="26"/>
      <w:szCs w:val="26"/>
      <w:lang w:eastAsia="ru-RU"/>
    </w:rPr>
  </w:style>
  <w:style w:type="character" w:styleId="afb">
    <w:name w:val="Subtle Emphasis"/>
    <w:basedOn w:val="a0"/>
    <w:uiPriority w:val="19"/>
    <w:qFormat/>
    <w:rsid w:val="004A4D8F"/>
    <w:rPr>
      <w:i/>
      <w:iCs/>
      <w:color w:val="808080" w:themeColor="text1" w:themeTint="7F"/>
    </w:rPr>
  </w:style>
  <w:style w:type="character" w:customStyle="1" w:styleId="quote-author">
    <w:name w:val="quote-author"/>
    <w:basedOn w:val="a0"/>
    <w:rsid w:val="00160980"/>
  </w:style>
  <w:style w:type="paragraph" w:customStyle="1" w:styleId="TableParagraph">
    <w:name w:val="Table Paragraph"/>
    <w:basedOn w:val="a"/>
    <w:uiPriority w:val="1"/>
    <w:qFormat/>
    <w:rsid w:val="008622FC"/>
    <w:pPr>
      <w:widowControl w:val="0"/>
      <w:suppressAutoHyphens w:val="0"/>
      <w:autoSpaceDE w:val="0"/>
      <w:autoSpaceDN w:val="0"/>
      <w:adjustRightInd w:val="0"/>
    </w:pPr>
    <w:rPr>
      <w:rFonts w:eastAsiaTheme="minorEastAsia"/>
      <w:lang w:eastAsia="ru-RU"/>
    </w:rPr>
  </w:style>
  <w:style w:type="character" w:customStyle="1" w:styleId="FontStyle37">
    <w:name w:val="Font Style37"/>
    <w:basedOn w:val="a0"/>
    <w:uiPriority w:val="99"/>
    <w:rsid w:val="00852867"/>
    <w:rPr>
      <w:rFonts w:ascii="Times New Roman" w:hAnsi="Times New Roman" w:cs="Times New Roman"/>
      <w:sz w:val="26"/>
      <w:szCs w:val="26"/>
    </w:rPr>
  </w:style>
  <w:style w:type="character" w:customStyle="1" w:styleId="ae">
    <w:name w:val="Название Знак"/>
    <w:basedOn w:val="a0"/>
    <w:link w:val="ac"/>
    <w:rsid w:val="00DB1891"/>
    <w:rPr>
      <w:b/>
      <w:bCs/>
      <w:sz w:val="28"/>
      <w:szCs w:val="24"/>
      <w:lang w:eastAsia="ar-SA"/>
    </w:rPr>
  </w:style>
  <w:style w:type="paragraph" w:customStyle="1" w:styleId="msonospacingmrcssattr">
    <w:name w:val="msonospacing_mr_css_attr"/>
    <w:basedOn w:val="a"/>
    <w:rsid w:val="00F03A2D"/>
    <w:pPr>
      <w:suppressAutoHyphens w:val="0"/>
      <w:spacing w:before="100" w:beforeAutospacing="1" w:after="100" w:afterAutospacing="1"/>
    </w:pPr>
    <w:rPr>
      <w:lang w:eastAsia="ru-RU"/>
    </w:rPr>
  </w:style>
  <w:style w:type="character" w:customStyle="1" w:styleId="layout">
    <w:name w:val="layout"/>
    <w:basedOn w:val="a0"/>
    <w:rsid w:val="000C09D4"/>
  </w:style>
  <w:style w:type="character" w:customStyle="1" w:styleId="50">
    <w:name w:val="Заголовок 5 Знак"/>
    <w:basedOn w:val="a0"/>
    <w:link w:val="5"/>
    <w:semiHidden/>
    <w:rsid w:val="00B34B74"/>
    <w:rPr>
      <w:rFonts w:asciiTheme="majorHAnsi" w:eastAsiaTheme="majorEastAsia" w:hAnsiTheme="majorHAnsi" w:cstheme="majorBidi"/>
      <w:color w:val="243F60" w:themeColor="accent1" w:themeShade="7F"/>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 w:id="2677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35636">
      <w:bodyDiv w:val="1"/>
      <w:marLeft w:val="0"/>
      <w:marRight w:val="0"/>
      <w:marTop w:val="0"/>
      <w:marBottom w:val="0"/>
      <w:divBdr>
        <w:top w:val="none" w:sz="0" w:space="0" w:color="auto"/>
        <w:left w:val="none" w:sz="0" w:space="0" w:color="auto"/>
        <w:bottom w:val="none" w:sz="0" w:space="0" w:color="auto"/>
        <w:right w:val="none" w:sz="0" w:space="0" w:color="auto"/>
      </w:divBdr>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2869735">
      <w:bodyDiv w:val="1"/>
      <w:marLeft w:val="0"/>
      <w:marRight w:val="0"/>
      <w:marTop w:val="0"/>
      <w:marBottom w:val="0"/>
      <w:divBdr>
        <w:top w:val="none" w:sz="0" w:space="0" w:color="auto"/>
        <w:left w:val="none" w:sz="0" w:space="0" w:color="auto"/>
        <w:bottom w:val="none" w:sz="0" w:space="0" w:color="auto"/>
        <w:right w:val="none" w:sz="0" w:space="0" w:color="auto"/>
      </w:divBdr>
      <w:divsChild>
        <w:div w:id="229659053">
          <w:marLeft w:val="0"/>
          <w:marRight w:val="0"/>
          <w:marTop w:val="0"/>
          <w:marBottom w:val="0"/>
          <w:divBdr>
            <w:top w:val="none" w:sz="0" w:space="0" w:color="auto"/>
            <w:left w:val="none" w:sz="0" w:space="0" w:color="auto"/>
            <w:bottom w:val="none" w:sz="0" w:space="0" w:color="auto"/>
            <w:right w:val="none" w:sz="0" w:space="0" w:color="auto"/>
          </w:divBdr>
        </w:div>
      </w:divsChild>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10074425">
      <w:bodyDiv w:val="1"/>
      <w:marLeft w:val="0"/>
      <w:marRight w:val="0"/>
      <w:marTop w:val="0"/>
      <w:marBottom w:val="0"/>
      <w:divBdr>
        <w:top w:val="none" w:sz="0" w:space="0" w:color="auto"/>
        <w:left w:val="none" w:sz="0" w:space="0" w:color="auto"/>
        <w:bottom w:val="none" w:sz="0" w:space="0" w:color="auto"/>
        <w:right w:val="none" w:sz="0" w:space="0" w:color="auto"/>
      </w:divBdr>
    </w:div>
    <w:div w:id="225845956">
      <w:bodyDiv w:val="1"/>
      <w:marLeft w:val="0"/>
      <w:marRight w:val="0"/>
      <w:marTop w:val="0"/>
      <w:marBottom w:val="0"/>
      <w:divBdr>
        <w:top w:val="none" w:sz="0" w:space="0" w:color="auto"/>
        <w:left w:val="none" w:sz="0" w:space="0" w:color="auto"/>
        <w:bottom w:val="none" w:sz="0" w:space="0" w:color="auto"/>
        <w:right w:val="none" w:sz="0" w:space="0" w:color="auto"/>
      </w:divBdr>
    </w:div>
    <w:div w:id="237521463">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18462136">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439969">
      <w:bodyDiv w:val="1"/>
      <w:marLeft w:val="0"/>
      <w:marRight w:val="0"/>
      <w:marTop w:val="0"/>
      <w:marBottom w:val="0"/>
      <w:divBdr>
        <w:top w:val="none" w:sz="0" w:space="0" w:color="auto"/>
        <w:left w:val="none" w:sz="0" w:space="0" w:color="auto"/>
        <w:bottom w:val="none" w:sz="0" w:space="0" w:color="auto"/>
        <w:right w:val="none" w:sz="0" w:space="0" w:color="auto"/>
      </w:divBdr>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39945">
      <w:bodyDiv w:val="1"/>
      <w:marLeft w:val="0"/>
      <w:marRight w:val="0"/>
      <w:marTop w:val="0"/>
      <w:marBottom w:val="0"/>
      <w:divBdr>
        <w:top w:val="none" w:sz="0" w:space="0" w:color="auto"/>
        <w:left w:val="none" w:sz="0" w:space="0" w:color="auto"/>
        <w:bottom w:val="none" w:sz="0" w:space="0" w:color="auto"/>
        <w:right w:val="none" w:sz="0" w:space="0" w:color="auto"/>
      </w:divBdr>
      <w:divsChild>
        <w:div w:id="1063794762">
          <w:marLeft w:val="0"/>
          <w:marRight w:val="0"/>
          <w:marTop w:val="0"/>
          <w:marBottom w:val="0"/>
          <w:divBdr>
            <w:top w:val="none" w:sz="0" w:space="0" w:color="auto"/>
            <w:left w:val="none" w:sz="0" w:space="0" w:color="auto"/>
            <w:bottom w:val="none" w:sz="0" w:space="0" w:color="auto"/>
            <w:right w:val="none" w:sz="0" w:space="0" w:color="auto"/>
          </w:divBdr>
          <w:divsChild>
            <w:div w:id="1242956108">
              <w:marLeft w:val="0"/>
              <w:marRight w:val="0"/>
              <w:marTop w:val="0"/>
              <w:marBottom w:val="600"/>
              <w:divBdr>
                <w:top w:val="none" w:sz="0" w:space="0" w:color="auto"/>
                <w:left w:val="none" w:sz="0" w:space="0" w:color="auto"/>
                <w:bottom w:val="none" w:sz="0" w:space="0" w:color="auto"/>
                <w:right w:val="none" w:sz="0" w:space="0" w:color="auto"/>
              </w:divBdr>
              <w:divsChild>
                <w:div w:id="1376275260">
                  <w:marLeft w:val="0"/>
                  <w:marRight w:val="0"/>
                  <w:marTop w:val="0"/>
                  <w:marBottom w:val="0"/>
                  <w:divBdr>
                    <w:top w:val="none" w:sz="0" w:space="0" w:color="auto"/>
                    <w:left w:val="none" w:sz="0" w:space="0" w:color="auto"/>
                    <w:bottom w:val="none" w:sz="0" w:space="0" w:color="auto"/>
                    <w:right w:val="none" w:sz="0" w:space="0" w:color="auto"/>
                  </w:divBdr>
                  <w:divsChild>
                    <w:div w:id="1681660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3935911">
      <w:bodyDiv w:val="1"/>
      <w:marLeft w:val="0"/>
      <w:marRight w:val="0"/>
      <w:marTop w:val="0"/>
      <w:marBottom w:val="0"/>
      <w:divBdr>
        <w:top w:val="none" w:sz="0" w:space="0" w:color="auto"/>
        <w:left w:val="none" w:sz="0" w:space="0" w:color="auto"/>
        <w:bottom w:val="none" w:sz="0" w:space="0" w:color="auto"/>
        <w:right w:val="none" w:sz="0" w:space="0" w:color="auto"/>
      </w:divBdr>
    </w:div>
    <w:div w:id="442313000">
      <w:bodyDiv w:val="1"/>
      <w:marLeft w:val="0"/>
      <w:marRight w:val="0"/>
      <w:marTop w:val="0"/>
      <w:marBottom w:val="0"/>
      <w:divBdr>
        <w:top w:val="none" w:sz="0" w:space="0" w:color="auto"/>
        <w:left w:val="none" w:sz="0" w:space="0" w:color="auto"/>
        <w:bottom w:val="none" w:sz="0" w:space="0" w:color="auto"/>
        <w:right w:val="none" w:sz="0" w:space="0" w:color="auto"/>
      </w:divBdr>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497621855">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663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9358676">
      <w:bodyDiv w:val="1"/>
      <w:marLeft w:val="0"/>
      <w:marRight w:val="0"/>
      <w:marTop w:val="0"/>
      <w:marBottom w:val="0"/>
      <w:divBdr>
        <w:top w:val="none" w:sz="0" w:space="0" w:color="auto"/>
        <w:left w:val="none" w:sz="0" w:space="0" w:color="auto"/>
        <w:bottom w:val="none" w:sz="0" w:space="0" w:color="auto"/>
        <w:right w:val="none" w:sz="0" w:space="0" w:color="auto"/>
      </w:divBdr>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25041238">
      <w:bodyDiv w:val="1"/>
      <w:marLeft w:val="0"/>
      <w:marRight w:val="0"/>
      <w:marTop w:val="0"/>
      <w:marBottom w:val="0"/>
      <w:divBdr>
        <w:top w:val="none" w:sz="0" w:space="0" w:color="auto"/>
        <w:left w:val="none" w:sz="0" w:space="0" w:color="auto"/>
        <w:bottom w:val="none" w:sz="0" w:space="0" w:color="auto"/>
        <w:right w:val="none" w:sz="0" w:space="0" w:color="auto"/>
      </w:divBdr>
    </w:div>
    <w:div w:id="627511756">
      <w:bodyDiv w:val="1"/>
      <w:marLeft w:val="0"/>
      <w:marRight w:val="0"/>
      <w:marTop w:val="0"/>
      <w:marBottom w:val="0"/>
      <w:divBdr>
        <w:top w:val="none" w:sz="0" w:space="0" w:color="auto"/>
        <w:left w:val="none" w:sz="0" w:space="0" w:color="auto"/>
        <w:bottom w:val="none" w:sz="0" w:space="0" w:color="auto"/>
        <w:right w:val="none" w:sz="0" w:space="0" w:color="auto"/>
      </w:divBdr>
      <w:divsChild>
        <w:div w:id="1883321719">
          <w:marLeft w:val="0"/>
          <w:marRight w:val="0"/>
          <w:marTop w:val="0"/>
          <w:marBottom w:val="0"/>
          <w:divBdr>
            <w:top w:val="none" w:sz="0" w:space="0" w:color="auto"/>
            <w:left w:val="none" w:sz="0" w:space="0" w:color="auto"/>
            <w:bottom w:val="none" w:sz="0" w:space="0" w:color="auto"/>
            <w:right w:val="none" w:sz="0" w:space="0" w:color="auto"/>
          </w:divBdr>
        </w:div>
      </w:divsChild>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66786596">
      <w:bodyDiv w:val="1"/>
      <w:marLeft w:val="0"/>
      <w:marRight w:val="0"/>
      <w:marTop w:val="0"/>
      <w:marBottom w:val="0"/>
      <w:divBdr>
        <w:top w:val="none" w:sz="0" w:space="0" w:color="auto"/>
        <w:left w:val="none" w:sz="0" w:space="0" w:color="auto"/>
        <w:bottom w:val="none" w:sz="0" w:space="0" w:color="auto"/>
        <w:right w:val="none" w:sz="0" w:space="0" w:color="auto"/>
      </w:divBdr>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796532068">
      <w:bodyDiv w:val="1"/>
      <w:marLeft w:val="0"/>
      <w:marRight w:val="0"/>
      <w:marTop w:val="0"/>
      <w:marBottom w:val="0"/>
      <w:divBdr>
        <w:top w:val="none" w:sz="0" w:space="0" w:color="auto"/>
        <w:left w:val="none" w:sz="0" w:space="0" w:color="auto"/>
        <w:bottom w:val="none" w:sz="0" w:space="0" w:color="auto"/>
        <w:right w:val="none" w:sz="0" w:space="0" w:color="auto"/>
      </w:divBdr>
    </w:div>
    <w:div w:id="817301796">
      <w:bodyDiv w:val="1"/>
      <w:marLeft w:val="0"/>
      <w:marRight w:val="0"/>
      <w:marTop w:val="0"/>
      <w:marBottom w:val="0"/>
      <w:divBdr>
        <w:top w:val="none" w:sz="0" w:space="0" w:color="auto"/>
        <w:left w:val="none" w:sz="0" w:space="0" w:color="auto"/>
        <w:bottom w:val="none" w:sz="0" w:space="0" w:color="auto"/>
        <w:right w:val="none" w:sz="0" w:space="0" w:color="auto"/>
      </w:divBdr>
    </w:div>
    <w:div w:id="824706757">
      <w:bodyDiv w:val="1"/>
      <w:marLeft w:val="0"/>
      <w:marRight w:val="0"/>
      <w:marTop w:val="0"/>
      <w:marBottom w:val="0"/>
      <w:divBdr>
        <w:top w:val="none" w:sz="0" w:space="0" w:color="auto"/>
        <w:left w:val="none" w:sz="0" w:space="0" w:color="auto"/>
        <w:bottom w:val="none" w:sz="0" w:space="0" w:color="auto"/>
        <w:right w:val="none" w:sz="0" w:space="0" w:color="auto"/>
      </w:divBdr>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75699895">
      <w:bodyDiv w:val="1"/>
      <w:marLeft w:val="0"/>
      <w:marRight w:val="0"/>
      <w:marTop w:val="0"/>
      <w:marBottom w:val="0"/>
      <w:divBdr>
        <w:top w:val="none" w:sz="0" w:space="0" w:color="auto"/>
        <w:left w:val="none" w:sz="0" w:space="0" w:color="auto"/>
        <w:bottom w:val="none" w:sz="0" w:space="0" w:color="auto"/>
        <w:right w:val="none" w:sz="0" w:space="0" w:color="auto"/>
      </w:divBdr>
    </w:div>
    <w:div w:id="877475580">
      <w:bodyDiv w:val="1"/>
      <w:marLeft w:val="0"/>
      <w:marRight w:val="0"/>
      <w:marTop w:val="0"/>
      <w:marBottom w:val="0"/>
      <w:divBdr>
        <w:top w:val="none" w:sz="0" w:space="0" w:color="auto"/>
        <w:left w:val="none" w:sz="0" w:space="0" w:color="auto"/>
        <w:bottom w:val="none" w:sz="0" w:space="0" w:color="auto"/>
        <w:right w:val="none" w:sz="0" w:space="0" w:color="auto"/>
      </w:divBdr>
      <w:divsChild>
        <w:div w:id="676690827">
          <w:marLeft w:val="0"/>
          <w:marRight w:val="0"/>
          <w:marTop w:val="0"/>
          <w:marBottom w:val="0"/>
          <w:divBdr>
            <w:top w:val="none" w:sz="0" w:space="0" w:color="auto"/>
            <w:left w:val="none" w:sz="0" w:space="0" w:color="auto"/>
            <w:bottom w:val="none" w:sz="0" w:space="0" w:color="auto"/>
            <w:right w:val="none" w:sz="0" w:space="0" w:color="auto"/>
          </w:divBdr>
        </w:div>
      </w:divsChild>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21836647">
      <w:bodyDiv w:val="1"/>
      <w:marLeft w:val="0"/>
      <w:marRight w:val="0"/>
      <w:marTop w:val="0"/>
      <w:marBottom w:val="0"/>
      <w:divBdr>
        <w:top w:val="none" w:sz="0" w:space="0" w:color="auto"/>
        <w:left w:val="none" w:sz="0" w:space="0" w:color="auto"/>
        <w:bottom w:val="none" w:sz="0" w:space="0" w:color="auto"/>
        <w:right w:val="none" w:sz="0" w:space="0" w:color="auto"/>
      </w:divBdr>
    </w:div>
    <w:div w:id="942999339">
      <w:bodyDiv w:val="1"/>
      <w:marLeft w:val="0"/>
      <w:marRight w:val="0"/>
      <w:marTop w:val="0"/>
      <w:marBottom w:val="0"/>
      <w:divBdr>
        <w:top w:val="none" w:sz="0" w:space="0" w:color="auto"/>
        <w:left w:val="none" w:sz="0" w:space="0" w:color="auto"/>
        <w:bottom w:val="none" w:sz="0" w:space="0" w:color="auto"/>
        <w:right w:val="none" w:sz="0" w:space="0" w:color="auto"/>
      </w:divBdr>
    </w:div>
    <w:div w:id="947128798">
      <w:bodyDiv w:val="1"/>
      <w:marLeft w:val="0"/>
      <w:marRight w:val="0"/>
      <w:marTop w:val="0"/>
      <w:marBottom w:val="0"/>
      <w:divBdr>
        <w:top w:val="none" w:sz="0" w:space="0" w:color="auto"/>
        <w:left w:val="none" w:sz="0" w:space="0" w:color="auto"/>
        <w:bottom w:val="none" w:sz="0" w:space="0" w:color="auto"/>
        <w:right w:val="none" w:sz="0" w:space="0" w:color="auto"/>
      </w:divBdr>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057822900">
      <w:bodyDiv w:val="1"/>
      <w:marLeft w:val="0"/>
      <w:marRight w:val="0"/>
      <w:marTop w:val="0"/>
      <w:marBottom w:val="0"/>
      <w:divBdr>
        <w:top w:val="none" w:sz="0" w:space="0" w:color="auto"/>
        <w:left w:val="none" w:sz="0" w:space="0" w:color="auto"/>
        <w:bottom w:val="none" w:sz="0" w:space="0" w:color="auto"/>
        <w:right w:val="none" w:sz="0" w:space="0" w:color="auto"/>
      </w:divBdr>
    </w:div>
    <w:div w:id="1082919498">
      <w:bodyDiv w:val="1"/>
      <w:marLeft w:val="0"/>
      <w:marRight w:val="0"/>
      <w:marTop w:val="0"/>
      <w:marBottom w:val="0"/>
      <w:divBdr>
        <w:top w:val="none" w:sz="0" w:space="0" w:color="auto"/>
        <w:left w:val="none" w:sz="0" w:space="0" w:color="auto"/>
        <w:bottom w:val="none" w:sz="0" w:space="0" w:color="auto"/>
        <w:right w:val="none" w:sz="0" w:space="0" w:color="auto"/>
      </w:divBdr>
    </w:div>
    <w:div w:id="1147093345">
      <w:bodyDiv w:val="1"/>
      <w:marLeft w:val="0"/>
      <w:marRight w:val="0"/>
      <w:marTop w:val="0"/>
      <w:marBottom w:val="0"/>
      <w:divBdr>
        <w:top w:val="none" w:sz="0" w:space="0" w:color="auto"/>
        <w:left w:val="none" w:sz="0" w:space="0" w:color="auto"/>
        <w:bottom w:val="none" w:sz="0" w:space="0" w:color="auto"/>
        <w:right w:val="none" w:sz="0" w:space="0" w:color="auto"/>
      </w:divBdr>
    </w:div>
    <w:div w:id="1152798736">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1403301">
      <w:bodyDiv w:val="1"/>
      <w:marLeft w:val="0"/>
      <w:marRight w:val="0"/>
      <w:marTop w:val="0"/>
      <w:marBottom w:val="0"/>
      <w:divBdr>
        <w:top w:val="none" w:sz="0" w:space="0" w:color="auto"/>
        <w:left w:val="none" w:sz="0" w:space="0" w:color="auto"/>
        <w:bottom w:val="none" w:sz="0" w:space="0" w:color="auto"/>
        <w:right w:val="none" w:sz="0" w:space="0" w:color="auto"/>
      </w:divBdr>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354071031">
      <w:bodyDiv w:val="1"/>
      <w:marLeft w:val="0"/>
      <w:marRight w:val="0"/>
      <w:marTop w:val="0"/>
      <w:marBottom w:val="0"/>
      <w:divBdr>
        <w:top w:val="none" w:sz="0" w:space="0" w:color="auto"/>
        <w:left w:val="none" w:sz="0" w:space="0" w:color="auto"/>
        <w:bottom w:val="none" w:sz="0" w:space="0" w:color="auto"/>
        <w:right w:val="none" w:sz="0" w:space="0" w:color="auto"/>
      </w:divBdr>
    </w:div>
    <w:div w:id="1405958567">
      <w:bodyDiv w:val="1"/>
      <w:marLeft w:val="0"/>
      <w:marRight w:val="0"/>
      <w:marTop w:val="0"/>
      <w:marBottom w:val="0"/>
      <w:divBdr>
        <w:top w:val="none" w:sz="0" w:space="0" w:color="auto"/>
        <w:left w:val="none" w:sz="0" w:space="0" w:color="auto"/>
        <w:bottom w:val="none" w:sz="0" w:space="0" w:color="auto"/>
        <w:right w:val="none" w:sz="0" w:space="0" w:color="auto"/>
      </w:divBdr>
    </w:div>
    <w:div w:id="1408461603">
      <w:bodyDiv w:val="1"/>
      <w:marLeft w:val="0"/>
      <w:marRight w:val="0"/>
      <w:marTop w:val="0"/>
      <w:marBottom w:val="0"/>
      <w:divBdr>
        <w:top w:val="none" w:sz="0" w:space="0" w:color="auto"/>
        <w:left w:val="none" w:sz="0" w:space="0" w:color="auto"/>
        <w:bottom w:val="none" w:sz="0" w:space="0" w:color="auto"/>
        <w:right w:val="none" w:sz="0" w:space="0" w:color="auto"/>
      </w:divBdr>
    </w:div>
    <w:div w:id="1432895491">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61612619">
      <w:bodyDiv w:val="1"/>
      <w:marLeft w:val="0"/>
      <w:marRight w:val="0"/>
      <w:marTop w:val="0"/>
      <w:marBottom w:val="0"/>
      <w:divBdr>
        <w:top w:val="none" w:sz="0" w:space="0" w:color="auto"/>
        <w:left w:val="none" w:sz="0" w:space="0" w:color="auto"/>
        <w:bottom w:val="none" w:sz="0" w:space="0" w:color="auto"/>
        <w:right w:val="none" w:sz="0" w:space="0" w:color="auto"/>
      </w:divBdr>
      <w:divsChild>
        <w:div w:id="2076925300">
          <w:marLeft w:val="0"/>
          <w:marRight w:val="0"/>
          <w:marTop w:val="0"/>
          <w:marBottom w:val="0"/>
          <w:divBdr>
            <w:top w:val="none" w:sz="0" w:space="0" w:color="auto"/>
            <w:left w:val="none" w:sz="0" w:space="0" w:color="auto"/>
            <w:bottom w:val="none" w:sz="0" w:space="0" w:color="auto"/>
            <w:right w:val="none" w:sz="0" w:space="0" w:color="auto"/>
          </w:divBdr>
        </w:div>
      </w:divsChild>
    </w:div>
    <w:div w:id="1466773610">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483739077">
      <w:bodyDiv w:val="1"/>
      <w:marLeft w:val="0"/>
      <w:marRight w:val="0"/>
      <w:marTop w:val="0"/>
      <w:marBottom w:val="0"/>
      <w:divBdr>
        <w:top w:val="none" w:sz="0" w:space="0" w:color="auto"/>
        <w:left w:val="none" w:sz="0" w:space="0" w:color="auto"/>
        <w:bottom w:val="none" w:sz="0" w:space="0" w:color="auto"/>
        <w:right w:val="none" w:sz="0" w:space="0" w:color="auto"/>
      </w:divBdr>
    </w:div>
    <w:div w:id="149075495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74316888">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24340094">
      <w:bodyDiv w:val="1"/>
      <w:marLeft w:val="0"/>
      <w:marRight w:val="0"/>
      <w:marTop w:val="0"/>
      <w:marBottom w:val="0"/>
      <w:divBdr>
        <w:top w:val="none" w:sz="0" w:space="0" w:color="auto"/>
        <w:left w:val="none" w:sz="0" w:space="0" w:color="auto"/>
        <w:bottom w:val="none" w:sz="0" w:space="0" w:color="auto"/>
        <w:right w:val="none" w:sz="0" w:space="0" w:color="auto"/>
      </w:divBdr>
      <w:divsChild>
        <w:div w:id="775097464">
          <w:marLeft w:val="0"/>
          <w:marRight w:val="0"/>
          <w:marTop w:val="0"/>
          <w:marBottom w:val="0"/>
          <w:divBdr>
            <w:top w:val="none" w:sz="0" w:space="0" w:color="auto"/>
            <w:left w:val="none" w:sz="0" w:space="0" w:color="auto"/>
            <w:bottom w:val="none" w:sz="0" w:space="0" w:color="auto"/>
            <w:right w:val="none" w:sz="0" w:space="0" w:color="auto"/>
          </w:divBdr>
          <w:divsChild>
            <w:div w:id="217546412">
              <w:marLeft w:val="0"/>
              <w:marRight w:val="0"/>
              <w:marTop w:val="0"/>
              <w:marBottom w:val="600"/>
              <w:divBdr>
                <w:top w:val="none" w:sz="0" w:space="0" w:color="auto"/>
                <w:left w:val="none" w:sz="0" w:space="0" w:color="auto"/>
                <w:bottom w:val="none" w:sz="0" w:space="0" w:color="auto"/>
                <w:right w:val="none" w:sz="0" w:space="0" w:color="auto"/>
              </w:divBdr>
              <w:divsChild>
                <w:div w:id="127672619">
                  <w:marLeft w:val="0"/>
                  <w:marRight w:val="0"/>
                  <w:marTop w:val="0"/>
                  <w:marBottom w:val="0"/>
                  <w:divBdr>
                    <w:top w:val="none" w:sz="0" w:space="0" w:color="auto"/>
                    <w:left w:val="none" w:sz="0" w:space="0" w:color="auto"/>
                    <w:bottom w:val="none" w:sz="0" w:space="0" w:color="auto"/>
                    <w:right w:val="none" w:sz="0" w:space="0" w:color="auto"/>
                  </w:divBdr>
                  <w:divsChild>
                    <w:div w:id="208306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42727679">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36079506">
      <w:bodyDiv w:val="1"/>
      <w:marLeft w:val="0"/>
      <w:marRight w:val="0"/>
      <w:marTop w:val="0"/>
      <w:marBottom w:val="0"/>
      <w:divBdr>
        <w:top w:val="none" w:sz="0" w:space="0" w:color="auto"/>
        <w:left w:val="none" w:sz="0" w:space="0" w:color="auto"/>
        <w:bottom w:val="none" w:sz="0" w:space="0" w:color="auto"/>
        <w:right w:val="none" w:sz="0" w:space="0" w:color="auto"/>
      </w:divBdr>
    </w:div>
    <w:div w:id="1753818679">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12821464">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66556888">
      <w:bodyDiv w:val="1"/>
      <w:marLeft w:val="0"/>
      <w:marRight w:val="0"/>
      <w:marTop w:val="0"/>
      <w:marBottom w:val="0"/>
      <w:divBdr>
        <w:top w:val="none" w:sz="0" w:space="0" w:color="auto"/>
        <w:left w:val="none" w:sz="0" w:space="0" w:color="auto"/>
        <w:bottom w:val="none" w:sz="0" w:space="0" w:color="auto"/>
        <w:right w:val="none" w:sz="0" w:space="0" w:color="auto"/>
      </w:divBdr>
      <w:divsChild>
        <w:div w:id="605774197">
          <w:marLeft w:val="0"/>
          <w:marRight w:val="0"/>
          <w:marTop w:val="0"/>
          <w:marBottom w:val="0"/>
          <w:divBdr>
            <w:top w:val="none" w:sz="0" w:space="0" w:color="auto"/>
            <w:left w:val="none" w:sz="0" w:space="0" w:color="auto"/>
            <w:bottom w:val="none" w:sz="0" w:space="0" w:color="auto"/>
            <w:right w:val="none" w:sz="0" w:space="0" w:color="auto"/>
          </w:divBdr>
        </w:div>
      </w:divsChild>
    </w:div>
    <w:div w:id="1870561161">
      <w:bodyDiv w:val="1"/>
      <w:marLeft w:val="0"/>
      <w:marRight w:val="0"/>
      <w:marTop w:val="0"/>
      <w:marBottom w:val="0"/>
      <w:divBdr>
        <w:top w:val="none" w:sz="0" w:space="0" w:color="auto"/>
        <w:left w:val="none" w:sz="0" w:space="0" w:color="auto"/>
        <w:bottom w:val="none" w:sz="0" w:space="0" w:color="auto"/>
        <w:right w:val="none" w:sz="0" w:space="0" w:color="auto"/>
      </w:divBdr>
      <w:divsChild>
        <w:div w:id="779180061">
          <w:marLeft w:val="0"/>
          <w:marRight w:val="0"/>
          <w:marTop w:val="0"/>
          <w:marBottom w:val="0"/>
          <w:divBdr>
            <w:top w:val="none" w:sz="0" w:space="0" w:color="auto"/>
            <w:left w:val="none" w:sz="0" w:space="0" w:color="auto"/>
            <w:bottom w:val="none" w:sz="0" w:space="0" w:color="auto"/>
            <w:right w:val="none" w:sz="0" w:space="0" w:color="auto"/>
          </w:divBdr>
          <w:divsChild>
            <w:div w:id="1117213876">
              <w:marLeft w:val="0"/>
              <w:marRight w:val="0"/>
              <w:marTop w:val="0"/>
              <w:marBottom w:val="600"/>
              <w:divBdr>
                <w:top w:val="none" w:sz="0" w:space="0" w:color="auto"/>
                <w:left w:val="none" w:sz="0" w:space="0" w:color="auto"/>
                <w:bottom w:val="none" w:sz="0" w:space="0" w:color="auto"/>
                <w:right w:val="none" w:sz="0" w:space="0" w:color="auto"/>
              </w:divBdr>
              <w:divsChild>
                <w:div w:id="1063678092">
                  <w:marLeft w:val="0"/>
                  <w:marRight w:val="0"/>
                  <w:marTop w:val="0"/>
                  <w:marBottom w:val="0"/>
                  <w:divBdr>
                    <w:top w:val="none" w:sz="0" w:space="0" w:color="auto"/>
                    <w:left w:val="none" w:sz="0" w:space="0" w:color="auto"/>
                    <w:bottom w:val="none" w:sz="0" w:space="0" w:color="auto"/>
                    <w:right w:val="none" w:sz="0" w:space="0" w:color="auto"/>
                  </w:divBdr>
                  <w:divsChild>
                    <w:div w:id="80570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2539">
      <w:bodyDiv w:val="1"/>
      <w:marLeft w:val="0"/>
      <w:marRight w:val="0"/>
      <w:marTop w:val="0"/>
      <w:marBottom w:val="0"/>
      <w:divBdr>
        <w:top w:val="none" w:sz="0" w:space="0" w:color="auto"/>
        <w:left w:val="none" w:sz="0" w:space="0" w:color="auto"/>
        <w:bottom w:val="none" w:sz="0" w:space="0" w:color="auto"/>
        <w:right w:val="none" w:sz="0" w:space="0" w:color="auto"/>
      </w:divBdr>
      <w:divsChild>
        <w:div w:id="4942608">
          <w:marLeft w:val="0"/>
          <w:marRight w:val="0"/>
          <w:marTop w:val="0"/>
          <w:marBottom w:val="0"/>
          <w:divBdr>
            <w:top w:val="none" w:sz="0" w:space="0" w:color="auto"/>
            <w:left w:val="none" w:sz="0" w:space="0" w:color="auto"/>
            <w:bottom w:val="none" w:sz="0" w:space="0" w:color="auto"/>
            <w:right w:val="none" w:sz="0" w:space="0" w:color="auto"/>
          </w:divBdr>
        </w:div>
      </w:divsChild>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087801204">
      <w:bodyDiv w:val="1"/>
      <w:marLeft w:val="0"/>
      <w:marRight w:val="0"/>
      <w:marTop w:val="0"/>
      <w:marBottom w:val="0"/>
      <w:divBdr>
        <w:top w:val="none" w:sz="0" w:space="0" w:color="auto"/>
        <w:left w:val="none" w:sz="0" w:space="0" w:color="auto"/>
        <w:bottom w:val="none" w:sz="0" w:space="0" w:color="auto"/>
        <w:right w:val="none" w:sz="0" w:space="0" w:color="auto"/>
      </w:divBdr>
      <w:divsChild>
        <w:div w:id="609629825">
          <w:marLeft w:val="0"/>
          <w:marRight w:val="0"/>
          <w:marTop w:val="0"/>
          <w:marBottom w:val="0"/>
          <w:divBdr>
            <w:top w:val="none" w:sz="0" w:space="0" w:color="auto"/>
            <w:left w:val="none" w:sz="0" w:space="0" w:color="auto"/>
            <w:bottom w:val="none" w:sz="0" w:space="0" w:color="auto"/>
            <w:right w:val="none" w:sz="0" w:space="0" w:color="auto"/>
          </w:divBdr>
          <w:divsChild>
            <w:div w:id="1906067418">
              <w:marLeft w:val="0"/>
              <w:marRight w:val="0"/>
              <w:marTop w:val="0"/>
              <w:marBottom w:val="0"/>
              <w:divBdr>
                <w:top w:val="none" w:sz="0" w:space="0" w:color="auto"/>
                <w:left w:val="none" w:sz="0" w:space="0" w:color="auto"/>
                <w:bottom w:val="none" w:sz="0" w:space="0" w:color="auto"/>
                <w:right w:val="none" w:sz="0" w:space="0" w:color="auto"/>
              </w:divBdr>
              <w:divsChild>
                <w:div w:id="72792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FD106F-89F4-4056-B3BE-3E5787991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387</Words>
  <Characters>2211</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2593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Понедельникова Татьяна Анатольевна</cp:lastModifiedBy>
  <cp:revision>4</cp:revision>
  <cp:lastPrinted>2022-11-15T06:36:00Z</cp:lastPrinted>
  <dcterms:created xsi:type="dcterms:W3CDTF">2024-04-17T04:05:00Z</dcterms:created>
  <dcterms:modified xsi:type="dcterms:W3CDTF">2024-04-18T01:43:00Z</dcterms:modified>
</cp:coreProperties>
</file>