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638C4">
        <w:rPr>
          <w:b/>
          <w:bCs/>
        </w:rPr>
        <w:t>2</w:t>
      </w:r>
      <w:r w:rsidR="00BD2E5C">
        <w:rPr>
          <w:b/>
          <w:bCs/>
        </w:rPr>
        <w:t>9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75BB3" w:rsidRPr="00D75BB3" w:rsidRDefault="00D75BB3" w:rsidP="00D75BB3">
      <w:pPr>
        <w:rPr>
          <w:b/>
          <w:sz w:val="26"/>
          <w:szCs w:val="26"/>
        </w:rPr>
      </w:pPr>
      <w:r w:rsidRPr="00D75BB3">
        <w:rPr>
          <w:b/>
          <w:sz w:val="26"/>
          <w:szCs w:val="26"/>
        </w:rPr>
        <w:t>Отделение СФР по Новосибирской области вручило специализированн</w:t>
      </w:r>
      <w:r w:rsidR="00BD2E5C">
        <w:rPr>
          <w:b/>
          <w:sz w:val="26"/>
          <w:szCs w:val="26"/>
        </w:rPr>
        <w:t>ые автомобили еще 10-ти новосибирцам</w:t>
      </w:r>
    </w:p>
    <w:p w:rsidR="00F638C4" w:rsidRPr="00115606" w:rsidRDefault="00F638C4" w:rsidP="00F638C4">
      <w:pPr>
        <w:ind w:firstLine="567"/>
        <w:jc w:val="both"/>
        <w:rPr>
          <w:sz w:val="12"/>
          <w:szCs w:val="12"/>
        </w:rPr>
      </w:pPr>
    </w:p>
    <w:p w:rsidR="00D75BB3" w:rsidRPr="00D75BB3" w:rsidRDefault="00D75BB3" w:rsidP="00D75BB3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75BB3">
        <w:rPr>
          <w:b/>
          <w:i/>
          <w:sz w:val="26"/>
          <w:szCs w:val="26"/>
        </w:rPr>
        <w:t xml:space="preserve">В предновогодние дни состоялась передача </w:t>
      </w:r>
      <w:r>
        <w:rPr>
          <w:b/>
          <w:i/>
          <w:sz w:val="26"/>
          <w:szCs w:val="26"/>
        </w:rPr>
        <w:t xml:space="preserve">10 </w:t>
      </w:r>
      <w:r w:rsidRPr="00D75BB3">
        <w:rPr>
          <w:b/>
          <w:i/>
          <w:sz w:val="26"/>
          <w:szCs w:val="26"/>
        </w:rPr>
        <w:t xml:space="preserve">автомобилей жителям региона, пострадавшим на производстве и нуждающимся по заключению </w:t>
      </w:r>
      <w:r w:rsidR="00BD2E5C">
        <w:rPr>
          <w:b/>
          <w:i/>
          <w:sz w:val="26"/>
          <w:szCs w:val="26"/>
        </w:rPr>
        <w:t xml:space="preserve">МСЭ в </w:t>
      </w:r>
      <w:r w:rsidRPr="00D75BB3">
        <w:rPr>
          <w:b/>
          <w:i/>
          <w:sz w:val="26"/>
          <w:szCs w:val="26"/>
        </w:rPr>
        <w:t xml:space="preserve"> адаптированном под их нужды автотранспорте. </w:t>
      </w:r>
      <w:r>
        <w:rPr>
          <w:b/>
          <w:i/>
          <w:sz w:val="26"/>
          <w:szCs w:val="26"/>
        </w:rPr>
        <w:t xml:space="preserve">Ключи от новых автомобилей вручил управляющий Отделением СФР по Новосибирской области Александр </w:t>
      </w:r>
      <w:proofErr w:type="spellStart"/>
      <w:r>
        <w:rPr>
          <w:b/>
          <w:i/>
          <w:sz w:val="26"/>
          <w:szCs w:val="26"/>
        </w:rPr>
        <w:t>Терепа</w:t>
      </w:r>
      <w:proofErr w:type="spellEnd"/>
      <w:r>
        <w:rPr>
          <w:b/>
          <w:i/>
          <w:sz w:val="26"/>
          <w:szCs w:val="26"/>
        </w:rPr>
        <w:t xml:space="preserve">. </w:t>
      </w:r>
      <w:r w:rsidRPr="00D75BB3">
        <w:rPr>
          <w:b/>
          <w:i/>
          <w:sz w:val="26"/>
          <w:szCs w:val="26"/>
        </w:rPr>
        <w:t xml:space="preserve"> </w:t>
      </w:r>
    </w:p>
    <w:p w:rsidR="00D75BB3" w:rsidRPr="00D75BB3" w:rsidRDefault="00D75BB3" w:rsidP="00D75BB3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D75BB3" w:rsidRDefault="00D75BB3" w:rsidP="00D75BB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sz w:val="26"/>
          <w:szCs w:val="26"/>
        </w:rPr>
        <w:t>В рамках обязательного социального страхования от несчастных случаев на производстве граждане, пострадавшие в результате травмы на рабочем месте, имеют право на целый ряд мер госуд</w:t>
      </w:r>
      <w:r>
        <w:rPr>
          <w:sz w:val="26"/>
          <w:szCs w:val="26"/>
        </w:rPr>
        <w:t xml:space="preserve">арственной социальной поддержки. </w:t>
      </w:r>
      <w:r w:rsidRPr="00B06353">
        <w:rPr>
          <w:sz w:val="26"/>
          <w:szCs w:val="26"/>
        </w:rPr>
        <w:t>Один из видов такой реабилитации - обеспечение пострадавших работников транспортными средствами (автомобилями) в нужно</w:t>
      </w:r>
      <w:r>
        <w:rPr>
          <w:sz w:val="26"/>
          <w:szCs w:val="26"/>
        </w:rPr>
        <w:t>й</w:t>
      </w:r>
      <w:r w:rsidRPr="00B06353">
        <w:rPr>
          <w:sz w:val="26"/>
          <w:szCs w:val="26"/>
        </w:rPr>
        <w:t xml:space="preserve"> им модификации. </w:t>
      </w:r>
    </w:p>
    <w:p w:rsidR="00D75BB3" w:rsidRDefault="00D75BB3" w:rsidP="00D75BB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i/>
          <w:sz w:val="26"/>
          <w:szCs w:val="26"/>
        </w:rPr>
        <w:t xml:space="preserve"> «</w:t>
      </w:r>
      <w:r w:rsidR="004473CF">
        <w:rPr>
          <w:i/>
          <w:sz w:val="26"/>
          <w:szCs w:val="26"/>
        </w:rPr>
        <w:t xml:space="preserve">Сегодня мы вручаем автомобили сразу 10-ти нашим землякам. </w:t>
      </w:r>
      <w:r w:rsidRPr="00B06353">
        <w:rPr>
          <w:i/>
          <w:sz w:val="26"/>
          <w:szCs w:val="26"/>
        </w:rPr>
        <w:t>Эти автомобили</w:t>
      </w:r>
      <w:r w:rsidR="004473CF">
        <w:rPr>
          <w:i/>
          <w:sz w:val="26"/>
          <w:szCs w:val="26"/>
        </w:rPr>
        <w:t xml:space="preserve"> </w:t>
      </w:r>
      <w:r w:rsidRPr="00B06353">
        <w:rPr>
          <w:i/>
          <w:sz w:val="26"/>
          <w:szCs w:val="26"/>
        </w:rPr>
        <w:t>призваны компенсировать ограничения способности к передвижению, способствуют медицинской реабилитации, социальной и професси</w:t>
      </w:r>
      <w:r w:rsidR="004473CF">
        <w:rPr>
          <w:i/>
          <w:sz w:val="26"/>
          <w:szCs w:val="26"/>
        </w:rPr>
        <w:t>ональной адаптации. Такая  гос</w:t>
      </w:r>
      <w:r w:rsidRPr="00B06353">
        <w:rPr>
          <w:i/>
          <w:sz w:val="26"/>
          <w:szCs w:val="26"/>
        </w:rPr>
        <w:t xml:space="preserve">поддержка помогает гражданам, получившим  производственную травму, продолжать вести активный образ жизни и облегчает решение многих </w:t>
      </w:r>
      <w:r>
        <w:rPr>
          <w:i/>
          <w:sz w:val="26"/>
          <w:szCs w:val="26"/>
        </w:rPr>
        <w:t>жизненных</w:t>
      </w:r>
      <w:r w:rsidRPr="00B06353">
        <w:rPr>
          <w:i/>
          <w:sz w:val="26"/>
          <w:szCs w:val="26"/>
        </w:rPr>
        <w:t xml:space="preserve"> вопросов»,</w:t>
      </w:r>
      <w:r>
        <w:rPr>
          <w:sz w:val="26"/>
          <w:szCs w:val="26"/>
        </w:rPr>
        <w:t xml:space="preserve"> - отметил управляющий отделением СФР по Новосибирской области Александр </w:t>
      </w:r>
      <w:proofErr w:type="spellStart"/>
      <w:r>
        <w:rPr>
          <w:sz w:val="26"/>
          <w:szCs w:val="26"/>
        </w:rPr>
        <w:t>Терепа</w:t>
      </w:r>
      <w:proofErr w:type="spellEnd"/>
      <w:r w:rsidRPr="00B06353">
        <w:rPr>
          <w:sz w:val="26"/>
          <w:szCs w:val="26"/>
        </w:rPr>
        <w:t>.</w:t>
      </w:r>
    </w:p>
    <w:p w:rsidR="004A72EF" w:rsidRDefault="004473CF" w:rsidP="00D75BB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 не первое вручение специализированных автомобилей в текущем году – 1 марта владельцами таких авто, врученных Социальным фондом, уже стали 4 жителя региона. </w:t>
      </w:r>
      <w:r w:rsidR="00D75BB3" w:rsidRPr="00B06353">
        <w:rPr>
          <w:sz w:val="26"/>
          <w:szCs w:val="26"/>
        </w:rPr>
        <w:t xml:space="preserve">Право на обеспечение автомобилем имеют </w:t>
      </w:r>
      <w:r>
        <w:rPr>
          <w:sz w:val="26"/>
          <w:szCs w:val="26"/>
        </w:rPr>
        <w:t xml:space="preserve">граждане, получившие производственную травму, </w:t>
      </w:r>
      <w:r w:rsidR="00D75BB3" w:rsidRPr="00B06353">
        <w:rPr>
          <w:sz w:val="26"/>
          <w:szCs w:val="26"/>
        </w:rPr>
        <w:t xml:space="preserve">при наличии медицинских показаний, которые определяет учреждение </w:t>
      </w:r>
      <w:proofErr w:type="gramStart"/>
      <w:r w:rsidR="00D75BB3" w:rsidRPr="00B06353">
        <w:rPr>
          <w:sz w:val="26"/>
          <w:szCs w:val="26"/>
        </w:rPr>
        <w:t>медико-социальной</w:t>
      </w:r>
      <w:proofErr w:type="gramEnd"/>
      <w:r w:rsidR="00D75BB3" w:rsidRPr="00B06353">
        <w:rPr>
          <w:sz w:val="26"/>
          <w:szCs w:val="26"/>
        </w:rPr>
        <w:t xml:space="preserve"> экспертизы. Для</w:t>
      </w:r>
      <w:r w:rsidR="00BD2E5C">
        <w:rPr>
          <w:sz w:val="26"/>
          <w:szCs w:val="26"/>
        </w:rPr>
        <w:t xml:space="preserve"> получения такой гос</w:t>
      </w:r>
      <w:r w:rsidR="00D75BB3" w:rsidRPr="00B06353">
        <w:rPr>
          <w:sz w:val="26"/>
          <w:szCs w:val="26"/>
        </w:rPr>
        <w:t xml:space="preserve">поддержки достаточно подать после прохождения МСЭ заявление через портал </w:t>
      </w:r>
      <w:proofErr w:type="spellStart"/>
      <w:r w:rsidR="00D75BB3" w:rsidRPr="00B06353">
        <w:rPr>
          <w:sz w:val="26"/>
          <w:szCs w:val="26"/>
        </w:rPr>
        <w:t>госуслуг</w:t>
      </w:r>
      <w:proofErr w:type="spellEnd"/>
      <w:r w:rsidR="00D75BB3" w:rsidRPr="00B06353">
        <w:rPr>
          <w:sz w:val="26"/>
          <w:szCs w:val="26"/>
        </w:rPr>
        <w:t xml:space="preserve"> или клиентскую </w:t>
      </w:r>
      <w:r w:rsidR="00D75BB3" w:rsidRPr="000054FA">
        <w:rPr>
          <w:sz w:val="26"/>
          <w:szCs w:val="26"/>
        </w:rPr>
        <w:t xml:space="preserve">службу Социального фонда РФ. </w:t>
      </w:r>
    </w:p>
    <w:p w:rsidR="004A72EF" w:rsidRDefault="004A72EF" w:rsidP="00D75BB3">
      <w:pPr>
        <w:pStyle w:val="af7"/>
        <w:ind w:firstLine="567"/>
        <w:jc w:val="both"/>
        <w:rPr>
          <w:rStyle w:val="layout"/>
          <w:sz w:val="26"/>
          <w:szCs w:val="26"/>
        </w:rPr>
      </w:pPr>
      <w:r w:rsidRPr="004A72EF">
        <w:rPr>
          <w:sz w:val="26"/>
          <w:szCs w:val="26"/>
        </w:rPr>
        <w:t xml:space="preserve">Одним из получивших в предновогодние дни автомобиль стал Сергей Васильев. </w:t>
      </w:r>
      <w:r w:rsidRPr="004A72EF">
        <w:rPr>
          <w:rStyle w:val="layout"/>
          <w:sz w:val="26"/>
          <w:szCs w:val="26"/>
        </w:rPr>
        <w:t xml:space="preserve">Машину от Фонда он получает уже во второй раз. </w:t>
      </w:r>
      <w:r>
        <w:rPr>
          <w:rStyle w:val="layout"/>
          <w:sz w:val="26"/>
          <w:szCs w:val="26"/>
        </w:rPr>
        <w:t xml:space="preserve">«В сельской местности, где я живу, автомобиль – незаменимый помощник, - отметил Сергей Николаевич, - Хорошее дело делаете, полезное для людей. Нам это очень важно. Это значительно расширяет возможности людей с инвалидностью». </w:t>
      </w:r>
    </w:p>
    <w:p w:rsidR="00D75BB3" w:rsidRDefault="00BD2E5C" w:rsidP="00BD2E5C">
      <w:pPr>
        <w:ind w:firstLine="567"/>
        <w:jc w:val="both"/>
        <w:rPr>
          <w:sz w:val="26"/>
          <w:szCs w:val="26"/>
        </w:rPr>
      </w:pPr>
      <w:r w:rsidRPr="00BD2E5C">
        <w:rPr>
          <w:sz w:val="26"/>
          <w:szCs w:val="26"/>
        </w:rPr>
        <w:t xml:space="preserve">Социальный фонд предоставляет автомобили, которые становятся не просто средством передвижения, это возможность жить полноценной жизнью и быть мобильными, несмотря на все трудности. </w:t>
      </w:r>
      <w:bookmarkStart w:id="0" w:name="_GoBack"/>
      <w:bookmarkEnd w:id="0"/>
      <w:r w:rsidR="00D75BB3" w:rsidRPr="000054FA">
        <w:rPr>
          <w:sz w:val="26"/>
          <w:szCs w:val="26"/>
        </w:rPr>
        <w:t>Обеспечение транспортным средств</w:t>
      </w:r>
      <w:r w:rsidR="00933FAA">
        <w:rPr>
          <w:sz w:val="26"/>
          <w:szCs w:val="26"/>
        </w:rPr>
        <w:t>ом осуществляется 1 раз в 7 лет.</w:t>
      </w:r>
      <w:r w:rsidR="00D75BB3" w:rsidRPr="00B06353">
        <w:rPr>
          <w:sz w:val="26"/>
          <w:szCs w:val="26"/>
        </w:rPr>
        <w:t xml:space="preserve"> Всего за время действия Программы владельцами специализированных авто стали </w:t>
      </w:r>
      <w:r w:rsidR="00D75BB3">
        <w:rPr>
          <w:sz w:val="26"/>
          <w:szCs w:val="26"/>
        </w:rPr>
        <w:t xml:space="preserve">уже </w:t>
      </w:r>
      <w:r w:rsidR="00933FAA">
        <w:rPr>
          <w:sz w:val="26"/>
          <w:szCs w:val="26"/>
        </w:rPr>
        <w:t>37</w:t>
      </w:r>
      <w:r w:rsidR="0016229F">
        <w:rPr>
          <w:sz w:val="26"/>
          <w:szCs w:val="26"/>
        </w:rPr>
        <w:t>8</w:t>
      </w:r>
      <w:r w:rsidR="00D75BB3" w:rsidRPr="00B06353">
        <w:rPr>
          <w:sz w:val="26"/>
          <w:szCs w:val="26"/>
        </w:rPr>
        <w:t xml:space="preserve"> новосибирца.</w:t>
      </w:r>
      <w:r w:rsidR="00D75BB3">
        <w:rPr>
          <w:sz w:val="26"/>
          <w:szCs w:val="26"/>
        </w:rPr>
        <w:t xml:space="preserve"> </w:t>
      </w:r>
    </w:p>
    <w:p w:rsidR="00F24E63" w:rsidRDefault="00F24E63" w:rsidP="00FB3E06">
      <w:pPr>
        <w:pStyle w:val="af7"/>
        <w:ind w:firstLine="567"/>
        <w:jc w:val="both"/>
        <w:rPr>
          <w:sz w:val="26"/>
          <w:szCs w:val="26"/>
        </w:rPr>
      </w:pPr>
    </w:p>
    <w:p w:rsidR="005077E4" w:rsidRDefault="005077E4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D75BB3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2E5C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01D61-CD04-41AC-877C-E570E7C6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213</cp:revision>
  <cp:lastPrinted>2022-11-15T06:36:00Z</cp:lastPrinted>
  <dcterms:created xsi:type="dcterms:W3CDTF">2023-07-27T07:08:00Z</dcterms:created>
  <dcterms:modified xsi:type="dcterms:W3CDTF">2023-12-29T04:55:00Z</dcterms:modified>
</cp:coreProperties>
</file>