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A4EE0" w:rsidRDefault="00E2345C" w:rsidP="007A4EE0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4" o:spid="_x0000_s1026" type="#_x0000_t202" style="position:absolute;left:0;text-align:left;margin-left:-6pt;margin-top:-19.55pt;width:52.05pt;height:44.2pt;z-index:251659264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<v:textbox inset="0,0,0,0">
              <w:txbxContent>
                <w:p w:rsidR="007A4EE0" w:rsidRDefault="007A4EE0" w:rsidP="007A4EE0">
                  <w:r>
                    <w:rPr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>
                        <wp:extent cx="666750" cy="581025"/>
                        <wp:effectExtent l="0" t="0" r="0" b="9525"/>
                        <wp:docPr id="3" name="Рисунок 3" descr="1_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3" descr="1_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66750" cy="5810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7A4EE0">
        <w:rPr>
          <w:color w:val="0B4993"/>
          <w:sz w:val="26"/>
          <w:szCs w:val="26"/>
        </w:rPr>
        <w:t xml:space="preserve">Государственное учреждение - Отделение Фонда пенсионного </w:t>
      </w:r>
    </w:p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7A4EE0" w:rsidRDefault="005929B3" w:rsidP="006E4763">
      <w:pPr>
        <w:pBdr>
          <w:bottom w:val="single" w:sz="4" w:space="1" w:color="000000"/>
        </w:pBdr>
        <w:tabs>
          <w:tab w:val="left" w:pos="8475"/>
        </w:tabs>
        <w:jc w:val="both"/>
        <w:rPr>
          <w:b/>
          <w:bCs/>
        </w:rPr>
      </w:pPr>
      <w:r>
        <w:rPr>
          <w:b/>
          <w:bCs/>
        </w:rPr>
        <w:t xml:space="preserve"> </w:t>
      </w:r>
      <w:r w:rsidR="006E4763">
        <w:rPr>
          <w:b/>
          <w:bCs/>
        </w:rPr>
        <w:tab/>
      </w:r>
      <w:r w:rsidR="00444707">
        <w:rPr>
          <w:b/>
          <w:bCs/>
        </w:rPr>
        <w:t xml:space="preserve">   </w:t>
      </w:r>
      <w:bookmarkStart w:id="0" w:name="_GoBack"/>
      <w:bookmarkEnd w:id="0"/>
    </w:p>
    <w:p w:rsidR="005E165F" w:rsidRPr="00452E77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CC501C" w:rsidRDefault="00CC4809" w:rsidP="00CC501C">
      <w:pPr>
        <w:ind w:firstLine="567"/>
        <w:jc w:val="both"/>
        <w:rPr>
          <w:b/>
          <w:color w:val="2C2D2E"/>
          <w:sz w:val="26"/>
          <w:szCs w:val="26"/>
          <w:shd w:val="clear" w:color="auto" w:fill="FFFFFF"/>
        </w:rPr>
      </w:pPr>
      <w:r>
        <w:rPr>
          <w:b/>
          <w:color w:val="2C2D2E"/>
          <w:sz w:val="26"/>
          <w:szCs w:val="26"/>
          <w:shd w:val="clear" w:color="auto" w:fill="FFFFFF"/>
        </w:rPr>
        <w:t>Более 260</w:t>
      </w:r>
      <w:r w:rsidR="00A3364C">
        <w:rPr>
          <w:b/>
          <w:color w:val="2C2D2E"/>
          <w:sz w:val="26"/>
          <w:szCs w:val="26"/>
          <w:shd w:val="clear" w:color="auto" w:fill="FFFFFF"/>
        </w:rPr>
        <w:t xml:space="preserve"> тысяч жителей региона являются получателями «детских» пособий</w:t>
      </w:r>
      <w:r w:rsidR="00CC501C" w:rsidRPr="00CC501C">
        <w:rPr>
          <w:b/>
          <w:color w:val="2C2D2E"/>
          <w:sz w:val="26"/>
          <w:szCs w:val="26"/>
          <w:shd w:val="clear" w:color="auto" w:fill="FFFFFF"/>
        </w:rPr>
        <w:t xml:space="preserve"> через Отделение СФР по Новосибирской области</w:t>
      </w:r>
    </w:p>
    <w:p w:rsidR="00A3364C" w:rsidRDefault="00A3364C" w:rsidP="00CC501C">
      <w:pPr>
        <w:ind w:firstLine="567"/>
        <w:jc w:val="both"/>
        <w:rPr>
          <w:b/>
          <w:sz w:val="16"/>
          <w:szCs w:val="16"/>
        </w:rPr>
      </w:pPr>
    </w:p>
    <w:p w:rsidR="00CC501C" w:rsidRDefault="00CC501C" w:rsidP="00CC501C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 июня в стране традиционно отмечается </w:t>
      </w:r>
      <w:r w:rsidR="008343FF">
        <w:rPr>
          <w:sz w:val="26"/>
          <w:szCs w:val="26"/>
        </w:rPr>
        <w:t>Международный д</w:t>
      </w:r>
      <w:r>
        <w:rPr>
          <w:sz w:val="26"/>
          <w:szCs w:val="26"/>
        </w:rPr>
        <w:t xml:space="preserve">ень защиты детей. Одно из важнейших направлений государственной социальной политики – поддержка семей с детьми, в том числе за счет обеспечения выплат и пособий. </w:t>
      </w:r>
    </w:p>
    <w:p w:rsidR="008343FF" w:rsidRDefault="008343FF" w:rsidP="00CC501C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Органы С</w:t>
      </w:r>
      <w:r w:rsidR="00CC501C" w:rsidRPr="00044DFE">
        <w:rPr>
          <w:sz w:val="26"/>
          <w:szCs w:val="26"/>
        </w:rPr>
        <w:t xml:space="preserve">ФР </w:t>
      </w:r>
      <w:r>
        <w:rPr>
          <w:sz w:val="26"/>
          <w:szCs w:val="26"/>
        </w:rPr>
        <w:t xml:space="preserve">по Новосибирской области </w:t>
      </w:r>
      <w:r w:rsidR="00CC501C" w:rsidRPr="00044DFE">
        <w:rPr>
          <w:sz w:val="26"/>
          <w:szCs w:val="26"/>
        </w:rPr>
        <w:t xml:space="preserve">обеспечивают целый ряд выплат </w:t>
      </w:r>
      <w:r w:rsidR="00A3364C">
        <w:rPr>
          <w:sz w:val="26"/>
          <w:szCs w:val="26"/>
        </w:rPr>
        <w:t xml:space="preserve">как </w:t>
      </w:r>
      <w:r w:rsidR="00CC501C" w:rsidRPr="00044DFE">
        <w:rPr>
          <w:sz w:val="26"/>
          <w:szCs w:val="26"/>
        </w:rPr>
        <w:t>семьям с детьми нашего региона</w:t>
      </w:r>
      <w:r w:rsidR="00A3364C">
        <w:rPr>
          <w:sz w:val="26"/>
          <w:szCs w:val="26"/>
        </w:rPr>
        <w:t>, так и будущим мамам</w:t>
      </w:r>
      <w:r w:rsidR="00CC501C" w:rsidRPr="00044DFE">
        <w:rPr>
          <w:sz w:val="26"/>
          <w:szCs w:val="26"/>
        </w:rPr>
        <w:t xml:space="preserve">. </w:t>
      </w:r>
      <w:r>
        <w:rPr>
          <w:sz w:val="26"/>
          <w:szCs w:val="26"/>
        </w:rPr>
        <w:t xml:space="preserve">На сегодняшний день Отделением осуществляется 15 различных «детских» выплат. </w:t>
      </w:r>
    </w:p>
    <w:p w:rsidR="00A3364C" w:rsidRDefault="00CC501C" w:rsidP="00CC501C">
      <w:pPr>
        <w:pStyle w:val="af7"/>
        <w:ind w:firstLine="567"/>
        <w:jc w:val="both"/>
        <w:rPr>
          <w:sz w:val="26"/>
          <w:szCs w:val="26"/>
        </w:rPr>
      </w:pPr>
      <w:r w:rsidRPr="00044DFE">
        <w:rPr>
          <w:sz w:val="26"/>
          <w:szCs w:val="26"/>
        </w:rPr>
        <w:t xml:space="preserve">Весьма востребованной мерой </w:t>
      </w:r>
      <w:proofErr w:type="spellStart"/>
      <w:r w:rsidRPr="00044DFE">
        <w:rPr>
          <w:sz w:val="26"/>
          <w:szCs w:val="26"/>
        </w:rPr>
        <w:t>соцподдержки</w:t>
      </w:r>
      <w:proofErr w:type="spellEnd"/>
      <w:r w:rsidRPr="00044DFE">
        <w:rPr>
          <w:sz w:val="26"/>
          <w:szCs w:val="26"/>
        </w:rPr>
        <w:t xml:space="preserve"> для жителей </w:t>
      </w:r>
      <w:r>
        <w:rPr>
          <w:sz w:val="26"/>
          <w:szCs w:val="26"/>
        </w:rPr>
        <w:t xml:space="preserve">Новосибирской области </w:t>
      </w:r>
      <w:r w:rsidRPr="00044DFE">
        <w:rPr>
          <w:sz w:val="26"/>
          <w:szCs w:val="26"/>
        </w:rPr>
        <w:t xml:space="preserve"> является материнский (семейный) капитал. С начала действия Программы (с 2007 года) владельцами сертификатов на </w:t>
      </w:r>
      <w:proofErr w:type="gramStart"/>
      <w:r w:rsidRPr="00044DFE">
        <w:rPr>
          <w:sz w:val="26"/>
          <w:szCs w:val="26"/>
        </w:rPr>
        <w:t>МСК</w:t>
      </w:r>
      <w:proofErr w:type="gramEnd"/>
      <w:r w:rsidRPr="00044DFE">
        <w:rPr>
          <w:sz w:val="26"/>
          <w:szCs w:val="26"/>
        </w:rPr>
        <w:t xml:space="preserve"> стали более 2</w:t>
      </w:r>
      <w:r w:rsidR="004D6587">
        <w:rPr>
          <w:sz w:val="26"/>
          <w:szCs w:val="26"/>
        </w:rPr>
        <w:t>60</w:t>
      </w:r>
      <w:r w:rsidRPr="00044DFE">
        <w:rPr>
          <w:sz w:val="26"/>
          <w:szCs w:val="26"/>
        </w:rPr>
        <w:t xml:space="preserve"> тыс</w:t>
      </w:r>
      <w:r w:rsidR="004D6587">
        <w:rPr>
          <w:sz w:val="26"/>
          <w:szCs w:val="26"/>
        </w:rPr>
        <w:t>яч</w:t>
      </w:r>
      <w:r w:rsidRPr="00044DFE">
        <w:rPr>
          <w:sz w:val="26"/>
          <w:szCs w:val="26"/>
        </w:rPr>
        <w:t xml:space="preserve"> семей региона,</w:t>
      </w:r>
      <w:r w:rsidR="004D6587">
        <w:rPr>
          <w:sz w:val="26"/>
          <w:szCs w:val="26"/>
        </w:rPr>
        <w:t xml:space="preserve"> в текущем году - порядка 7 тысяч семей. Б</w:t>
      </w:r>
      <w:r w:rsidRPr="00044DFE">
        <w:rPr>
          <w:sz w:val="26"/>
          <w:szCs w:val="26"/>
        </w:rPr>
        <w:t xml:space="preserve">олее 80% </w:t>
      </w:r>
      <w:r w:rsidR="004D6587">
        <w:rPr>
          <w:sz w:val="26"/>
          <w:szCs w:val="26"/>
        </w:rPr>
        <w:t>семей уже</w:t>
      </w:r>
      <w:r w:rsidRPr="00044DFE">
        <w:rPr>
          <w:sz w:val="26"/>
          <w:szCs w:val="26"/>
        </w:rPr>
        <w:t xml:space="preserve"> распорядились средствами капитала</w:t>
      </w:r>
      <w:r w:rsidR="00A3364C">
        <w:rPr>
          <w:sz w:val="26"/>
          <w:szCs w:val="26"/>
        </w:rPr>
        <w:t xml:space="preserve"> (полностью или частично)</w:t>
      </w:r>
      <w:r w:rsidRPr="00044DFE">
        <w:rPr>
          <w:sz w:val="26"/>
          <w:szCs w:val="26"/>
        </w:rPr>
        <w:t xml:space="preserve">. </w:t>
      </w:r>
    </w:p>
    <w:p w:rsidR="004D6587" w:rsidRDefault="00CC501C" w:rsidP="00CC501C">
      <w:pPr>
        <w:pStyle w:val="af7"/>
        <w:ind w:firstLine="567"/>
        <w:jc w:val="both"/>
        <w:rPr>
          <w:sz w:val="26"/>
          <w:szCs w:val="26"/>
        </w:rPr>
      </w:pPr>
      <w:r w:rsidRPr="00044DFE">
        <w:rPr>
          <w:sz w:val="26"/>
          <w:szCs w:val="26"/>
        </w:rPr>
        <w:t xml:space="preserve">Сертификат </w:t>
      </w:r>
      <w:r w:rsidR="00A3364C">
        <w:rPr>
          <w:sz w:val="26"/>
          <w:szCs w:val="26"/>
        </w:rPr>
        <w:t xml:space="preserve">на </w:t>
      </w:r>
      <w:proofErr w:type="spellStart"/>
      <w:r w:rsidR="00A3364C">
        <w:rPr>
          <w:sz w:val="26"/>
          <w:szCs w:val="26"/>
        </w:rPr>
        <w:t>маткапитал</w:t>
      </w:r>
      <w:proofErr w:type="spellEnd"/>
      <w:r w:rsidR="00A3364C">
        <w:rPr>
          <w:sz w:val="26"/>
          <w:szCs w:val="26"/>
        </w:rPr>
        <w:t xml:space="preserve"> </w:t>
      </w:r>
      <w:r>
        <w:rPr>
          <w:sz w:val="26"/>
          <w:szCs w:val="26"/>
        </w:rPr>
        <w:t>специалистами</w:t>
      </w:r>
      <w:r w:rsidR="00A3364C">
        <w:rPr>
          <w:sz w:val="26"/>
          <w:szCs w:val="26"/>
        </w:rPr>
        <w:t xml:space="preserve"> Фонда</w:t>
      </w:r>
      <w:r>
        <w:rPr>
          <w:sz w:val="26"/>
          <w:szCs w:val="26"/>
        </w:rPr>
        <w:t xml:space="preserve"> оформляется в </w:t>
      </w:r>
      <w:proofErr w:type="spellStart"/>
      <w:r>
        <w:rPr>
          <w:sz w:val="26"/>
          <w:szCs w:val="26"/>
        </w:rPr>
        <w:t>проактивном</w:t>
      </w:r>
      <w:proofErr w:type="spellEnd"/>
      <w:r>
        <w:rPr>
          <w:sz w:val="26"/>
          <w:szCs w:val="26"/>
        </w:rPr>
        <w:t xml:space="preserve"> режиме (в </w:t>
      </w:r>
      <w:proofErr w:type="spellStart"/>
      <w:r>
        <w:rPr>
          <w:sz w:val="26"/>
          <w:szCs w:val="26"/>
        </w:rPr>
        <w:t>беззаявительном</w:t>
      </w:r>
      <w:proofErr w:type="spellEnd"/>
      <w:r>
        <w:rPr>
          <w:sz w:val="26"/>
          <w:szCs w:val="26"/>
        </w:rPr>
        <w:t xml:space="preserve"> порядке) и направляется в личный кабинет мамы (законного представителя ребенка)</w:t>
      </w:r>
      <w:r w:rsidRPr="00044DFE">
        <w:rPr>
          <w:sz w:val="26"/>
          <w:szCs w:val="26"/>
        </w:rPr>
        <w:t xml:space="preserve">. В целом уже более </w:t>
      </w:r>
      <w:r w:rsidRPr="00CC4809">
        <w:rPr>
          <w:sz w:val="26"/>
          <w:szCs w:val="26"/>
        </w:rPr>
        <w:t>7</w:t>
      </w:r>
      <w:r w:rsidR="004D6587" w:rsidRPr="00CC4809">
        <w:rPr>
          <w:sz w:val="26"/>
          <w:szCs w:val="26"/>
        </w:rPr>
        <w:t>8,5</w:t>
      </w:r>
      <w:r w:rsidRPr="00CC4809">
        <w:rPr>
          <w:sz w:val="26"/>
          <w:szCs w:val="26"/>
        </w:rPr>
        <w:t xml:space="preserve"> млрд.</w:t>
      </w:r>
      <w:r w:rsidRPr="00044DFE">
        <w:rPr>
          <w:sz w:val="26"/>
          <w:szCs w:val="26"/>
        </w:rPr>
        <w:t xml:space="preserve"> руб. </w:t>
      </w:r>
      <w:r w:rsidR="00CB3479">
        <w:rPr>
          <w:sz w:val="26"/>
          <w:szCs w:val="26"/>
        </w:rPr>
        <w:t xml:space="preserve">региональным отделением Социального фонда </w:t>
      </w:r>
      <w:r w:rsidRPr="00044DFE">
        <w:rPr>
          <w:sz w:val="26"/>
          <w:szCs w:val="26"/>
        </w:rPr>
        <w:t xml:space="preserve">направлено на поддержку новосибирских семей средствами </w:t>
      </w:r>
      <w:proofErr w:type="spellStart"/>
      <w:r w:rsidR="004D6587">
        <w:rPr>
          <w:sz w:val="26"/>
          <w:szCs w:val="26"/>
        </w:rPr>
        <w:t>маткапитала</w:t>
      </w:r>
      <w:proofErr w:type="spellEnd"/>
      <w:r w:rsidRPr="00044DFE">
        <w:rPr>
          <w:sz w:val="26"/>
          <w:szCs w:val="26"/>
        </w:rPr>
        <w:t xml:space="preserve"> в рамках Программы.</w:t>
      </w:r>
    </w:p>
    <w:p w:rsidR="007454B2" w:rsidRPr="00C74D6A" w:rsidRDefault="001F1FBB" w:rsidP="007454B2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Размер материнского капитала с февраля текущего года на первого ребенка и семьям </w:t>
      </w:r>
      <w:r w:rsidRPr="001F1FBB">
        <w:rPr>
          <w:sz w:val="26"/>
          <w:szCs w:val="26"/>
        </w:rPr>
        <w:t>с двумя детьми, если второй ребенок рожден или усыновлен до 2020 года, а родители еще не воспользовались своим правом на материнский  капитал</w:t>
      </w:r>
      <w:r>
        <w:rPr>
          <w:sz w:val="26"/>
          <w:szCs w:val="26"/>
        </w:rPr>
        <w:t xml:space="preserve">, </w:t>
      </w:r>
      <w:r w:rsidRPr="001F1FBB">
        <w:rPr>
          <w:sz w:val="26"/>
          <w:szCs w:val="26"/>
        </w:rPr>
        <w:t xml:space="preserve">составляет 586 946,72 рубля. </w:t>
      </w:r>
      <w:r w:rsidR="007454B2" w:rsidRPr="0078497C">
        <w:rPr>
          <w:sz w:val="26"/>
          <w:szCs w:val="26"/>
        </w:rPr>
        <w:t xml:space="preserve">Для родителей, которые получили </w:t>
      </w:r>
      <w:proofErr w:type="spellStart"/>
      <w:r w:rsidR="007454B2" w:rsidRPr="0078497C">
        <w:rPr>
          <w:sz w:val="26"/>
          <w:szCs w:val="26"/>
        </w:rPr>
        <w:t>маткапитал</w:t>
      </w:r>
      <w:proofErr w:type="spellEnd"/>
      <w:r w:rsidR="007454B2" w:rsidRPr="0078497C">
        <w:rPr>
          <w:sz w:val="26"/>
          <w:szCs w:val="26"/>
        </w:rPr>
        <w:t xml:space="preserve"> на первого ребенка, а затем у них родился (либо был усыновлен) еще один, объем господдержки увеличивается дополнительно. </w:t>
      </w:r>
      <w:r w:rsidR="007454B2">
        <w:rPr>
          <w:sz w:val="26"/>
          <w:szCs w:val="26"/>
        </w:rPr>
        <w:t>М</w:t>
      </w:r>
      <w:r w:rsidR="007454B2" w:rsidRPr="0078497C">
        <w:rPr>
          <w:sz w:val="26"/>
          <w:szCs w:val="26"/>
        </w:rPr>
        <w:t xml:space="preserve">атеринский капитал в таком случае </w:t>
      </w:r>
      <w:r w:rsidR="007454B2">
        <w:rPr>
          <w:sz w:val="26"/>
          <w:szCs w:val="26"/>
        </w:rPr>
        <w:t>будет больше на</w:t>
      </w:r>
      <w:r w:rsidR="007454B2" w:rsidRPr="0078497C">
        <w:rPr>
          <w:sz w:val="26"/>
          <w:szCs w:val="26"/>
        </w:rPr>
        <w:t xml:space="preserve"> </w:t>
      </w:r>
      <w:r w:rsidR="007454B2" w:rsidRPr="007454B2">
        <w:rPr>
          <w:sz w:val="26"/>
          <w:szCs w:val="26"/>
        </w:rPr>
        <w:t>188 681,53</w:t>
      </w:r>
      <w:r w:rsidR="007454B2" w:rsidRPr="00C74D6A">
        <w:rPr>
          <w:sz w:val="26"/>
          <w:szCs w:val="26"/>
        </w:rPr>
        <w:t xml:space="preserve"> </w:t>
      </w:r>
      <w:r w:rsidR="007454B2">
        <w:rPr>
          <w:sz w:val="26"/>
          <w:szCs w:val="26"/>
        </w:rPr>
        <w:t>рубля</w:t>
      </w:r>
      <w:r w:rsidR="007454B2" w:rsidRPr="0078497C">
        <w:rPr>
          <w:sz w:val="26"/>
          <w:szCs w:val="26"/>
        </w:rPr>
        <w:t>.</w:t>
      </w:r>
    </w:p>
    <w:p w:rsidR="0077631C" w:rsidRDefault="004D6587" w:rsidP="00CC501C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Программа постоянно совершенствуется. Так, например, с января текущего года </w:t>
      </w:r>
      <w:r w:rsidRPr="004D6587">
        <w:rPr>
          <w:sz w:val="26"/>
          <w:szCs w:val="26"/>
        </w:rPr>
        <w:t xml:space="preserve">ежемесячную выплату на ребенка до 3-х лет из средств </w:t>
      </w:r>
      <w:r>
        <w:rPr>
          <w:sz w:val="26"/>
          <w:szCs w:val="26"/>
        </w:rPr>
        <w:t>материнского</w:t>
      </w:r>
      <w:r w:rsidRPr="004D6587">
        <w:rPr>
          <w:sz w:val="26"/>
          <w:szCs w:val="26"/>
        </w:rPr>
        <w:t xml:space="preserve"> </w:t>
      </w:r>
      <w:r w:rsidR="00CB3479">
        <w:rPr>
          <w:sz w:val="26"/>
          <w:szCs w:val="26"/>
        </w:rPr>
        <w:t xml:space="preserve">капитала </w:t>
      </w:r>
      <w:r w:rsidRPr="004D6587">
        <w:rPr>
          <w:sz w:val="26"/>
          <w:szCs w:val="26"/>
        </w:rPr>
        <w:t xml:space="preserve">могут оформить </w:t>
      </w:r>
      <w:r w:rsidR="00CB3479">
        <w:rPr>
          <w:sz w:val="26"/>
          <w:szCs w:val="26"/>
        </w:rPr>
        <w:t xml:space="preserve">семьи </w:t>
      </w:r>
      <w:r w:rsidR="00CB3479" w:rsidRPr="004D6587">
        <w:rPr>
          <w:sz w:val="26"/>
          <w:szCs w:val="26"/>
        </w:rPr>
        <w:t>вне зависимости от очередности рождения ребенка</w:t>
      </w:r>
      <w:r w:rsidR="00CB3479">
        <w:rPr>
          <w:sz w:val="26"/>
          <w:szCs w:val="26"/>
        </w:rPr>
        <w:t xml:space="preserve"> (ранее эта выплата устанавливалась только в отношении второго ребенка, появившегося в семье, начиная с 2018 года). Основное условие -</w:t>
      </w:r>
      <w:r w:rsidRPr="004D6587">
        <w:rPr>
          <w:sz w:val="26"/>
          <w:szCs w:val="26"/>
        </w:rPr>
        <w:t xml:space="preserve"> среднемесячный доход в семье не превышает двух прожиточных минимумов на каждого члена семьи (включая новорожденного)</w:t>
      </w:r>
      <w:r w:rsidR="00CB3479">
        <w:rPr>
          <w:sz w:val="26"/>
          <w:szCs w:val="26"/>
        </w:rPr>
        <w:t xml:space="preserve">. Если в семье несколько детей указанного возраста, то выплату можно оформить на каждого из них. </w:t>
      </w:r>
      <w:r w:rsidRPr="004D6587">
        <w:rPr>
          <w:sz w:val="26"/>
          <w:szCs w:val="26"/>
        </w:rPr>
        <w:t xml:space="preserve"> </w:t>
      </w:r>
    </w:p>
    <w:p w:rsidR="0077631C" w:rsidRDefault="0077631C" w:rsidP="00CC501C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Помимо материнского капитала </w:t>
      </w:r>
      <w:r w:rsidR="00D13B8C">
        <w:rPr>
          <w:sz w:val="26"/>
          <w:szCs w:val="26"/>
        </w:rPr>
        <w:t>и ежемесячной выплаты из средств</w:t>
      </w:r>
      <w:r w:rsidR="009B0684">
        <w:rPr>
          <w:sz w:val="26"/>
          <w:szCs w:val="26"/>
        </w:rPr>
        <w:t xml:space="preserve"> </w:t>
      </w:r>
      <w:proofErr w:type="gramStart"/>
      <w:r w:rsidR="009B0684">
        <w:rPr>
          <w:sz w:val="26"/>
          <w:szCs w:val="26"/>
        </w:rPr>
        <w:t>МСК</w:t>
      </w:r>
      <w:proofErr w:type="gramEnd"/>
      <w:r w:rsidR="00D13B8C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 настоящее время органы СФР </w:t>
      </w:r>
      <w:r w:rsidR="009B0684">
        <w:rPr>
          <w:sz w:val="26"/>
          <w:szCs w:val="26"/>
        </w:rPr>
        <w:t>устанавливают</w:t>
      </w:r>
      <w:r w:rsidR="00D13B8C">
        <w:rPr>
          <w:sz w:val="26"/>
          <w:szCs w:val="26"/>
        </w:rPr>
        <w:t xml:space="preserve"> и выплачивают</w:t>
      </w:r>
      <w:r>
        <w:rPr>
          <w:sz w:val="26"/>
          <w:szCs w:val="26"/>
        </w:rPr>
        <w:t xml:space="preserve"> следующие «детские» выплаты:</w:t>
      </w:r>
    </w:p>
    <w:p w:rsidR="00D13B8C" w:rsidRPr="004C1928" w:rsidRDefault="00D13B8C" w:rsidP="00D13B8C">
      <w:pPr>
        <w:pStyle w:val="af4"/>
        <w:numPr>
          <w:ilvl w:val="0"/>
          <w:numId w:val="4"/>
        </w:numPr>
        <w:spacing w:after="0"/>
        <w:ind w:left="0"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пособие </w:t>
      </w:r>
      <w:r w:rsidRPr="004C1928">
        <w:rPr>
          <w:rFonts w:ascii="Times New Roman" w:hAnsi="Times New Roman"/>
          <w:sz w:val="26"/>
          <w:szCs w:val="26"/>
        </w:rPr>
        <w:t xml:space="preserve">будущим мамам, вставшим на учет в </w:t>
      </w:r>
      <w:proofErr w:type="spellStart"/>
      <w:r w:rsidRPr="004C1928">
        <w:rPr>
          <w:rFonts w:ascii="Times New Roman" w:hAnsi="Times New Roman"/>
          <w:sz w:val="26"/>
          <w:szCs w:val="26"/>
        </w:rPr>
        <w:t>медорганизации</w:t>
      </w:r>
      <w:proofErr w:type="spellEnd"/>
      <w:r w:rsidRPr="004C1928">
        <w:rPr>
          <w:rFonts w:ascii="Times New Roman" w:hAnsi="Times New Roman"/>
          <w:sz w:val="26"/>
          <w:szCs w:val="26"/>
        </w:rPr>
        <w:t xml:space="preserve"> в ранние сроки беременности</w:t>
      </w:r>
      <w:r>
        <w:rPr>
          <w:rFonts w:ascii="Times New Roman" w:hAnsi="Times New Roman"/>
          <w:sz w:val="26"/>
          <w:szCs w:val="26"/>
        </w:rPr>
        <w:t>, оформившим выплату до 1 января 2023 года</w:t>
      </w:r>
      <w:r w:rsidRPr="004C1928">
        <w:rPr>
          <w:rFonts w:ascii="Times New Roman" w:hAnsi="Times New Roman"/>
          <w:sz w:val="26"/>
          <w:szCs w:val="26"/>
        </w:rPr>
        <w:t>;</w:t>
      </w:r>
    </w:p>
    <w:p w:rsidR="00D13B8C" w:rsidRPr="004C1928" w:rsidRDefault="00D13B8C" w:rsidP="00D13B8C">
      <w:pPr>
        <w:pStyle w:val="af4"/>
        <w:numPr>
          <w:ilvl w:val="0"/>
          <w:numId w:val="4"/>
        </w:numPr>
        <w:spacing w:after="0"/>
        <w:ind w:left="0" w:firstLine="851"/>
        <w:jc w:val="both"/>
        <w:rPr>
          <w:rFonts w:ascii="Times New Roman" w:hAnsi="Times New Roman"/>
          <w:sz w:val="26"/>
          <w:szCs w:val="26"/>
        </w:rPr>
      </w:pPr>
      <w:r w:rsidRPr="004C1928">
        <w:rPr>
          <w:rFonts w:ascii="Times New Roman" w:hAnsi="Times New Roman"/>
          <w:sz w:val="26"/>
          <w:szCs w:val="26"/>
        </w:rPr>
        <w:t>выплат</w:t>
      </w:r>
      <w:r>
        <w:rPr>
          <w:rFonts w:ascii="Times New Roman" w:hAnsi="Times New Roman"/>
          <w:sz w:val="26"/>
          <w:szCs w:val="26"/>
        </w:rPr>
        <w:t>ы</w:t>
      </w:r>
      <w:r w:rsidRPr="004C1928">
        <w:rPr>
          <w:rFonts w:ascii="Times New Roman" w:hAnsi="Times New Roman"/>
          <w:sz w:val="26"/>
          <w:szCs w:val="26"/>
        </w:rPr>
        <w:t xml:space="preserve"> на детей в возрасте от 8 до 17 лет, для тех, кто </w:t>
      </w:r>
      <w:r>
        <w:rPr>
          <w:rFonts w:ascii="Times New Roman" w:hAnsi="Times New Roman"/>
          <w:sz w:val="26"/>
          <w:szCs w:val="26"/>
        </w:rPr>
        <w:t>получает пособие по прежним правилам</w:t>
      </w:r>
      <w:r w:rsidR="00CB3479">
        <w:rPr>
          <w:rFonts w:ascii="Times New Roman" w:hAnsi="Times New Roman"/>
          <w:sz w:val="26"/>
          <w:szCs w:val="26"/>
        </w:rPr>
        <w:t xml:space="preserve"> (до истечения срока их установления)</w:t>
      </w:r>
      <w:r w:rsidRPr="004C1928">
        <w:rPr>
          <w:rFonts w:ascii="Times New Roman" w:hAnsi="Times New Roman"/>
          <w:sz w:val="26"/>
          <w:szCs w:val="26"/>
        </w:rPr>
        <w:t>;</w:t>
      </w:r>
    </w:p>
    <w:p w:rsidR="00D13B8C" w:rsidRDefault="00D13B8C" w:rsidP="00D13B8C">
      <w:pPr>
        <w:pStyle w:val="af4"/>
        <w:numPr>
          <w:ilvl w:val="0"/>
          <w:numId w:val="4"/>
        </w:numPr>
        <w:spacing w:after="0"/>
        <w:ind w:left="0"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выплаты </w:t>
      </w:r>
      <w:r w:rsidRPr="004C1928">
        <w:rPr>
          <w:rFonts w:ascii="Times New Roman" w:hAnsi="Times New Roman"/>
          <w:sz w:val="26"/>
          <w:szCs w:val="26"/>
        </w:rPr>
        <w:t xml:space="preserve">по уходу  за ребенком до полутора лет для неработающих </w:t>
      </w:r>
      <w:r>
        <w:rPr>
          <w:rFonts w:ascii="Times New Roman" w:hAnsi="Times New Roman"/>
          <w:sz w:val="26"/>
          <w:szCs w:val="26"/>
        </w:rPr>
        <w:t>и работающих родителей</w:t>
      </w:r>
      <w:r w:rsidRPr="004C1928">
        <w:rPr>
          <w:rFonts w:ascii="Times New Roman" w:hAnsi="Times New Roman"/>
          <w:sz w:val="26"/>
          <w:szCs w:val="26"/>
        </w:rPr>
        <w:t>;</w:t>
      </w:r>
    </w:p>
    <w:p w:rsidR="00D13B8C" w:rsidRDefault="00D13B8C" w:rsidP="00D13B8C">
      <w:pPr>
        <w:pStyle w:val="af4"/>
        <w:numPr>
          <w:ilvl w:val="0"/>
          <w:numId w:val="4"/>
        </w:numPr>
        <w:spacing w:after="0"/>
        <w:ind w:left="0"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единовременное пособие при рождении ребенка;</w:t>
      </w:r>
    </w:p>
    <w:p w:rsidR="00D13B8C" w:rsidRDefault="00D13B8C" w:rsidP="00D13B8C">
      <w:pPr>
        <w:pStyle w:val="af4"/>
        <w:numPr>
          <w:ilvl w:val="0"/>
          <w:numId w:val="4"/>
        </w:numPr>
        <w:spacing w:after="0"/>
        <w:ind w:left="0"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единовременную выплату по беременности и </w:t>
      </w:r>
      <w:proofErr w:type="gramStart"/>
      <w:r>
        <w:rPr>
          <w:rFonts w:ascii="Times New Roman" w:hAnsi="Times New Roman"/>
          <w:sz w:val="26"/>
          <w:szCs w:val="26"/>
        </w:rPr>
        <w:t>родам</w:t>
      </w:r>
      <w:proofErr w:type="gramEnd"/>
      <w:r>
        <w:rPr>
          <w:rFonts w:ascii="Times New Roman" w:hAnsi="Times New Roman"/>
          <w:sz w:val="26"/>
          <w:szCs w:val="26"/>
        </w:rPr>
        <w:t xml:space="preserve"> </w:t>
      </w:r>
      <w:r w:rsidR="001E27A0">
        <w:rPr>
          <w:rFonts w:ascii="Times New Roman" w:hAnsi="Times New Roman"/>
          <w:sz w:val="26"/>
          <w:szCs w:val="26"/>
        </w:rPr>
        <w:t xml:space="preserve">работающим  и </w:t>
      </w:r>
      <w:r>
        <w:rPr>
          <w:rFonts w:ascii="Times New Roman" w:hAnsi="Times New Roman"/>
          <w:sz w:val="26"/>
          <w:szCs w:val="26"/>
        </w:rPr>
        <w:t>неработающим женщинам;</w:t>
      </w:r>
    </w:p>
    <w:p w:rsidR="00D13B8C" w:rsidRDefault="00D13B8C" w:rsidP="00D13B8C">
      <w:pPr>
        <w:pStyle w:val="af4"/>
        <w:numPr>
          <w:ilvl w:val="0"/>
          <w:numId w:val="4"/>
        </w:numPr>
        <w:spacing w:after="0"/>
        <w:ind w:left="0"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единовременную выплату при усыновлении ребенка;</w:t>
      </w:r>
    </w:p>
    <w:p w:rsidR="00D13B8C" w:rsidRDefault="00D13B8C" w:rsidP="00D13B8C">
      <w:pPr>
        <w:pStyle w:val="af4"/>
        <w:numPr>
          <w:ilvl w:val="0"/>
          <w:numId w:val="4"/>
        </w:numPr>
        <w:spacing w:after="0"/>
        <w:ind w:left="0"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единовременную </w:t>
      </w:r>
      <w:r w:rsidR="00411709">
        <w:rPr>
          <w:rFonts w:ascii="Times New Roman" w:hAnsi="Times New Roman"/>
          <w:sz w:val="26"/>
          <w:szCs w:val="26"/>
        </w:rPr>
        <w:t>выплату беременной жене военнослужащего по призыву или мобилизованного;</w:t>
      </w:r>
    </w:p>
    <w:p w:rsidR="00411709" w:rsidRDefault="00411709" w:rsidP="00D13B8C">
      <w:pPr>
        <w:pStyle w:val="af4"/>
        <w:numPr>
          <w:ilvl w:val="0"/>
          <w:numId w:val="4"/>
        </w:numPr>
        <w:spacing w:after="0"/>
        <w:ind w:left="0"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ежемесячное пособие на ребенка военнослужащего</w:t>
      </w:r>
      <w:r w:rsidR="001E27A0">
        <w:rPr>
          <w:rFonts w:ascii="Times New Roman" w:hAnsi="Times New Roman"/>
          <w:sz w:val="26"/>
          <w:szCs w:val="26"/>
        </w:rPr>
        <w:t xml:space="preserve"> по призыву</w:t>
      </w:r>
      <w:r>
        <w:rPr>
          <w:rFonts w:ascii="Times New Roman" w:hAnsi="Times New Roman"/>
          <w:sz w:val="26"/>
          <w:szCs w:val="26"/>
        </w:rPr>
        <w:t>/мобилизованного</w:t>
      </w:r>
      <w:r w:rsidR="001E27A0">
        <w:rPr>
          <w:rFonts w:ascii="Times New Roman" w:hAnsi="Times New Roman"/>
          <w:sz w:val="26"/>
          <w:szCs w:val="26"/>
        </w:rPr>
        <w:t xml:space="preserve"> (на детей до 3-х лет)</w:t>
      </w:r>
      <w:r>
        <w:rPr>
          <w:rFonts w:ascii="Times New Roman" w:hAnsi="Times New Roman"/>
          <w:sz w:val="26"/>
          <w:szCs w:val="26"/>
        </w:rPr>
        <w:t>;</w:t>
      </w:r>
    </w:p>
    <w:p w:rsidR="00411709" w:rsidRDefault="00411709" w:rsidP="00D13B8C">
      <w:pPr>
        <w:pStyle w:val="af4"/>
        <w:numPr>
          <w:ilvl w:val="0"/>
          <w:numId w:val="4"/>
        </w:numPr>
        <w:spacing w:after="0"/>
        <w:ind w:left="0"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ежемесячное пособие на ребенка родителям (опекунам) военнослужащего, погибшего при исполнении служебных обязанностей или умершего вследствие военной травмы;</w:t>
      </w:r>
    </w:p>
    <w:p w:rsidR="00411709" w:rsidRPr="004C1928" w:rsidRDefault="00411709" w:rsidP="00D13B8C">
      <w:pPr>
        <w:pStyle w:val="af4"/>
        <w:numPr>
          <w:ilvl w:val="0"/>
          <w:numId w:val="4"/>
        </w:numPr>
        <w:spacing w:after="0"/>
        <w:ind w:left="0"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ежегодную выплату на летний оздоровительный отдых ребенка;</w:t>
      </w:r>
    </w:p>
    <w:p w:rsidR="00D13B8C" w:rsidRDefault="00D13B8C" w:rsidP="00D13B8C">
      <w:pPr>
        <w:pStyle w:val="af4"/>
        <w:numPr>
          <w:ilvl w:val="0"/>
          <w:numId w:val="4"/>
        </w:numPr>
        <w:spacing w:after="0"/>
        <w:ind w:left="0"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ежемесячн</w:t>
      </w:r>
      <w:r w:rsidR="00411709">
        <w:rPr>
          <w:rFonts w:ascii="Times New Roman" w:hAnsi="Times New Roman"/>
          <w:sz w:val="26"/>
          <w:szCs w:val="26"/>
        </w:rPr>
        <w:t>ую</w:t>
      </w:r>
      <w:r>
        <w:rPr>
          <w:rFonts w:ascii="Times New Roman" w:hAnsi="Times New Roman"/>
          <w:sz w:val="26"/>
          <w:szCs w:val="26"/>
        </w:rPr>
        <w:t xml:space="preserve"> выплат</w:t>
      </w:r>
      <w:r w:rsidR="00411709">
        <w:rPr>
          <w:rFonts w:ascii="Times New Roman" w:hAnsi="Times New Roman"/>
          <w:sz w:val="26"/>
          <w:szCs w:val="26"/>
        </w:rPr>
        <w:t>у</w:t>
      </w:r>
      <w:r>
        <w:rPr>
          <w:rFonts w:ascii="Times New Roman" w:hAnsi="Times New Roman"/>
          <w:sz w:val="26"/>
          <w:szCs w:val="26"/>
        </w:rPr>
        <w:t xml:space="preserve"> в связи с рождением (усыновлени</w:t>
      </w:r>
      <w:r w:rsidR="00411709">
        <w:rPr>
          <w:rFonts w:ascii="Times New Roman" w:hAnsi="Times New Roman"/>
          <w:sz w:val="26"/>
          <w:szCs w:val="26"/>
        </w:rPr>
        <w:t>ем) первого ребенка до трех лет</w:t>
      </w:r>
      <w:r w:rsidR="006E5B83" w:rsidRPr="006E5B83">
        <w:rPr>
          <w:rFonts w:ascii="Times New Roman" w:hAnsi="Times New Roman"/>
          <w:sz w:val="26"/>
          <w:szCs w:val="26"/>
        </w:rPr>
        <w:t xml:space="preserve"> (</w:t>
      </w:r>
      <w:r w:rsidR="006E5B83">
        <w:rPr>
          <w:rFonts w:ascii="Times New Roman" w:hAnsi="Times New Roman"/>
          <w:sz w:val="26"/>
          <w:szCs w:val="26"/>
        </w:rPr>
        <w:t>на детей, рожденных до 1 января 2023 года)</w:t>
      </w:r>
      <w:r>
        <w:rPr>
          <w:rFonts w:ascii="Times New Roman" w:hAnsi="Times New Roman"/>
          <w:sz w:val="26"/>
          <w:szCs w:val="26"/>
        </w:rPr>
        <w:t>;</w:t>
      </w:r>
    </w:p>
    <w:p w:rsidR="00411709" w:rsidRDefault="00D13B8C" w:rsidP="00411709">
      <w:pPr>
        <w:pStyle w:val="af4"/>
        <w:numPr>
          <w:ilvl w:val="0"/>
          <w:numId w:val="4"/>
        </w:numPr>
        <w:spacing w:after="0"/>
        <w:ind w:left="0" w:firstLine="851"/>
        <w:jc w:val="both"/>
        <w:rPr>
          <w:rFonts w:ascii="Times New Roman" w:hAnsi="Times New Roman"/>
          <w:sz w:val="26"/>
          <w:szCs w:val="26"/>
        </w:rPr>
      </w:pPr>
      <w:r w:rsidRPr="002F77A9">
        <w:rPr>
          <w:rFonts w:ascii="Times New Roman" w:hAnsi="Times New Roman"/>
          <w:sz w:val="26"/>
          <w:szCs w:val="26"/>
        </w:rPr>
        <w:t xml:space="preserve">Единое пособие беременным женщинам и на детей </w:t>
      </w:r>
      <w:r>
        <w:rPr>
          <w:rFonts w:ascii="Times New Roman" w:hAnsi="Times New Roman"/>
          <w:sz w:val="26"/>
          <w:szCs w:val="26"/>
        </w:rPr>
        <w:t xml:space="preserve">в возрасте </w:t>
      </w:r>
      <w:r w:rsidRPr="002F77A9">
        <w:rPr>
          <w:rFonts w:ascii="Times New Roman" w:hAnsi="Times New Roman"/>
          <w:sz w:val="26"/>
          <w:szCs w:val="26"/>
        </w:rPr>
        <w:t>до 17 лет.</w:t>
      </w:r>
    </w:p>
    <w:p w:rsidR="00435442" w:rsidRPr="009B0684" w:rsidRDefault="00435442" w:rsidP="00435442">
      <w:pPr>
        <w:pStyle w:val="af4"/>
        <w:spacing w:after="0"/>
        <w:ind w:left="851"/>
        <w:jc w:val="both"/>
        <w:rPr>
          <w:rFonts w:ascii="Times New Roman" w:hAnsi="Times New Roman"/>
          <w:sz w:val="12"/>
          <w:szCs w:val="12"/>
        </w:rPr>
      </w:pPr>
    </w:p>
    <w:p w:rsidR="001E27A0" w:rsidRDefault="001E27A0" w:rsidP="00435442">
      <w:pPr>
        <w:pStyle w:val="af4"/>
        <w:spacing w:after="0"/>
        <w:ind w:left="0"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Подробнее информацию об этих пособиях можно найти на сайте СФР в разделе «Семьям с детьми». </w:t>
      </w:r>
    </w:p>
    <w:p w:rsidR="00D13B8C" w:rsidRDefault="00411709" w:rsidP="00435442">
      <w:pPr>
        <w:pStyle w:val="af4"/>
        <w:spacing w:after="0"/>
        <w:ind w:left="0" w:firstLine="851"/>
        <w:jc w:val="both"/>
        <w:rPr>
          <w:rFonts w:ascii="Times New Roman" w:hAnsi="Times New Roman"/>
          <w:sz w:val="26"/>
          <w:szCs w:val="26"/>
        </w:rPr>
      </w:pPr>
      <w:r w:rsidRPr="00411709">
        <w:rPr>
          <w:rFonts w:ascii="Times New Roman" w:hAnsi="Times New Roman"/>
          <w:sz w:val="26"/>
          <w:szCs w:val="26"/>
        </w:rPr>
        <w:t xml:space="preserve">Помимо этого </w:t>
      </w:r>
      <w:r w:rsidR="00435442">
        <w:rPr>
          <w:rFonts w:ascii="Times New Roman" w:hAnsi="Times New Roman"/>
          <w:sz w:val="26"/>
          <w:szCs w:val="26"/>
        </w:rPr>
        <w:t xml:space="preserve">женщины получают услуги в связи с беременностью и рождением детей по родовым сертификатам. Данные сертификаты оформляются в электронном виде </w:t>
      </w:r>
      <w:r w:rsidR="00435442" w:rsidRPr="00435442">
        <w:rPr>
          <w:rFonts w:ascii="Times New Roman" w:hAnsi="Times New Roman"/>
          <w:sz w:val="26"/>
          <w:szCs w:val="26"/>
        </w:rPr>
        <w:t>при первом посещении в женской консультации по месту жительства либо в роддоме. Сертификат может также оформить детская поликлиника, где будут проводиться профилактические осмотры ребенка.</w:t>
      </w:r>
      <w:r w:rsidR="00435442">
        <w:rPr>
          <w:rFonts w:ascii="Times New Roman" w:hAnsi="Times New Roman"/>
          <w:sz w:val="26"/>
          <w:szCs w:val="26"/>
        </w:rPr>
        <w:t xml:space="preserve"> Социальный фонд в свою очередь при получении сведений из </w:t>
      </w:r>
      <w:proofErr w:type="spellStart"/>
      <w:r w:rsidR="00435442">
        <w:rPr>
          <w:rFonts w:ascii="Times New Roman" w:hAnsi="Times New Roman"/>
          <w:sz w:val="26"/>
          <w:szCs w:val="26"/>
        </w:rPr>
        <w:t>медорганизаций</w:t>
      </w:r>
      <w:proofErr w:type="spellEnd"/>
      <w:r w:rsidR="00435442">
        <w:rPr>
          <w:rFonts w:ascii="Times New Roman" w:hAnsi="Times New Roman"/>
          <w:sz w:val="26"/>
          <w:szCs w:val="26"/>
        </w:rPr>
        <w:t xml:space="preserve"> перечисляет средства за оказанные услуги.</w:t>
      </w:r>
    </w:p>
    <w:p w:rsidR="009B0684" w:rsidRPr="00411709" w:rsidRDefault="009B0684" w:rsidP="00435442">
      <w:pPr>
        <w:pStyle w:val="af4"/>
        <w:spacing w:after="0"/>
        <w:ind w:left="0"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Также специалистами Отделения СФР по Новосибирской области назначаются пенсии по инвалидности, по потере кормильца, в том числе и на детей. </w:t>
      </w:r>
      <w:r w:rsidR="00725C0C">
        <w:rPr>
          <w:rFonts w:ascii="Times New Roman" w:hAnsi="Times New Roman"/>
          <w:sz w:val="26"/>
          <w:szCs w:val="26"/>
        </w:rPr>
        <w:t>Неработающим р</w:t>
      </w:r>
      <w:r w:rsidR="00574F4C">
        <w:rPr>
          <w:rFonts w:ascii="Times New Roman" w:hAnsi="Times New Roman"/>
          <w:sz w:val="26"/>
          <w:szCs w:val="26"/>
        </w:rPr>
        <w:t>одителям же или другим лицам, ухаживающим за детьми с ограниченными возможностями здоровья, может быть установлена ежемесячная выплата по уходу. Р</w:t>
      </w:r>
      <w:r w:rsidR="00574F4C" w:rsidRPr="00574F4C">
        <w:rPr>
          <w:rFonts w:ascii="Times New Roman" w:hAnsi="Times New Roman"/>
          <w:sz w:val="26"/>
          <w:szCs w:val="26"/>
        </w:rPr>
        <w:t>азмер выплаты у родителей (усыновителей) или опекунов (попечителей)</w:t>
      </w:r>
      <w:r w:rsidR="00574F4C">
        <w:rPr>
          <w:rFonts w:ascii="Times New Roman" w:hAnsi="Times New Roman"/>
          <w:sz w:val="26"/>
          <w:szCs w:val="26"/>
        </w:rPr>
        <w:t>, которые осуществляют уход за  такими д</w:t>
      </w:r>
      <w:r w:rsidR="00574F4C" w:rsidRPr="00574F4C">
        <w:rPr>
          <w:rFonts w:ascii="Times New Roman" w:hAnsi="Times New Roman"/>
          <w:sz w:val="26"/>
          <w:szCs w:val="26"/>
        </w:rPr>
        <w:t>етьми</w:t>
      </w:r>
      <w:r w:rsidR="00CB3479">
        <w:rPr>
          <w:rFonts w:ascii="Times New Roman" w:hAnsi="Times New Roman"/>
          <w:sz w:val="26"/>
          <w:szCs w:val="26"/>
        </w:rPr>
        <w:t>,</w:t>
      </w:r>
      <w:r w:rsidR="00574F4C" w:rsidRPr="00574F4C">
        <w:rPr>
          <w:rFonts w:ascii="Times New Roman" w:hAnsi="Times New Roman"/>
          <w:sz w:val="26"/>
          <w:szCs w:val="26"/>
        </w:rPr>
        <w:t xml:space="preserve"> </w:t>
      </w:r>
      <w:r w:rsidR="00CB3479">
        <w:rPr>
          <w:rFonts w:ascii="Times New Roman" w:hAnsi="Times New Roman"/>
          <w:sz w:val="26"/>
          <w:szCs w:val="26"/>
        </w:rPr>
        <w:t>в Новосибирской области с учетом районного коэффициента составляет</w:t>
      </w:r>
      <w:r w:rsidR="00574F4C" w:rsidRPr="00574F4C">
        <w:rPr>
          <w:rFonts w:ascii="Times New Roman" w:hAnsi="Times New Roman"/>
          <w:sz w:val="26"/>
          <w:szCs w:val="26"/>
        </w:rPr>
        <w:t xml:space="preserve"> 12 </w:t>
      </w:r>
      <w:r w:rsidR="00574F4C">
        <w:rPr>
          <w:rFonts w:ascii="Times New Roman" w:hAnsi="Times New Roman"/>
          <w:sz w:val="26"/>
          <w:szCs w:val="26"/>
        </w:rPr>
        <w:t>тысяч рублей в месяц. Если уход осуществляет иное лицо, то размер выплаты составляет 1 440 рублей в месяц.</w:t>
      </w:r>
    </w:p>
    <w:p w:rsidR="002E355C" w:rsidRDefault="002E355C" w:rsidP="00CC501C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«Для удобства граждан государство принимает меры по утверждению единого порядка </w:t>
      </w:r>
      <w:r w:rsidRPr="002E355C">
        <w:rPr>
          <w:sz w:val="26"/>
          <w:szCs w:val="26"/>
        </w:rPr>
        <w:t>установления и выплаты «детских» пособий</w:t>
      </w:r>
      <w:r>
        <w:rPr>
          <w:sz w:val="26"/>
          <w:szCs w:val="26"/>
        </w:rPr>
        <w:t xml:space="preserve">, - отмечает управляющий Отделением СФР по Новосибирской области Александр </w:t>
      </w:r>
      <w:proofErr w:type="spellStart"/>
      <w:r>
        <w:rPr>
          <w:sz w:val="26"/>
          <w:szCs w:val="26"/>
        </w:rPr>
        <w:t>Терепа</w:t>
      </w:r>
      <w:proofErr w:type="spellEnd"/>
      <w:r>
        <w:rPr>
          <w:sz w:val="26"/>
          <w:szCs w:val="26"/>
        </w:rPr>
        <w:t xml:space="preserve">, - </w:t>
      </w:r>
      <w:r w:rsidRPr="002E355C">
        <w:rPr>
          <w:sz w:val="26"/>
          <w:szCs w:val="26"/>
        </w:rPr>
        <w:t xml:space="preserve">Один из шагов - введение с 1 января 2023 года Единого пособия, которое объединило в себе ряд выплат для родителей: </w:t>
      </w:r>
      <w:r>
        <w:rPr>
          <w:sz w:val="26"/>
          <w:szCs w:val="26"/>
        </w:rPr>
        <w:t xml:space="preserve">пособие </w:t>
      </w:r>
      <w:r w:rsidRPr="002E355C">
        <w:rPr>
          <w:color w:val="212121"/>
          <w:sz w:val="26"/>
          <w:szCs w:val="26"/>
          <w:shd w:val="clear" w:color="auto" w:fill="FFFFFF"/>
        </w:rPr>
        <w:t>беременным женщинам, выплаты на первого и третьего ребенка до 3 лет, а также от 3 до 8 и от 8 до 17 лет. Тем самым унифицируются правила назначения выплат, и обеспечивается целостная, бесшовная система поддержки семей с детьми</w:t>
      </w:r>
      <w:r>
        <w:rPr>
          <w:color w:val="212121"/>
          <w:sz w:val="26"/>
          <w:szCs w:val="26"/>
          <w:shd w:val="clear" w:color="auto" w:fill="FFFFFF"/>
        </w:rPr>
        <w:t xml:space="preserve">». </w:t>
      </w:r>
    </w:p>
    <w:p w:rsidR="002E355C" w:rsidRDefault="002E355C" w:rsidP="002E355C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Весь комплекс мер, реализуемый государством через Социальный фонд России с целью поддержки семей с детьми, на территории региона реализуется в полном объеме. </w:t>
      </w:r>
    </w:p>
    <w:p w:rsidR="008048F3" w:rsidRPr="008048F3" w:rsidRDefault="008048F3" w:rsidP="0053520A">
      <w:pPr>
        <w:pStyle w:val="af7"/>
        <w:spacing w:line="360" w:lineRule="auto"/>
        <w:ind w:firstLine="567"/>
        <w:jc w:val="both"/>
        <w:rPr>
          <w:sz w:val="16"/>
          <w:szCs w:val="16"/>
          <w:lang w:eastAsia="ru-RU"/>
        </w:rPr>
      </w:pPr>
    </w:p>
    <w:p w:rsidR="003565F9" w:rsidRDefault="003565F9" w:rsidP="00175734">
      <w:pPr>
        <w:pStyle w:val="af7"/>
        <w:ind w:firstLine="567"/>
        <w:jc w:val="right"/>
      </w:pPr>
    </w:p>
    <w:p w:rsidR="002E355C" w:rsidRDefault="002E355C" w:rsidP="00175734">
      <w:pPr>
        <w:pStyle w:val="af7"/>
        <w:ind w:firstLine="567"/>
        <w:jc w:val="right"/>
      </w:pPr>
    </w:p>
    <w:p w:rsidR="00175734" w:rsidRDefault="00175734" w:rsidP="00175734">
      <w:pPr>
        <w:pStyle w:val="af7"/>
        <w:ind w:firstLine="567"/>
        <w:jc w:val="right"/>
      </w:pPr>
      <w:r>
        <w:t xml:space="preserve">Пресс-служба Отделения СФР  </w:t>
      </w:r>
    </w:p>
    <w:p w:rsidR="00146C1A" w:rsidRDefault="00146C1A" w:rsidP="00FA788D">
      <w:pPr>
        <w:pStyle w:val="af7"/>
        <w:ind w:firstLine="567"/>
        <w:jc w:val="right"/>
      </w:pPr>
    </w:p>
    <w:sectPr w:rsidR="00146C1A" w:rsidSect="008048F3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12627AF7"/>
    <w:multiLevelType w:val="hybridMultilevel"/>
    <w:tmpl w:val="6234BA3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20190D3D"/>
    <w:multiLevelType w:val="hybridMultilevel"/>
    <w:tmpl w:val="05C23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6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4"/>
  </w:num>
  <w:num w:numId="8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23B"/>
    <w:rsid w:val="00003659"/>
    <w:rsid w:val="000036E8"/>
    <w:rsid w:val="00003B8C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8F4"/>
    <w:rsid w:val="00015A5B"/>
    <w:rsid w:val="00015CB5"/>
    <w:rsid w:val="00017605"/>
    <w:rsid w:val="00017ADC"/>
    <w:rsid w:val="00017B5C"/>
    <w:rsid w:val="00020A0F"/>
    <w:rsid w:val="00021126"/>
    <w:rsid w:val="00021B15"/>
    <w:rsid w:val="00022FB8"/>
    <w:rsid w:val="00023146"/>
    <w:rsid w:val="000232BD"/>
    <w:rsid w:val="00023A8C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53B"/>
    <w:rsid w:val="0004540F"/>
    <w:rsid w:val="00045B2A"/>
    <w:rsid w:val="000460F0"/>
    <w:rsid w:val="000470E4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065D"/>
    <w:rsid w:val="00061250"/>
    <w:rsid w:val="00062913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039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6C0E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3D7A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F05"/>
    <w:rsid w:val="000B00F8"/>
    <w:rsid w:val="000B0CA3"/>
    <w:rsid w:val="000B223F"/>
    <w:rsid w:val="000B299C"/>
    <w:rsid w:val="000B3D9E"/>
    <w:rsid w:val="000B4306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15F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CD5"/>
    <w:rsid w:val="000D4E53"/>
    <w:rsid w:val="000D4FE4"/>
    <w:rsid w:val="000D5D0D"/>
    <w:rsid w:val="000D6369"/>
    <w:rsid w:val="000D6CAB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33B1"/>
    <w:rsid w:val="000F4783"/>
    <w:rsid w:val="000F549E"/>
    <w:rsid w:val="000F5D00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C65"/>
    <w:rsid w:val="00112D8C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07F"/>
    <w:rsid w:val="0012212D"/>
    <w:rsid w:val="00122E85"/>
    <w:rsid w:val="00123187"/>
    <w:rsid w:val="00123915"/>
    <w:rsid w:val="0012532F"/>
    <w:rsid w:val="001254D1"/>
    <w:rsid w:val="0012586B"/>
    <w:rsid w:val="00125D77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937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77F"/>
    <w:rsid w:val="00145C2A"/>
    <w:rsid w:val="00146370"/>
    <w:rsid w:val="00146C1A"/>
    <w:rsid w:val="00146E5E"/>
    <w:rsid w:val="0014719A"/>
    <w:rsid w:val="00147E8F"/>
    <w:rsid w:val="00151339"/>
    <w:rsid w:val="00151B3D"/>
    <w:rsid w:val="00151B7E"/>
    <w:rsid w:val="00153E8E"/>
    <w:rsid w:val="00154DA6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2D52"/>
    <w:rsid w:val="00163C33"/>
    <w:rsid w:val="001643E4"/>
    <w:rsid w:val="00164668"/>
    <w:rsid w:val="00164791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5734"/>
    <w:rsid w:val="0017616B"/>
    <w:rsid w:val="00176F80"/>
    <w:rsid w:val="00177346"/>
    <w:rsid w:val="00177D9C"/>
    <w:rsid w:val="001802C5"/>
    <w:rsid w:val="00180BFB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3D91"/>
    <w:rsid w:val="001943C7"/>
    <w:rsid w:val="001947A9"/>
    <w:rsid w:val="0019579D"/>
    <w:rsid w:val="00195994"/>
    <w:rsid w:val="001959A6"/>
    <w:rsid w:val="00195C7E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51"/>
    <w:rsid w:val="001B30DF"/>
    <w:rsid w:val="001B3BAF"/>
    <w:rsid w:val="001B40CC"/>
    <w:rsid w:val="001B4204"/>
    <w:rsid w:val="001B518B"/>
    <w:rsid w:val="001B61A4"/>
    <w:rsid w:val="001B78AC"/>
    <w:rsid w:val="001B78E5"/>
    <w:rsid w:val="001B7AB9"/>
    <w:rsid w:val="001B7B98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BB"/>
    <w:rsid w:val="001C5BD7"/>
    <w:rsid w:val="001C6B41"/>
    <w:rsid w:val="001C737B"/>
    <w:rsid w:val="001C7865"/>
    <w:rsid w:val="001D1424"/>
    <w:rsid w:val="001D1D40"/>
    <w:rsid w:val="001D2447"/>
    <w:rsid w:val="001D250D"/>
    <w:rsid w:val="001D58C6"/>
    <w:rsid w:val="001D5BBD"/>
    <w:rsid w:val="001D6024"/>
    <w:rsid w:val="001D7841"/>
    <w:rsid w:val="001E0321"/>
    <w:rsid w:val="001E0C10"/>
    <w:rsid w:val="001E10E9"/>
    <w:rsid w:val="001E1159"/>
    <w:rsid w:val="001E27A0"/>
    <w:rsid w:val="001E287A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1FBB"/>
    <w:rsid w:val="001F38F2"/>
    <w:rsid w:val="001F4956"/>
    <w:rsid w:val="001F4E8D"/>
    <w:rsid w:val="001F5EDC"/>
    <w:rsid w:val="001F60AF"/>
    <w:rsid w:val="001F6D6A"/>
    <w:rsid w:val="001F7D3F"/>
    <w:rsid w:val="0020003B"/>
    <w:rsid w:val="0020018F"/>
    <w:rsid w:val="002001DB"/>
    <w:rsid w:val="002004FF"/>
    <w:rsid w:val="002012B6"/>
    <w:rsid w:val="002012E6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86"/>
    <w:rsid w:val="00206FB0"/>
    <w:rsid w:val="0020729E"/>
    <w:rsid w:val="00207602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697"/>
    <w:rsid w:val="00220F59"/>
    <w:rsid w:val="002210DC"/>
    <w:rsid w:val="002210E2"/>
    <w:rsid w:val="002215AA"/>
    <w:rsid w:val="00222B67"/>
    <w:rsid w:val="00222F7D"/>
    <w:rsid w:val="00224B86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2E0F"/>
    <w:rsid w:val="002330BE"/>
    <w:rsid w:val="00233781"/>
    <w:rsid w:val="00233EB1"/>
    <w:rsid w:val="002342D1"/>
    <w:rsid w:val="0023451A"/>
    <w:rsid w:val="00234FAE"/>
    <w:rsid w:val="00234FF6"/>
    <w:rsid w:val="00235375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79D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6AC"/>
    <w:rsid w:val="002877E1"/>
    <w:rsid w:val="00290B1E"/>
    <w:rsid w:val="00291C36"/>
    <w:rsid w:val="002925D2"/>
    <w:rsid w:val="00292791"/>
    <w:rsid w:val="002936DA"/>
    <w:rsid w:val="00294255"/>
    <w:rsid w:val="00294721"/>
    <w:rsid w:val="00294752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5924"/>
    <w:rsid w:val="002B6974"/>
    <w:rsid w:val="002B7240"/>
    <w:rsid w:val="002B7C91"/>
    <w:rsid w:val="002C0A29"/>
    <w:rsid w:val="002C18E4"/>
    <w:rsid w:val="002C22FD"/>
    <w:rsid w:val="002C2F0C"/>
    <w:rsid w:val="002C2F30"/>
    <w:rsid w:val="002C47EE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355C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58BA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3DF5"/>
    <w:rsid w:val="00304800"/>
    <w:rsid w:val="00304872"/>
    <w:rsid w:val="00304A5E"/>
    <w:rsid w:val="003052F3"/>
    <w:rsid w:val="00305A30"/>
    <w:rsid w:val="003060A5"/>
    <w:rsid w:val="003066E9"/>
    <w:rsid w:val="00307252"/>
    <w:rsid w:val="0030725C"/>
    <w:rsid w:val="003101E6"/>
    <w:rsid w:val="00310B88"/>
    <w:rsid w:val="00310FAE"/>
    <w:rsid w:val="00313536"/>
    <w:rsid w:val="003141CC"/>
    <w:rsid w:val="0031516F"/>
    <w:rsid w:val="00315618"/>
    <w:rsid w:val="00317617"/>
    <w:rsid w:val="00320275"/>
    <w:rsid w:val="003213CB"/>
    <w:rsid w:val="00321508"/>
    <w:rsid w:val="00322518"/>
    <w:rsid w:val="003232AD"/>
    <w:rsid w:val="0032349B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79B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5F9"/>
    <w:rsid w:val="003567CC"/>
    <w:rsid w:val="00356D19"/>
    <w:rsid w:val="003574DF"/>
    <w:rsid w:val="00357C2D"/>
    <w:rsid w:val="00357D82"/>
    <w:rsid w:val="003600AB"/>
    <w:rsid w:val="00360329"/>
    <w:rsid w:val="00360754"/>
    <w:rsid w:val="00361A28"/>
    <w:rsid w:val="00363A73"/>
    <w:rsid w:val="00363EBF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15EA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66F8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A2D"/>
    <w:rsid w:val="003A6C42"/>
    <w:rsid w:val="003A6CA3"/>
    <w:rsid w:val="003A74DB"/>
    <w:rsid w:val="003B2C2C"/>
    <w:rsid w:val="003B302A"/>
    <w:rsid w:val="003B4586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490"/>
    <w:rsid w:val="003C169D"/>
    <w:rsid w:val="003C1FF2"/>
    <w:rsid w:val="003C2B2E"/>
    <w:rsid w:val="003C2F53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1E1F"/>
    <w:rsid w:val="003D2212"/>
    <w:rsid w:val="003D258C"/>
    <w:rsid w:val="003D3A65"/>
    <w:rsid w:val="003D3B22"/>
    <w:rsid w:val="003D4487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09D5"/>
    <w:rsid w:val="003F0FCE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629"/>
    <w:rsid w:val="00401D19"/>
    <w:rsid w:val="00402D57"/>
    <w:rsid w:val="004039D0"/>
    <w:rsid w:val="0040403C"/>
    <w:rsid w:val="00404D59"/>
    <w:rsid w:val="004055F2"/>
    <w:rsid w:val="00405770"/>
    <w:rsid w:val="0040589F"/>
    <w:rsid w:val="00405DBF"/>
    <w:rsid w:val="00406523"/>
    <w:rsid w:val="004105A7"/>
    <w:rsid w:val="004107C1"/>
    <w:rsid w:val="004115B7"/>
    <w:rsid w:val="00411709"/>
    <w:rsid w:val="004117EE"/>
    <w:rsid w:val="00411B17"/>
    <w:rsid w:val="0041218E"/>
    <w:rsid w:val="0041257B"/>
    <w:rsid w:val="004125EE"/>
    <w:rsid w:val="00412B48"/>
    <w:rsid w:val="00413F1F"/>
    <w:rsid w:val="004159E0"/>
    <w:rsid w:val="00415CA8"/>
    <w:rsid w:val="00415D44"/>
    <w:rsid w:val="00415ED1"/>
    <w:rsid w:val="004163AC"/>
    <w:rsid w:val="00416879"/>
    <w:rsid w:val="00416926"/>
    <w:rsid w:val="00416D01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42"/>
    <w:rsid w:val="0043546E"/>
    <w:rsid w:val="0043576D"/>
    <w:rsid w:val="00435CD6"/>
    <w:rsid w:val="00436799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707"/>
    <w:rsid w:val="00444925"/>
    <w:rsid w:val="00445388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E77"/>
    <w:rsid w:val="00452FA7"/>
    <w:rsid w:val="004538B3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871"/>
    <w:rsid w:val="004A5D2A"/>
    <w:rsid w:val="004A5F0F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1E01"/>
    <w:rsid w:val="004C44F3"/>
    <w:rsid w:val="004C4817"/>
    <w:rsid w:val="004C4DE9"/>
    <w:rsid w:val="004C4F86"/>
    <w:rsid w:val="004C511B"/>
    <w:rsid w:val="004C5DC5"/>
    <w:rsid w:val="004C715F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5F88"/>
    <w:rsid w:val="004D6197"/>
    <w:rsid w:val="004D62E9"/>
    <w:rsid w:val="004D6412"/>
    <w:rsid w:val="004D6587"/>
    <w:rsid w:val="004D668F"/>
    <w:rsid w:val="004D6EA5"/>
    <w:rsid w:val="004D6F9C"/>
    <w:rsid w:val="004D7187"/>
    <w:rsid w:val="004D71C0"/>
    <w:rsid w:val="004D79A6"/>
    <w:rsid w:val="004D7CCF"/>
    <w:rsid w:val="004E04D9"/>
    <w:rsid w:val="004E0B4D"/>
    <w:rsid w:val="004E0CCE"/>
    <w:rsid w:val="004E0F75"/>
    <w:rsid w:val="004E1A20"/>
    <w:rsid w:val="004E2FAB"/>
    <w:rsid w:val="004E3F49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CA1"/>
    <w:rsid w:val="004F1E1F"/>
    <w:rsid w:val="004F2628"/>
    <w:rsid w:val="004F26B7"/>
    <w:rsid w:val="004F2973"/>
    <w:rsid w:val="004F4B25"/>
    <w:rsid w:val="004F4D3E"/>
    <w:rsid w:val="004F5702"/>
    <w:rsid w:val="00501713"/>
    <w:rsid w:val="00502A11"/>
    <w:rsid w:val="00502B0A"/>
    <w:rsid w:val="00502BFA"/>
    <w:rsid w:val="005032B5"/>
    <w:rsid w:val="00503586"/>
    <w:rsid w:val="00503C06"/>
    <w:rsid w:val="0050541F"/>
    <w:rsid w:val="00510166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0A"/>
    <w:rsid w:val="00535271"/>
    <w:rsid w:val="00535CEE"/>
    <w:rsid w:val="00537A36"/>
    <w:rsid w:val="00540104"/>
    <w:rsid w:val="00540882"/>
    <w:rsid w:val="00540C36"/>
    <w:rsid w:val="005423FB"/>
    <w:rsid w:val="00542A4D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6D3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28B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864"/>
    <w:rsid w:val="00574F4C"/>
    <w:rsid w:val="00574F58"/>
    <w:rsid w:val="00575404"/>
    <w:rsid w:val="0057727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29B3"/>
    <w:rsid w:val="005940E8"/>
    <w:rsid w:val="005945F8"/>
    <w:rsid w:val="00594BC2"/>
    <w:rsid w:val="00595A65"/>
    <w:rsid w:val="0059699C"/>
    <w:rsid w:val="00596D5F"/>
    <w:rsid w:val="00596E85"/>
    <w:rsid w:val="005A1971"/>
    <w:rsid w:val="005A20A1"/>
    <w:rsid w:val="005A22AE"/>
    <w:rsid w:val="005A26B7"/>
    <w:rsid w:val="005A28D1"/>
    <w:rsid w:val="005A2E37"/>
    <w:rsid w:val="005A3271"/>
    <w:rsid w:val="005A476D"/>
    <w:rsid w:val="005A4833"/>
    <w:rsid w:val="005A5345"/>
    <w:rsid w:val="005A5702"/>
    <w:rsid w:val="005A62BC"/>
    <w:rsid w:val="005A68B8"/>
    <w:rsid w:val="005A6C4A"/>
    <w:rsid w:val="005A70BF"/>
    <w:rsid w:val="005B01E4"/>
    <w:rsid w:val="005B2A91"/>
    <w:rsid w:val="005B3859"/>
    <w:rsid w:val="005B6158"/>
    <w:rsid w:val="005B649C"/>
    <w:rsid w:val="005B73EE"/>
    <w:rsid w:val="005B75CA"/>
    <w:rsid w:val="005C0981"/>
    <w:rsid w:val="005C1781"/>
    <w:rsid w:val="005C2628"/>
    <w:rsid w:val="005C3FEE"/>
    <w:rsid w:val="005C405C"/>
    <w:rsid w:val="005C4784"/>
    <w:rsid w:val="005C4CCA"/>
    <w:rsid w:val="005C4E8F"/>
    <w:rsid w:val="005C5138"/>
    <w:rsid w:val="005C6BAD"/>
    <w:rsid w:val="005C6BE2"/>
    <w:rsid w:val="005C6D15"/>
    <w:rsid w:val="005C6E1C"/>
    <w:rsid w:val="005C6E9E"/>
    <w:rsid w:val="005C709E"/>
    <w:rsid w:val="005C7FED"/>
    <w:rsid w:val="005D0A60"/>
    <w:rsid w:val="005D110A"/>
    <w:rsid w:val="005D1566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2D3B"/>
    <w:rsid w:val="00603018"/>
    <w:rsid w:val="006039A9"/>
    <w:rsid w:val="00604BEA"/>
    <w:rsid w:val="00604CC7"/>
    <w:rsid w:val="006063C1"/>
    <w:rsid w:val="00606DAC"/>
    <w:rsid w:val="00607F8E"/>
    <w:rsid w:val="0061119B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0D5D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718"/>
    <w:rsid w:val="00661739"/>
    <w:rsid w:val="006619B9"/>
    <w:rsid w:val="00661B19"/>
    <w:rsid w:val="00662333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148E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5D7"/>
    <w:rsid w:val="006B0474"/>
    <w:rsid w:val="006B0809"/>
    <w:rsid w:val="006B081A"/>
    <w:rsid w:val="006B256B"/>
    <w:rsid w:val="006B2ADE"/>
    <w:rsid w:val="006B2F5F"/>
    <w:rsid w:val="006B3986"/>
    <w:rsid w:val="006B3CDC"/>
    <w:rsid w:val="006B59CB"/>
    <w:rsid w:val="006B5EA9"/>
    <w:rsid w:val="006C0B24"/>
    <w:rsid w:val="006C0F6F"/>
    <w:rsid w:val="006C182B"/>
    <w:rsid w:val="006C379B"/>
    <w:rsid w:val="006C37E3"/>
    <w:rsid w:val="006C3B97"/>
    <w:rsid w:val="006C5A44"/>
    <w:rsid w:val="006C5D9E"/>
    <w:rsid w:val="006C63E5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38F5"/>
    <w:rsid w:val="006E40A7"/>
    <w:rsid w:val="006E4599"/>
    <w:rsid w:val="006E4763"/>
    <w:rsid w:val="006E47DC"/>
    <w:rsid w:val="006E49B9"/>
    <w:rsid w:val="006E50A0"/>
    <w:rsid w:val="006E5B6C"/>
    <w:rsid w:val="006E5B83"/>
    <w:rsid w:val="006E6396"/>
    <w:rsid w:val="006E7419"/>
    <w:rsid w:val="006F01A3"/>
    <w:rsid w:val="006F0574"/>
    <w:rsid w:val="006F077F"/>
    <w:rsid w:val="006F088C"/>
    <w:rsid w:val="006F12FA"/>
    <w:rsid w:val="006F1728"/>
    <w:rsid w:val="006F1968"/>
    <w:rsid w:val="006F1C74"/>
    <w:rsid w:val="006F274D"/>
    <w:rsid w:val="006F2DF7"/>
    <w:rsid w:val="006F40C1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07C74"/>
    <w:rsid w:val="00710395"/>
    <w:rsid w:val="007104DF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1717D"/>
    <w:rsid w:val="00720236"/>
    <w:rsid w:val="007203E3"/>
    <w:rsid w:val="007219EF"/>
    <w:rsid w:val="00723C14"/>
    <w:rsid w:val="00723D64"/>
    <w:rsid w:val="007243BA"/>
    <w:rsid w:val="00724B91"/>
    <w:rsid w:val="00725C0C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58BE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4B2"/>
    <w:rsid w:val="0074555A"/>
    <w:rsid w:val="00747515"/>
    <w:rsid w:val="007529DB"/>
    <w:rsid w:val="007533FA"/>
    <w:rsid w:val="007536AC"/>
    <w:rsid w:val="00753C8A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631C"/>
    <w:rsid w:val="00776411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951"/>
    <w:rsid w:val="007A4E63"/>
    <w:rsid w:val="007A4E6C"/>
    <w:rsid w:val="007A4E84"/>
    <w:rsid w:val="007A4EE0"/>
    <w:rsid w:val="007A63C6"/>
    <w:rsid w:val="007A7037"/>
    <w:rsid w:val="007A7091"/>
    <w:rsid w:val="007A7802"/>
    <w:rsid w:val="007A7C13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2D2"/>
    <w:rsid w:val="007D3316"/>
    <w:rsid w:val="007D5212"/>
    <w:rsid w:val="007D5EDC"/>
    <w:rsid w:val="007D625A"/>
    <w:rsid w:val="007D6944"/>
    <w:rsid w:val="007D7200"/>
    <w:rsid w:val="007D78C0"/>
    <w:rsid w:val="007E13C7"/>
    <w:rsid w:val="007E150A"/>
    <w:rsid w:val="007E2570"/>
    <w:rsid w:val="007E32A0"/>
    <w:rsid w:val="007E49CB"/>
    <w:rsid w:val="007E4B16"/>
    <w:rsid w:val="007E4C9E"/>
    <w:rsid w:val="007E5BF3"/>
    <w:rsid w:val="007E6289"/>
    <w:rsid w:val="007E7F43"/>
    <w:rsid w:val="007F0A9A"/>
    <w:rsid w:val="007F0C46"/>
    <w:rsid w:val="007F13D3"/>
    <w:rsid w:val="007F157D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312B"/>
    <w:rsid w:val="008048F3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034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16C9"/>
    <w:rsid w:val="00833372"/>
    <w:rsid w:val="00833A05"/>
    <w:rsid w:val="008343FF"/>
    <w:rsid w:val="008365D6"/>
    <w:rsid w:val="008369E3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5E5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1C7"/>
    <w:rsid w:val="008A2EE5"/>
    <w:rsid w:val="008A37E9"/>
    <w:rsid w:val="008A3FEF"/>
    <w:rsid w:val="008A47AA"/>
    <w:rsid w:val="008A4DF2"/>
    <w:rsid w:val="008A5285"/>
    <w:rsid w:val="008A6084"/>
    <w:rsid w:val="008A638A"/>
    <w:rsid w:val="008A65B3"/>
    <w:rsid w:val="008A6B2C"/>
    <w:rsid w:val="008B02B5"/>
    <w:rsid w:val="008B0E17"/>
    <w:rsid w:val="008B0E92"/>
    <w:rsid w:val="008B0F74"/>
    <w:rsid w:val="008B1244"/>
    <w:rsid w:val="008B154A"/>
    <w:rsid w:val="008B228A"/>
    <w:rsid w:val="008B2CDF"/>
    <w:rsid w:val="008B3628"/>
    <w:rsid w:val="008B3E6D"/>
    <w:rsid w:val="008B43E7"/>
    <w:rsid w:val="008B491F"/>
    <w:rsid w:val="008B4932"/>
    <w:rsid w:val="008B4A7C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C777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A17"/>
    <w:rsid w:val="008D4C99"/>
    <w:rsid w:val="008D50EB"/>
    <w:rsid w:val="008D593F"/>
    <w:rsid w:val="008D649A"/>
    <w:rsid w:val="008D6700"/>
    <w:rsid w:val="008D6CAA"/>
    <w:rsid w:val="008D6E68"/>
    <w:rsid w:val="008D72E6"/>
    <w:rsid w:val="008D7633"/>
    <w:rsid w:val="008E0562"/>
    <w:rsid w:val="008E0C56"/>
    <w:rsid w:val="008E0CBB"/>
    <w:rsid w:val="008E0E25"/>
    <w:rsid w:val="008E1740"/>
    <w:rsid w:val="008E18DA"/>
    <w:rsid w:val="008E286A"/>
    <w:rsid w:val="008E321D"/>
    <w:rsid w:val="008E3914"/>
    <w:rsid w:val="008E4061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2E3C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1FDB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105"/>
    <w:rsid w:val="00913603"/>
    <w:rsid w:val="00913640"/>
    <w:rsid w:val="009141F9"/>
    <w:rsid w:val="00914CF5"/>
    <w:rsid w:val="00914DE3"/>
    <w:rsid w:val="00914EC5"/>
    <w:rsid w:val="00914EDB"/>
    <w:rsid w:val="00915263"/>
    <w:rsid w:val="00916447"/>
    <w:rsid w:val="00916D95"/>
    <w:rsid w:val="0091709C"/>
    <w:rsid w:val="00917BE9"/>
    <w:rsid w:val="009226A7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36C06"/>
    <w:rsid w:val="00936CF2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DD1"/>
    <w:rsid w:val="00956FC0"/>
    <w:rsid w:val="00957AD7"/>
    <w:rsid w:val="00957B28"/>
    <w:rsid w:val="00957B6B"/>
    <w:rsid w:val="0096009C"/>
    <w:rsid w:val="00960174"/>
    <w:rsid w:val="00961D41"/>
    <w:rsid w:val="00962089"/>
    <w:rsid w:val="0096220C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473"/>
    <w:rsid w:val="009679B5"/>
    <w:rsid w:val="009733C7"/>
    <w:rsid w:val="00973BB3"/>
    <w:rsid w:val="00973C46"/>
    <w:rsid w:val="0097449D"/>
    <w:rsid w:val="00975B75"/>
    <w:rsid w:val="00976CE8"/>
    <w:rsid w:val="009779F2"/>
    <w:rsid w:val="0098090E"/>
    <w:rsid w:val="00981063"/>
    <w:rsid w:val="00981257"/>
    <w:rsid w:val="009814D5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6F9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684"/>
    <w:rsid w:val="009B0DC0"/>
    <w:rsid w:val="009B16F9"/>
    <w:rsid w:val="009B1A5E"/>
    <w:rsid w:val="009B1B2B"/>
    <w:rsid w:val="009B1F3B"/>
    <w:rsid w:val="009B296D"/>
    <w:rsid w:val="009B29F5"/>
    <w:rsid w:val="009B3F7C"/>
    <w:rsid w:val="009B4A29"/>
    <w:rsid w:val="009B4B27"/>
    <w:rsid w:val="009B58DE"/>
    <w:rsid w:val="009B5CB3"/>
    <w:rsid w:val="009B5E6D"/>
    <w:rsid w:val="009B69F9"/>
    <w:rsid w:val="009B7E2D"/>
    <w:rsid w:val="009B7E5A"/>
    <w:rsid w:val="009C1A54"/>
    <w:rsid w:val="009C2D7F"/>
    <w:rsid w:val="009C3430"/>
    <w:rsid w:val="009C34EC"/>
    <w:rsid w:val="009C427D"/>
    <w:rsid w:val="009C45A5"/>
    <w:rsid w:val="009C493B"/>
    <w:rsid w:val="009C4A6D"/>
    <w:rsid w:val="009C5563"/>
    <w:rsid w:val="009C6339"/>
    <w:rsid w:val="009C66D8"/>
    <w:rsid w:val="009C6BFE"/>
    <w:rsid w:val="009C6DE2"/>
    <w:rsid w:val="009C7DCD"/>
    <w:rsid w:val="009D01D7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7CE3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2CDC"/>
    <w:rsid w:val="009F3008"/>
    <w:rsid w:val="009F3435"/>
    <w:rsid w:val="009F4EC6"/>
    <w:rsid w:val="009F5673"/>
    <w:rsid w:val="009F5C70"/>
    <w:rsid w:val="009F648A"/>
    <w:rsid w:val="009F6AFF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98A"/>
    <w:rsid w:val="00A04F6E"/>
    <w:rsid w:val="00A058BC"/>
    <w:rsid w:val="00A05B39"/>
    <w:rsid w:val="00A0680D"/>
    <w:rsid w:val="00A068C8"/>
    <w:rsid w:val="00A06E33"/>
    <w:rsid w:val="00A06FB5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7D0D"/>
    <w:rsid w:val="00A300D1"/>
    <w:rsid w:val="00A30C0E"/>
    <w:rsid w:val="00A31BCB"/>
    <w:rsid w:val="00A31CAD"/>
    <w:rsid w:val="00A31F65"/>
    <w:rsid w:val="00A31FAA"/>
    <w:rsid w:val="00A335B1"/>
    <w:rsid w:val="00A3364C"/>
    <w:rsid w:val="00A3376A"/>
    <w:rsid w:val="00A35B48"/>
    <w:rsid w:val="00A35DE4"/>
    <w:rsid w:val="00A36C17"/>
    <w:rsid w:val="00A37076"/>
    <w:rsid w:val="00A37136"/>
    <w:rsid w:val="00A372BD"/>
    <w:rsid w:val="00A374DC"/>
    <w:rsid w:val="00A37B35"/>
    <w:rsid w:val="00A37DA1"/>
    <w:rsid w:val="00A40212"/>
    <w:rsid w:val="00A40AC2"/>
    <w:rsid w:val="00A4105B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7EB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0E7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07E7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87FDF"/>
    <w:rsid w:val="00A9095F"/>
    <w:rsid w:val="00A9141F"/>
    <w:rsid w:val="00A9195D"/>
    <w:rsid w:val="00A91B0D"/>
    <w:rsid w:val="00A92F2C"/>
    <w:rsid w:val="00A93CBE"/>
    <w:rsid w:val="00A93CC7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31F7"/>
    <w:rsid w:val="00AA59CA"/>
    <w:rsid w:val="00AA59F7"/>
    <w:rsid w:val="00AA6127"/>
    <w:rsid w:val="00AA6AD1"/>
    <w:rsid w:val="00AA6B88"/>
    <w:rsid w:val="00AA72ED"/>
    <w:rsid w:val="00AB1862"/>
    <w:rsid w:val="00AB2CC9"/>
    <w:rsid w:val="00AB2F46"/>
    <w:rsid w:val="00AB33C6"/>
    <w:rsid w:val="00AB3B2C"/>
    <w:rsid w:val="00AB3C3C"/>
    <w:rsid w:val="00AB3C5A"/>
    <w:rsid w:val="00AB402E"/>
    <w:rsid w:val="00AB4041"/>
    <w:rsid w:val="00AB58B8"/>
    <w:rsid w:val="00AB6D03"/>
    <w:rsid w:val="00AB75CD"/>
    <w:rsid w:val="00AC0126"/>
    <w:rsid w:val="00AC110D"/>
    <w:rsid w:val="00AC1BB8"/>
    <w:rsid w:val="00AC2112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E24"/>
    <w:rsid w:val="00AD2F59"/>
    <w:rsid w:val="00AD43CB"/>
    <w:rsid w:val="00AD4839"/>
    <w:rsid w:val="00AD4F72"/>
    <w:rsid w:val="00AD52D0"/>
    <w:rsid w:val="00AD5353"/>
    <w:rsid w:val="00AD550B"/>
    <w:rsid w:val="00AD5CB4"/>
    <w:rsid w:val="00AD6167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07877"/>
    <w:rsid w:val="00B1009C"/>
    <w:rsid w:val="00B102F6"/>
    <w:rsid w:val="00B115B1"/>
    <w:rsid w:val="00B12005"/>
    <w:rsid w:val="00B1208B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76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69C"/>
    <w:rsid w:val="00B54DBC"/>
    <w:rsid w:val="00B54FFD"/>
    <w:rsid w:val="00B553B9"/>
    <w:rsid w:val="00B558A8"/>
    <w:rsid w:val="00B5608C"/>
    <w:rsid w:val="00B566DF"/>
    <w:rsid w:val="00B56B37"/>
    <w:rsid w:val="00B57504"/>
    <w:rsid w:val="00B60390"/>
    <w:rsid w:val="00B613E2"/>
    <w:rsid w:val="00B617C6"/>
    <w:rsid w:val="00B6288E"/>
    <w:rsid w:val="00B62CDA"/>
    <w:rsid w:val="00B631BD"/>
    <w:rsid w:val="00B65306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BC8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8"/>
    <w:rsid w:val="00B8313E"/>
    <w:rsid w:val="00B859E4"/>
    <w:rsid w:val="00B85DD8"/>
    <w:rsid w:val="00B86F06"/>
    <w:rsid w:val="00B8771F"/>
    <w:rsid w:val="00B879B4"/>
    <w:rsid w:val="00B87BB4"/>
    <w:rsid w:val="00B90AA0"/>
    <w:rsid w:val="00B91748"/>
    <w:rsid w:val="00B91B55"/>
    <w:rsid w:val="00B91FA7"/>
    <w:rsid w:val="00B923FB"/>
    <w:rsid w:val="00B92FE3"/>
    <w:rsid w:val="00B938DC"/>
    <w:rsid w:val="00B946EF"/>
    <w:rsid w:val="00B947FE"/>
    <w:rsid w:val="00B95062"/>
    <w:rsid w:val="00B95D68"/>
    <w:rsid w:val="00B96536"/>
    <w:rsid w:val="00B96883"/>
    <w:rsid w:val="00B97C11"/>
    <w:rsid w:val="00BA13C7"/>
    <w:rsid w:val="00BA18D2"/>
    <w:rsid w:val="00BA1C62"/>
    <w:rsid w:val="00BA33AD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1151"/>
    <w:rsid w:val="00BB155D"/>
    <w:rsid w:val="00BB1CDB"/>
    <w:rsid w:val="00BB39F7"/>
    <w:rsid w:val="00BB4300"/>
    <w:rsid w:val="00BB5478"/>
    <w:rsid w:val="00BB6C93"/>
    <w:rsid w:val="00BB6D39"/>
    <w:rsid w:val="00BB71B4"/>
    <w:rsid w:val="00BB7B0C"/>
    <w:rsid w:val="00BC085A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64E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3945"/>
    <w:rsid w:val="00BE44AF"/>
    <w:rsid w:val="00BE44D5"/>
    <w:rsid w:val="00BE55BF"/>
    <w:rsid w:val="00BE62C6"/>
    <w:rsid w:val="00BE64A8"/>
    <w:rsid w:val="00BE7065"/>
    <w:rsid w:val="00BE7A87"/>
    <w:rsid w:val="00BE7BD5"/>
    <w:rsid w:val="00BE7C5E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259"/>
    <w:rsid w:val="00C07712"/>
    <w:rsid w:val="00C1078C"/>
    <w:rsid w:val="00C10AF3"/>
    <w:rsid w:val="00C1131C"/>
    <w:rsid w:val="00C120F0"/>
    <w:rsid w:val="00C1257B"/>
    <w:rsid w:val="00C12D1F"/>
    <w:rsid w:val="00C13E91"/>
    <w:rsid w:val="00C14534"/>
    <w:rsid w:val="00C15043"/>
    <w:rsid w:val="00C16615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5E00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6A3"/>
    <w:rsid w:val="00C477A4"/>
    <w:rsid w:val="00C47C80"/>
    <w:rsid w:val="00C505A8"/>
    <w:rsid w:val="00C50BEB"/>
    <w:rsid w:val="00C51B46"/>
    <w:rsid w:val="00C51B86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FDD"/>
    <w:rsid w:val="00C71ACC"/>
    <w:rsid w:val="00C71F17"/>
    <w:rsid w:val="00C724BB"/>
    <w:rsid w:val="00C72DAB"/>
    <w:rsid w:val="00C72F98"/>
    <w:rsid w:val="00C74DFD"/>
    <w:rsid w:val="00C75491"/>
    <w:rsid w:val="00C75943"/>
    <w:rsid w:val="00C75B0B"/>
    <w:rsid w:val="00C764B4"/>
    <w:rsid w:val="00C7783A"/>
    <w:rsid w:val="00C77F7D"/>
    <w:rsid w:val="00C80E70"/>
    <w:rsid w:val="00C81613"/>
    <w:rsid w:val="00C819D6"/>
    <w:rsid w:val="00C8284C"/>
    <w:rsid w:val="00C83415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796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AFF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3C5"/>
    <w:rsid w:val="00CA379C"/>
    <w:rsid w:val="00CA3A03"/>
    <w:rsid w:val="00CA3E97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479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06DC"/>
    <w:rsid w:val="00CC191F"/>
    <w:rsid w:val="00CC3392"/>
    <w:rsid w:val="00CC3CD7"/>
    <w:rsid w:val="00CC45FE"/>
    <w:rsid w:val="00CC4809"/>
    <w:rsid w:val="00CC501C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5B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3B8C"/>
    <w:rsid w:val="00D1436B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0BC6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B0A"/>
    <w:rsid w:val="00D53D67"/>
    <w:rsid w:val="00D54922"/>
    <w:rsid w:val="00D5528F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74C0D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90F"/>
    <w:rsid w:val="00D9398F"/>
    <w:rsid w:val="00D93B2B"/>
    <w:rsid w:val="00D944BD"/>
    <w:rsid w:val="00D96DB1"/>
    <w:rsid w:val="00DA100F"/>
    <w:rsid w:val="00DA14B2"/>
    <w:rsid w:val="00DA35BF"/>
    <w:rsid w:val="00DA4636"/>
    <w:rsid w:val="00DA49F2"/>
    <w:rsid w:val="00DA5390"/>
    <w:rsid w:val="00DA56A2"/>
    <w:rsid w:val="00DA73D2"/>
    <w:rsid w:val="00DB0B90"/>
    <w:rsid w:val="00DB0EE5"/>
    <w:rsid w:val="00DB102A"/>
    <w:rsid w:val="00DB1809"/>
    <w:rsid w:val="00DB180E"/>
    <w:rsid w:val="00DB278B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37C9"/>
    <w:rsid w:val="00DC40B9"/>
    <w:rsid w:val="00DC480B"/>
    <w:rsid w:val="00DC5132"/>
    <w:rsid w:val="00DC52CF"/>
    <w:rsid w:val="00DC54A1"/>
    <w:rsid w:val="00DD0BFD"/>
    <w:rsid w:val="00DD1224"/>
    <w:rsid w:val="00DD18D8"/>
    <w:rsid w:val="00DD1A02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912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85E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3E21"/>
    <w:rsid w:val="00E15C5A"/>
    <w:rsid w:val="00E16A8A"/>
    <w:rsid w:val="00E2018C"/>
    <w:rsid w:val="00E20E1A"/>
    <w:rsid w:val="00E21D75"/>
    <w:rsid w:val="00E2247A"/>
    <w:rsid w:val="00E229DA"/>
    <w:rsid w:val="00E22BA9"/>
    <w:rsid w:val="00E22C9D"/>
    <w:rsid w:val="00E22CE4"/>
    <w:rsid w:val="00E2345C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211"/>
    <w:rsid w:val="00E3142B"/>
    <w:rsid w:val="00E3149D"/>
    <w:rsid w:val="00E320BE"/>
    <w:rsid w:val="00E3462E"/>
    <w:rsid w:val="00E34697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40E"/>
    <w:rsid w:val="00E44BE9"/>
    <w:rsid w:val="00E45456"/>
    <w:rsid w:val="00E4573D"/>
    <w:rsid w:val="00E460B6"/>
    <w:rsid w:val="00E47352"/>
    <w:rsid w:val="00E5089D"/>
    <w:rsid w:val="00E5131B"/>
    <w:rsid w:val="00E51AEE"/>
    <w:rsid w:val="00E5242E"/>
    <w:rsid w:val="00E52C18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C2A"/>
    <w:rsid w:val="00E71DCF"/>
    <w:rsid w:val="00E72CB2"/>
    <w:rsid w:val="00E72E30"/>
    <w:rsid w:val="00E747D1"/>
    <w:rsid w:val="00E749FD"/>
    <w:rsid w:val="00E75906"/>
    <w:rsid w:val="00E75EB9"/>
    <w:rsid w:val="00E76B8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05F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24A0"/>
    <w:rsid w:val="00EC36FE"/>
    <w:rsid w:val="00EC3E6D"/>
    <w:rsid w:val="00EC4668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0AA"/>
    <w:rsid w:val="00ED13F2"/>
    <w:rsid w:val="00ED1BBD"/>
    <w:rsid w:val="00ED2135"/>
    <w:rsid w:val="00ED269B"/>
    <w:rsid w:val="00ED2BF4"/>
    <w:rsid w:val="00ED2BF6"/>
    <w:rsid w:val="00ED37EC"/>
    <w:rsid w:val="00ED39FA"/>
    <w:rsid w:val="00ED3F25"/>
    <w:rsid w:val="00ED403B"/>
    <w:rsid w:val="00ED4085"/>
    <w:rsid w:val="00ED50D6"/>
    <w:rsid w:val="00ED5A1A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64F6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A80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37F8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021"/>
    <w:rsid w:val="00F4642F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0A11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793"/>
    <w:rsid w:val="00F90970"/>
    <w:rsid w:val="00F90B3B"/>
    <w:rsid w:val="00F90C4B"/>
    <w:rsid w:val="00F94B33"/>
    <w:rsid w:val="00F94E81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4F63"/>
    <w:rsid w:val="00FA51D6"/>
    <w:rsid w:val="00FA5F88"/>
    <w:rsid w:val="00FA69A6"/>
    <w:rsid w:val="00FA6BF6"/>
    <w:rsid w:val="00FA713E"/>
    <w:rsid w:val="00FA788D"/>
    <w:rsid w:val="00FB0CC7"/>
    <w:rsid w:val="00FB1239"/>
    <w:rsid w:val="00FB1FC5"/>
    <w:rsid w:val="00FB2481"/>
    <w:rsid w:val="00FB3779"/>
    <w:rsid w:val="00FB38EA"/>
    <w:rsid w:val="00FB3D81"/>
    <w:rsid w:val="00FB4121"/>
    <w:rsid w:val="00FB4867"/>
    <w:rsid w:val="00FB4FE1"/>
    <w:rsid w:val="00FB5CC6"/>
    <w:rsid w:val="00FB5D5F"/>
    <w:rsid w:val="00FB7073"/>
    <w:rsid w:val="00FC1660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677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AD9"/>
    <w:rsid w:val="00FF4DDC"/>
    <w:rsid w:val="00FF5099"/>
    <w:rsid w:val="00FF5BAC"/>
    <w:rsid w:val="00FF5F64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8C0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7D78C0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7D78C0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7D78C0"/>
    <w:rPr>
      <w:rFonts w:ascii="Wingdings" w:hAnsi="Wingdings"/>
      <w:color w:val="0082B0"/>
    </w:rPr>
  </w:style>
  <w:style w:type="character" w:customStyle="1" w:styleId="WW8Num2z0">
    <w:name w:val="WW8Num2z0"/>
    <w:rsid w:val="007D78C0"/>
    <w:rPr>
      <w:rFonts w:ascii="Wingdings" w:hAnsi="Wingdings"/>
    </w:rPr>
  </w:style>
  <w:style w:type="character" w:customStyle="1" w:styleId="WW8Num2z1">
    <w:name w:val="WW8Num2z1"/>
    <w:rsid w:val="007D78C0"/>
    <w:rPr>
      <w:rFonts w:ascii="Courier New" w:hAnsi="Courier New" w:cs="Courier New"/>
    </w:rPr>
  </w:style>
  <w:style w:type="character" w:customStyle="1" w:styleId="WW8Num2z3">
    <w:name w:val="WW8Num2z3"/>
    <w:rsid w:val="007D78C0"/>
    <w:rPr>
      <w:rFonts w:ascii="Symbol" w:hAnsi="Symbol"/>
    </w:rPr>
  </w:style>
  <w:style w:type="character" w:customStyle="1" w:styleId="WW8Num4z0">
    <w:name w:val="WW8Num4z0"/>
    <w:rsid w:val="007D78C0"/>
    <w:rPr>
      <w:rFonts w:ascii="Wingdings" w:hAnsi="Wingdings"/>
      <w:color w:val="0082B0"/>
    </w:rPr>
  </w:style>
  <w:style w:type="character" w:customStyle="1" w:styleId="WW8Num4z1">
    <w:name w:val="WW8Num4z1"/>
    <w:rsid w:val="007D78C0"/>
    <w:rPr>
      <w:rFonts w:ascii="Courier New" w:hAnsi="Courier New" w:cs="Courier New"/>
    </w:rPr>
  </w:style>
  <w:style w:type="character" w:customStyle="1" w:styleId="WW8Num4z2">
    <w:name w:val="WW8Num4z2"/>
    <w:rsid w:val="007D78C0"/>
    <w:rPr>
      <w:rFonts w:ascii="Wingdings" w:hAnsi="Wingdings"/>
    </w:rPr>
  </w:style>
  <w:style w:type="character" w:customStyle="1" w:styleId="WW8Num4z3">
    <w:name w:val="WW8Num4z3"/>
    <w:rsid w:val="007D78C0"/>
    <w:rPr>
      <w:rFonts w:ascii="Symbol" w:hAnsi="Symbol"/>
    </w:rPr>
  </w:style>
  <w:style w:type="character" w:customStyle="1" w:styleId="WW8Num5z0">
    <w:name w:val="WW8Num5z0"/>
    <w:rsid w:val="007D78C0"/>
    <w:rPr>
      <w:rFonts w:ascii="Wingdings" w:hAnsi="Wingdings"/>
      <w:color w:val="0082B0"/>
    </w:rPr>
  </w:style>
  <w:style w:type="character" w:customStyle="1" w:styleId="WW8Num5z1">
    <w:name w:val="WW8Num5z1"/>
    <w:rsid w:val="007D78C0"/>
    <w:rPr>
      <w:rFonts w:ascii="Courier New" w:hAnsi="Courier New" w:cs="Courier New"/>
    </w:rPr>
  </w:style>
  <w:style w:type="character" w:customStyle="1" w:styleId="WW8Num5z2">
    <w:name w:val="WW8Num5z2"/>
    <w:rsid w:val="007D78C0"/>
    <w:rPr>
      <w:rFonts w:ascii="Wingdings" w:hAnsi="Wingdings"/>
    </w:rPr>
  </w:style>
  <w:style w:type="character" w:customStyle="1" w:styleId="WW8Num5z3">
    <w:name w:val="WW8Num5z3"/>
    <w:rsid w:val="007D78C0"/>
    <w:rPr>
      <w:rFonts w:ascii="Symbol" w:hAnsi="Symbol"/>
    </w:rPr>
  </w:style>
  <w:style w:type="character" w:customStyle="1" w:styleId="WW8Num6z0">
    <w:name w:val="WW8Num6z0"/>
    <w:rsid w:val="007D78C0"/>
    <w:rPr>
      <w:rFonts w:ascii="Wingdings" w:hAnsi="Wingdings"/>
      <w:color w:val="0082B0"/>
    </w:rPr>
  </w:style>
  <w:style w:type="character" w:customStyle="1" w:styleId="WW8Num6z1">
    <w:name w:val="WW8Num6z1"/>
    <w:rsid w:val="007D78C0"/>
    <w:rPr>
      <w:rFonts w:ascii="Courier New" w:hAnsi="Courier New" w:cs="Courier New"/>
    </w:rPr>
  </w:style>
  <w:style w:type="character" w:customStyle="1" w:styleId="WW8Num6z2">
    <w:name w:val="WW8Num6z2"/>
    <w:rsid w:val="007D78C0"/>
    <w:rPr>
      <w:rFonts w:ascii="Wingdings" w:hAnsi="Wingdings"/>
    </w:rPr>
  </w:style>
  <w:style w:type="character" w:customStyle="1" w:styleId="WW8Num6z3">
    <w:name w:val="WW8Num6z3"/>
    <w:rsid w:val="007D78C0"/>
    <w:rPr>
      <w:rFonts w:ascii="Symbol" w:hAnsi="Symbol"/>
    </w:rPr>
  </w:style>
  <w:style w:type="character" w:customStyle="1" w:styleId="WW8Num7z0">
    <w:name w:val="WW8Num7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7D78C0"/>
    <w:rPr>
      <w:rFonts w:ascii="Courier New" w:hAnsi="Courier New" w:cs="Courier New"/>
    </w:rPr>
  </w:style>
  <w:style w:type="character" w:customStyle="1" w:styleId="WW8Num7z2">
    <w:name w:val="WW8Num7z2"/>
    <w:rsid w:val="007D78C0"/>
    <w:rPr>
      <w:rFonts w:ascii="Wingdings" w:hAnsi="Wingdings"/>
    </w:rPr>
  </w:style>
  <w:style w:type="character" w:customStyle="1" w:styleId="WW8Num7z3">
    <w:name w:val="WW8Num7z3"/>
    <w:rsid w:val="007D78C0"/>
    <w:rPr>
      <w:rFonts w:ascii="Symbol" w:hAnsi="Symbol"/>
    </w:rPr>
  </w:style>
  <w:style w:type="character" w:customStyle="1" w:styleId="WW8Num8z0">
    <w:name w:val="WW8Num8z0"/>
    <w:rsid w:val="007D78C0"/>
    <w:rPr>
      <w:rFonts w:ascii="Symbol" w:hAnsi="Symbol"/>
    </w:rPr>
  </w:style>
  <w:style w:type="character" w:customStyle="1" w:styleId="WW8Num9z0">
    <w:name w:val="WW8Num9z0"/>
    <w:rsid w:val="007D78C0"/>
    <w:rPr>
      <w:rFonts w:ascii="Wingdings" w:hAnsi="Wingdings"/>
      <w:color w:val="0082B0"/>
    </w:rPr>
  </w:style>
  <w:style w:type="character" w:customStyle="1" w:styleId="WW8Num9z1">
    <w:name w:val="WW8Num9z1"/>
    <w:rsid w:val="007D78C0"/>
    <w:rPr>
      <w:rFonts w:ascii="Courier New" w:hAnsi="Courier New" w:cs="Courier New"/>
    </w:rPr>
  </w:style>
  <w:style w:type="character" w:customStyle="1" w:styleId="WW8Num9z2">
    <w:name w:val="WW8Num9z2"/>
    <w:rsid w:val="007D78C0"/>
    <w:rPr>
      <w:rFonts w:ascii="Wingdings" w:hAnsi="Wingdings"/>
    </w:rPr>
  </w:style>
  <w:style w:type="character" w:customStyle="1" w:styleId="WW8Num9z3">
    <w:name w:val="WW8Num9z3"/>
    <w:rsid w:val="007D78C0"/>
    <w:rPr>
      <w:rFonts w:ascii="Symbol" w:hAnsi="Symbol"/>
    </w:rPr>
  </w:style>
  <w:style w:type="character" w:customStyle="1" w:styleId="WW8Num10z0">
    <w:name w:val="WW8Num10z0"/>
    <w:rsid w:val="007D78C0"/>
    <w:rPr>
      <w:rFonts w:ascii="Wingdings" w:hAnsi="Wingdings"/>
      <w:color w:val="0082B0"/>
    </w:rPr>
  </w:style>
  <w:style w:type="character" w:customStyle="1" w:styleId="WW8Num10z1">
    <w:name w:val="WW8Num10z1"/>
    <w:rsid w:val="007D78C0"/>
    <w:rPr>
      <w:rFonts w:ascii="Courier New" w:hAnsi="Courier New" w:cs="Courier New"/>
    </w:rPr>
  </w:style>
  <w:style w:type="character" w:customStyle="1" w:styleId="WW8Num10z2">
    <w:name w:val="WW8Num10z2"/>
    <w:rsid w:val="007D78C0"/>
    <w:rPr>
      <w:rFonts w:ascii="Wingdings" w:hAnsi="Wingdings"/>
    </w:rPr>
  </w:style>
  <w:style w:type="character" w:customStyle="1" w:styleId="WW8Num10z3">
    <w:name w:val="WW8Num10z3"/>
    <w:rsid w:val="007D78C0"/>
    <w:rPr>
      <w:rFonts w:ascii="Symbol" w:hAnsi="Symbol"/>
    </w:rPr>
  </w:style>
  <w:style w:type="character" w:customStyle="1" w:styleId="WW8Num11z0">
    <w:name w:val="WW8Num11z0"/>
    <w:rsid w:val="007D78C0"/>
    <w:rPr>
      <w:rFonts w:ascii="Wingdings" w:hAnsi="Wingdings"/>
      <w:color w:val="0082B0"/>
    </w:rPr>
  </w:style>
  <w:style w:type="character" w:customStyle="1" w:styleId="WW8Num11z1">
    <w:name w:val="WW8Num11z1"/>
    <w:rsid w:val="007D78C0"/>
    <w:rPr>
      <w:rFonts w:ascii="Courier New" w:hAnsi="Courier New" w:cs="Courier New"/>
    </w:rPr>
  </w:style>
  <w:style w:type="character" w:customStyle="1" w:styleId="WW8Num11z2">
    <w:name w:val="WW8Num11z2"/>
    <w:rsid w:val="007D78C0"/>
    <w:rPr>
      <w:rFonts w:ascii="Wingdings" w:hAnsi="Wingdings"/>
    </w:rPr>
  </w:style>
  <w:style w:type="character" w:customStyle="1" w:styleId="WW8Num11z3">
    <w:name w:val="WW8Num11z3"/>
    <w:rsid w:val="007D78C0"/>
    <w:rPr>
      <w:rFonts w:ascii="Symbol" w:hAnsi="Symbol"/>
    </w:rPr>
  </w:style>
  <w:style w:type="character" w:customStyle="1" w:styleId="WW8Num12z0">
    <w:name w:val="WW8Num12z0"/>
    <w:rsid w:val="007D78C0"/>
    <w:rPr>
      <w:rFonts w:ascii="Wingdings" w:hAnsi="Wingdings"/>
      <w:color w:val="0082B0"/>
    </w:rPr>
  </w:style>
  <w:style w:type="character" w:customStyle="1" w:styleId="WW8Num12z1">
    <w:name w:val="WW8Num12z1"/>
    <w:rsid w:val="007D78C0"/>
    <w:rPr>
      <w:rFonts w:ascii="Courier New" w:hAnsi="Courier New" w:cs="Courier New"/>
    </w:rPr>
  </w:style>
  <w:style w:type="character" w:customStyle="1" w:styleId="WW8Num12z2">
    <w:name w:val="WW8Num12z2"/>
    <w:rsid w:val="007D78C0"/>
    <w:rPr>
      <w:rFonts w:ascii="Wingdings" w:hAnsi="Wingdings"/>
    </w:rPr>
  </w:style>
  <w:style w:type="character" w:customStyle="1" w:styleId="WW8Num12z3">
    <w:name w:val="WW8Num12z3"/>
    <w:rsid w:val="007D78C0"/>
    <w:rPr>
      <w:rFonts w:ascii="Symbol" w:hAnsi="Symbol"/>
    </w:rPr>
  </w:style>
  <w:style w:type="character" w:customStyle="1" w:styleId="WW8Num13z0">
    <w:name w:val="WW8Num13z0"/>
    <w:rsid w:val="007D78C0"/>
    <w:rPr>
      <w:rFonts w:ascii="Wingdings" w:hAnsi="Wingdings"/>
      <w:color w:val="0082B0"/>
    </w:rPr>
  </w:style>
  <w:style w:type="character" w:customStyle="1" w:styleId="WW8Num13z1">
    <w:name w:val="WW8Num13z1"/>
    <w:rsid w:val="007D78C0"/>
    <w:rPr>
      <w:rFonts w:ascii="Courier New" w:hAnsi="Courier New" w:cs="Courier New"/>
    </w:rPr>
  </w:style>
  <w:style w:type="character" w:customStyle="1" w:styleId="WW8Num13z2">
    <w:name w:val="WW8Num13z2"/>
    <w:rsid w:val="007D78C0"/>
    <w:rPr>
      <w:rFonts w:ascii="Wingdings" w:hAnsi="Wingdings"/>
    </w:rPr>
  </w:style>
  <w:style w:type="character" w:customStyle="1" w:styleId="WW8Num13z3">
    <w:name w:val="WW8Num13z3"/>
    <w:rsid w:val="007D78C0"/>
    <w:rPr>
      <w:rFonts w:ascii="Symbol" w:hAnsi="Symbol"/>
    </w:rPr>
  </w:style>
  <w:style w:type="character" w:customStyle="1" w:styleId="WW8Num14z0">
    <w:name w:val="WW8Num14z0"/>
    <w:rsid w:val="007D78C0"/>
    <w:rPr>
      <w:rFonts w:ascii="Wingdings" w:hAnsi="Wingdings"/>
      <w:color w:val="145AA8"/>
    </w:rPr>
  </w:style>
  <w:style w:type="character" w:customStyle="1" w:styleId="WW8Num14z1">
    <w:name w:val="WW8Num14z1"/>
    <w:rsid w:val="007D78C0"/>
    <w:rPr>
      <w:rFonts w:ascii="Courier New" w:hAnsi="Courier New" w:cs="Courier New"/>
    </w:rPr>
  </w:style>
  <w:style w:type="character" w:customStyle="1" w:styleId="WW8Num14z2">
    <w:name w:val="WW8Num14z2"/>
    <w:rsid w:val="007D78C0"/>
    <w:rPr>
      <w:rFonts w:ascii="Wingdings" w:hAnsi="Wingdings"/>
    </w:rPr>
  </w:style>
  <w:style w:type="character" w:customStyle="1" w:styleId="WW8Num14z3">
    <w:name w:val="WW8Num14z3"/>
    <w:rsid w:val="007D78C0"/>
    <w:rPr>
      <w:rFonts w:ascii="Symbol" w:hAnsi="Symbol"/>
    </w:rPr>
  </w:style>
  <w:style w:type="character" w:customStyle="1" w:styleId="WW8Num15z0">
    <w:name w:val="WW8Num15z0"/>
    <w:rsid w:val="007D78C0"/>
    <w:rPr>
      <w:rFonts w:ascii="Wingdings" w:hAnsi="Wingdings"/>
      <w:color w:val="0082B0"/>
    </w:rPr>
  </w:style>
  <w:style w:type="character" w:customStyle="1" w:styleId="WW8Num15z1">
    <w:name w:val="WW8Num15z1"/>
    <w:rsid w:val="007D78C0"/>
    <w:rPr>
      <w:rFonts w:ascii="Courier New" w:hAnsi="Courier New" w:cs="Courier New"/>
    </w:rPr>
  </w:style>
  <w:style w:type="character" w:customStyle="1" w:styleId="WW8Num15z2">
    <w:name w:val="WW8Num15z2"/>
    <w:rsid w:val="007D78C0"/>
    <w:rPr>
      <w:rFonts w:ascii="Wingdings" w:hAnsi="Wingdings"/>
    </w:rPr>
  </w:style>
  <w:style w:type="character" w:customStyle="1" w:styleId="WW8Num15z3">
    <w:name w:val="WW8Num15z3"/>
    <w:rsid w:val="007D78C0"/>
    <w:rPr>
      <w:rFonts w:ascii="Symbol" w:hAnsi="Symbol"/>
    </w:rPr>
  </w:style>
  <w:style w:type="character" w:customStyle="1" w:styleId="WW8Num16z0">
    <w:name w:val="WW8Num16z0"/>
    <w:rsid w:val="007D78C0"/>
    <w:rPr>
      <w:rFonts w:ascii="Wingdings" w:hAnsi="Wingdings"/>
      <w:color w:val="0082B0"/>
    </w:rPr>
  </w:style>
  <w:style w:type="character" w:customStyle="1" w:styleId="WW8Num16z1">
    <w:name w:val="WW8Num16z1"/>
    <w:rsid w:val="007D78C0"/>
    <w:rPr>
      <w:rFonts w:ascii="Courier New" w:hAnsi="Courier New" w:cs="Courier New"/>
    </w:rPr>
  </w:style>
  <w:style w:type="character" w:customStyle="1" w:styleId="WW8Num16z2">
    <w:name w:val="WW8Num16z2"/>
    <w:rsid w:val="007D78C0"/>
    <w:rPr>
      <w:rFonts w:ascii="Wingdings" w:hAnsi="Wingdings"/>
    </w:rPr>
  </w:style>
  <w:style w:type="character" w:customStyle="1" w:styleId="WW8Num16z3">
    <w:name w:val="WW8Num16z3"/>
    <w:rsid w:val="007D78C0"/>
    <w:rPr>
      <w:rFonts w:ascii="Symbol" w:hAnsi="Symbol"/>
    </w:rPr>
  </w:style>
  <w:style w:type="character" w:customStyle="1" w:styleId="WW8Num17z0">
    <w:name w:val="WW8Num17z0"/>
    <w:rsid w:val="007D78C0"/>
    <w:rPr>
      <w:rFonts w:ascii="Symbol" w:hAnsi="Symbol"/>
    </w:rPr>
  </w:style>
  <w:style w:type="character" w:customStyle="1" w:styleId="WW8Num17z1">
    <w:name w:val="WW8Num17z1"/>
    <w:rsid w:val="007D78C0"/>
    <w:rPr>
      <w:rFonts w:ascii="Courier New" w:hAnsi="Courier New" w:cs="Courier New"/>
    </w:rPr>
  </w:style>
  <w:style w:type="character" w:customStyle="1" w:styleId="WW8Num17z2">
    <w:name w:val="WW8Num17z2"/>
    <w:rsid w:val="007D78C0"/>
    <w:rPr>
      <w:rFonts w:ascii="Wingdings" w:hAnsi="Wingdings"/>
    </w:rPr>
  </w:style>
  <w:style w:type="character" w:customStyle="1" w:styleId="WW8Num18z0">
    <w:name w:val="WW8Num18z0"/>
    <w:rsid w:val="007D78C0"/>
    <w:rPr>
      <w:rFonts w:ascii="Wingdings" w:hAnsi="Wingdings"/>
      <w:color w:val="0082B0"/>
    </w:rPr>
  </w:style>
  <w:style w:type="character" w:customStyle="1" w:styleId="WW8Num18z1">
    <w:name w:val="WW8Num18z1"/>
    <w:rsid w:val="007D78C0"/>
    <w:rPr>
      <w:rFonts w:ascii="Courier New" w:hAnsi="Courier New" w:cs="Courier New"/>
    </w:rPr>
  </w:style>
  <w:style w:type="character" w:customStyle="1" w:styleId="WW8Num18z2">
    <w:name w:val="WW8Num18z2"/>
    <w:rsid w:val="007D78C0"/>
    <w:rPr>
      <w:rFonts w:ascii="Wingdings" w:hAnsi="Wingdings"/>
    </w:rPr>
  </w:style>
  <w:style w:type="character" w:customStyle="1" w:styleId="WW8Num18z3">
    <w:name w:val="WW8Num18z3"/>
    <w:rsid w:val="007D78C0"/>
    <w:rPr>
      <w:rFonts w:ascii="Symbol" w:hAnsi="Symbol"/>
    </w:rPr>
  </w:style>
  <w:style w:type="character" w:customStyle="1" w:styleId="WW8Num19z0">
    <w:name w:val="WW8Num19z0"/>
    <w:rsid w:val="007D78C0"/>
    <w:rPr>
      <w:rFonts w:ascii="Wingdings" w:hAnsi="Wingdings"/>
      <w:color w:val="0082B0"/>
    </w:rPr>
  </w:style>
  <w:style w:type="character" w:customStyle="1" w:styleId="WW8Num19z1">
    <w:name w:val="WW8Num19z1"/>
    <w:rsid w:val="007D78C0"/>
    <w:rPr>
      <w:rFonts w:ascii="Courier New" w:hAnsi="Courier New" w:cs="Courier New"/>
    </w:rPr>
  </w:style>
  <w:style w:type="character" w:customStyle="1" w:styleId="WW8Num19z2">
    <w:name w:val="WW8Num19z2"/>
    <w:rsid w:val="007D78C0"/>
    <w:rPr>
      <w:rFonts w:ascii="Wingdings" w:hAnsi="Wingdings"/>
    </w:rPr>
  </w:style>
  <w:style w:type="character" w:customStyle="1" w:styleId="WW8Num19z3">
    <w:name w:val="WW8Num19z3"/>
    <w:rsid w:val="007D78C0"/>
    <w:rPr>
      <w:rFonts w:ascii="Symbol" w:hAnsi="Symbol"/>
    </w:rPr>
  </w:style>
  <w:style w:type="character" w:customStyle="1" w:styleId="WW8Num20z0">
    <w:name w:val="WW8Num20z0"/>
    <w:rsid w:val="007D78C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7D78C0"/>
    <w:rPr>
      <w:rFonts w:ascii="Courier New" w:hAnsi="Courier New" w:cs="Courier New"/>
    </w:rPr>
  </w:style>
  <w:style w:type="character" w:customStyle="1" w:styleId="WW8Num20z2">
    <w:name w:val="WW8Num20z2"/>
    <w:rsid w:val="007D78C0"/>
    <w:rPr>
      <w:rFonts w:ascii="Wingdings" w:hAnsi="Wingdings"/>
    </w:rPr>
  </w:style>
  <w:style w:type="character" w:customStyle="1" w:styleId="WW8Num20z3">
    <w:name w:val="WW8Num20z3"/>
    <w:rsid w:val="007D78C0"/>
    <w:rPr>
      <w:rFonts w:ascii="Symbol" w:hAnsi="Symbol"/>
    </w:rPr>
  </w:style>
  <w:style w:type="character" w:customStyle="1" w:styleId="WW8Num21z0">
    <w:name w:val="WW8Num21z0"/>
    <w:rsid w:val="007D78C0"/>
    <w:rPr>
      <w:rFonts w:ascii="Wingdings" w:hAnsi="Wingdings"/>
      <w:color w:val="0082B0"/>
    </w:rPr>
  </w:style>
  <w:style w:type="character" w:customStyle="1" w:styleId="WW8Num21z1">
    <w:name w:val="WW8Num21z1"/>
    <w:rsid w:val="007D78C0"/>
    <w:rPr>
      <w:rFonts w:ascii="Courier New" w:hAnsi="Courier New" w:cs="Courier New"/>
    </w:rPr>
  </w:style>
  <w:style w:type="character" w:customStyle="1" w:styleId="WW8Num21z2">
    <w:name w:val="WW8Num21z2"/>
    <w:rsid w:val="007D78C0"/>
    <w:rPr>
      <w:rFonts w:ascii="Wingdings" w:hAnsi="Wingdings"/>
    </w:rPr>
  </w:style>
  <w:style w:type="character" w:customStyle="1" w:styleId="WW8Num21z3">
    <w:name w:val="WW8Num21z3"/>
    <w:rsid w:val="007D78C0"/>
    <w:rPr>
      <w:rFonts w:ascii="Symbol" w:hAnsi="Symbol"/>
    </w:rPr>
  </w:style>
  <w:style w:type="character" w:customStyle="1" w:styleId="WW8Num23z0">
    <w:name w:val="WW8Num23z0"/>
    <w:rsid w:val="007D78C0"/>
    <w:rPr>
      <w:rFonts w:ascii="Wingdings" w:hAnsi="Wingdings"/>
      <w:color w:val="0082B0"/>
    </w:rPr>
  </w:style>
  <w:style w:type="character" w:customStyle="1" w:styleId="WW8Num23z1">
    <w:name w:val="WW8Num23z1"/>
    <w:rsid w:val="007D78C0"/>
    <w:rPr>
      <w:rFonts w:ascii="Courier New" w:hAnsi="Courier New" w:cs="Courier New"/>
    </w:rPr>
  </w:style>
  <w:style w:type="character" w:customStyle="1" w:styleId="WW8Num23z2">
    <w:name w:val="WW8Num23z2"/>
    <w:rsid w:val="007D78C0"/>
    <w:rPr>
      <w:rFonts w:ascii="Wingdings" w:hAnsi="Wingdings"/>
    </w:rPr>
  </w:style>
  <w:style w:type="character" w:customStyle="1" w:styleId="WW8Num23z3">
    <w:name w:val="WW8Num23z3"/>
    <w:rsid w:val="007D78C0"/>
    <w:rPr>
      <w:rFonts w:ascii="Symbol" w:hAnsi="Symbol"/>
    </w:rPr>
  </w:style>
  <w:style w:type="character" w:customStyle="1" w:styleId="WW8Num24z0">
    <w:name w:val="WW8Num24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7D78C0"/>
    <w:rPr>
      <w:rFonts w:ascii="Courier New" w:hAnsi="Courier New" w:cs="Courier New"/>
    </w:rPr>
  </w:style>
  <w:style w:type="character" w:customStyle="1" w:styleId="WW8Num24z2">
    <w:name w:val="WW8Num24z2"/>
    <w:rsid w:val="007D78C0"/>
    <w:rPr>
      <w:rFonts w:ascii="Wingdings" w:hAnsi="Wingdings"/>
    </w:rPr>
  </w:style>
  <w:style w:type="character" w:customStyle="1" w:styleId="WW8Num24z3">
    <w:name w:val="WW8Num24z3"/>
    <w:rsid w:val="007D78C0"/>
    <w:rPr>
      <w:rFonts w:ascii="Symbol" w:hAnsi="Symbol"/>
    </w:rPr>
  </w:style>
  <w:style w:type="character" w:customStyle="1" w:styleId="WW8Num25z0">
    <w:name w:val="WW8Num25z0"/>
    <w:rsid w:val="007D78C0"/>
    <w:rPr>
      <w:rFonts w:ascii="Wingdings" w:hAnsi="Wingdings"/>
      <w:color w:val="0082B0"/>
    </w:rPr>
  </w:style>
  <w:style w:type="character" w:customStyle="1" w:styleId="WW8Num25z1">
    <w:name w:val="WW8Num25z1"/>
    <w:rsid w:val="007D78C0"/>
    <w:rPr>
      <w:rFonts w:ascii="Courier New" w:hAnsi="Courier New" w:cs="Courier New"/>
    </w:rPr>
  </w:style>
  <w:style w:type="character" w:customStyle="1" w:styleId="WW8Num25z2">
    <w:name w:val="WW8Num25z2"/>
    <w:rsid w:val="007D78C0"/>
    <w:rPr>
      <w:rFonts w:ascii="Wingdings" w:hAnsi="Wingdings"/>
    </w:rPr>
  </w:style>
  <w:style w:type="character" w:customStyle="1" w:styleId="WW8Num25z3">
    <w:name w:val="WW8Num25z3"/>
    <w:rsid w:val="007D78C0"/>
    <w:rPr>
      <w:rFonts w:ascii="Symbol" w:hAnsi="Symbol"/>
    </w:rPr>
  </w:style>
  <w:style w:type="character" w:customStyle="1" w:styleId="WW8Num26z0">
    <w:name w:val="WW8Num26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7D78C0"/>
    <w:rPr>
      <w:rFonts w:ascii="Courier New" w:hAnsi="Courier New" w:cs="Courier New"/>
    </w:rPr>
  </w:style>
  <w:style w:type="character" w:customStyle="1" w:styleId="WW8Num26z2">
    <w:name w:val="WW8Num26z2"/>
    <w:rsid w:val="007D78C0"/>
    <w:rPr>
      <w:rFonts w:ascii="Wingdings" w:hAnsi="Wingdings"/>
    </w:rPr>
  </w:style>
  <w:style w:type="character" w:customStyle="1" w:styleId="WW8Num26z3">
    <w:name w:val="WW8Num26z3"/>
    <w:rsid w:val="007D78C0"/>
    <w:rPr>
      <w:rFonts w:ascii="Symbol" w:hAnsi="Symbol"/>
    </w:rPr>
  </w:style>
  <w:style w:type="character" w:customStyle="1" w:styleId="WW8Num27z0">
    <w:name w:val="WW8Num27z0"/>
    <w:rsid w:val="007D78C0"/>
    <w:rPr>
      <w:rFonts w:ascii="Wingdings" w:hAnsi="Wingdings"/>
      <w:color w:val="0082B0"/>
    </w:rPr>
  </w:style>
  <w:style w:type="character" w:customStyle="1" w:styleId="WW8Num27z1">
    <w:name w:val="WW8Num27z1"/>
    <w:rsid w:val="007D78C0"/>
    <w:rPr>
      <w:rFonts w:ascii="Courier New" w:hAnsi="Courier New" w:cs="Courier New"/>
    </w:rPr>
  </w:style>
  <w:style w:type="character" w:customStyle="1" w:styleId="WW8Num27z2">
    <w:name w:val="WW8Num27z2"/>
    <w:rsid w:val="007D78C0"/>
    <w:rPr>
      <w:rFonts w:ascii="Wingdings" w:hAnsi="Wingdings"/>
    </w:rPr>
  </w:style>
  <w:style w:type="character" w:customStyle="1" w:styleId="WW8Num27z3">
    <w:name w:val="WW8Num27z3"/>
    <w:rsid w:val="007D78C0"/>
    <w:rPr>
      <w:rFonts w:ascii="Symbol" w:hAnsi="Symbol"/>
    </w:rPr>
  </w:style>
  <w:style w:type="character" w:customStyle="1" w:styleId="WW8Num28z0">
    <w:name w:val="WW8Num28z0"/>
    <w:rsid w:val="007D78C0"/>
    <w:rPr>
      <w:rFonts w:ascii="Wingdings" w:hAnsi="Wingdings"/>
      <w:color w:val="0082B0"/>
    </w:rPr>
  </w:style>
  <w:style w:type="character" w:customStyle="1" w:styleId="WW8Num28z1">
    <w:name w:val="WW8Num28z1"/>
    <w:rsid w:val="007D78C0"/>
    <w:rPr>
      <w:rFonts w:ascii="Courier New" w:hAnsi="Courier New" w:cs="Courier New"/>
    </w:rPr>
  </w:style>
  <w:style w:type="character" w:customStyle="1" w:styleId="WW8Num28z2">
    <w:name w:val="WW8Num28z2"/>
    <w:rsid w:val="007D78C0"/>
    <w:rPr>
      <w:rFonts w:ascii="Wingdings" w:hAnsi="Wingdings"/>
    </w:rPr>
  </w:style>
  <w:style w:type="character" w:customStyle="1" w:styleId="WW8Num28z3">
    <w:name w:val="WW8Num28z3"/>
    <w:rsid w:val="007D78C0"/>
    <w:rPr>
      <w:rFonts w:ascii="Symbol" w:hAnsi="Symbol"/>
    </w:rPr>
  </w:style>
  <w:style w:type="character" w:customStyle="1" w:styleId="WW8Num30z0">
    <w:name w:val="WW8Num30z0"/>
    <w:rsid w:val="007D78C0"/>
    <w:rPr>
      <w:rFonts w:ascii="Wingdings" w:hAnsi="Wingdings"/>
      <w:color w:val="0082B0"/>
    </w:rPr>
  </w:style>
  <w:style w:type="character" w:customStyle="1" w:styleId="WW8Num30z1">
    <w:name w:val="WW8Num30z1"/>
    <w:rsid w:val="007D78C0"/>
    <w:rPr>
      <w:rFonts w:ascii="Courier New" w:hAnsi="Courier New" w:cs="Courier New"/>
    </w:rPr>
  </w:style>
  <w:style w:type="character" w:customStyle="1" w:styleId="WW8Num30z2">
    <w:name w:val="WW8Num30z2"/>
    <w:rsid w:val="007D78C0"/>
    <w:rPr>
      <w:rFonts w:ascii="Wingdings" w:hAnsi="Wingdings"/>
    </w:rPr>
  </w:style>
  <w:style w:type="character" w:customStyle="1" w:styleId="WW8Num30z3">
    <w:name w:val="WW8Num30z3"/>
    <w:rsid w:val="007D78C0"/>
    <w:rPr>
      <w:rFonts w:ascii="Symbol" w:hAnsi="Symbol"/>
    </w:rPr>
  </w:style>
  <w:style w:type="character" w:customStyle="1" w:styleId="WW8Num31z0">
    <w:name w:val="WW8Num31z0"/>
    <w:rsid w:val="007D78C0"/>
    <w:rPr>
      <w:rFonts w:ascii="Symbol" w:hAnsi="Symbol"/>
    </w:rPr>
  </w:style>
  <w:style w:type="character" w:customStyle="1" w:styleId="WW8Num31z1">
    <w:name w:val="WW8Num31z1"/>
    <w:rsid w:val="007D78C0"/>
    <w:rPr>
      <w:rFonts w:ascii="Courier New" w:hAnsi="Courier New" w:cs="Courier New"/>
    </w:rPr>
  </w:style>
  <w:style w:type="character" w:customStyle="1" w:styleId="WW8Num31z2">
    <w:name w:val="WW8Num31z2"/>
    <w:rsid w:val="007D78C0"/>
    <w:rPr>
      <w:rFonts w:ascii="Wingdings" w:hAnsi="Wingdings"/>
    </w:rPr>
  </w:style>
  <w:style w:type="character" w:customStyle="1" w:styleId="10">
    <w:name w:val="Основной шрифт абзаца1"/>
    <w:rsid w:val="007D78C0"/>
  </w:style>
  <w:style w:type="character" w:customStyle="1" w:styleId="20">
    <w:name w:val="Знак Знак2"/>
    <w:rsid w:val="007D78C0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7D78C0"/>
    <w:rPr>
      <w:color w:val="0000FF"/>
      <w:u w:val="single"/>
    </w:rPr>
  </w:style>
  <w:style w:type="character" w:customStyle="1" w:styleId="11">
    <w:name w:val="Знак Знак1"/>
    <w:rsid w:val="007D78C0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7D78C0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7D78C0"/>
    <w:rPr>
      <w:rFonts w:cs="Times New Roman"/>
    </w:rPr>
  </w:style>
  <w:style w:type="character" w:customStyle="1" w:styleId="a4">
    <w:name w:val="Знак Знак"/>
    <w:rsid w:val="007D78C0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7D78C0"/>
    <w:rPr>
      <w:i/>
      <w:iCs/>
    </w:rPr>
  </w:style>
  <w:style w:type="character" w:styleId="a6">
    <w:name w:val="Strong"/>
    <w:uiPriority w:val="22"/>
    <w:qFormat/>
    <w:rsid w:val="007D78C0"/>
    <w:rPr>
      <w:b/>
      <w:bCs/>
    </w:rPr>
  </w:style>
  <w:style w:type="character" w:styleId="a7">
    <w:name w:val="FollowedHyperlink"/>
    <w:rsid w:val="007D78C0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7D78C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7D78C0"/>
    <w:pPr>
      <w:spacing w:after="120"/>
    </w:pPr>
  </w:style>
  <w:style w:type="paragraph" w:styleId="ab">
    <w:name w:val="List"/>
    <w:basedOn w:val="a9"/>
    <w:rsid w:val="007D78C0"/>
    <w:rPr>
      <w:rFonts w:ascii="Arial" w:hAnsi="Arial" w:cs="Mangal"/>
    </w:rPr>
  </w:style>
  <w:style w:type="paragraph" w:customStyle="1" w:styleId="12">
    <w:name w:val="Название1"/>
    <w:basedOn w:val="a"/>
    <w:rsid w:val="007D78C0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7D78C0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7D78C0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7D78C0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7D78C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7D78C0"/>
    <w:pPr>
      <w:spacing w:before="280" w:after="119"/>
    </w:pPr>
  </w:style>
  <w:style w:type="paragraph" w:styleId="af0">
    <w:name w:val="Body Text Indent"/>
    <w:basedOn w:val="a"/>
    <w:link w:val="af1"/>
    <w:rsid w:val="007D78C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7D78C0"/>
    <w:pPr>
      <w:spacing w:after="120" w:line="480" w:lineRule="auto"/>
    </w:pPr>
  </w:style>
  <w:style w:type="paragraph" w:customStyle="1" w:styleId="af2">
    <w:name w:val="Содержимое таблицы"/>
    <w:basedOn w:val="a"/>
    <w:rsid w:val="007D78C0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7D78C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7D78C0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7D78C0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7D78C0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7D78C0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7D78C0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  <w:style w:type="character" w:customStyle="1" w:styleId="layout">
    <w:name w:val="layout"/>
    <w:basedOn w:val="a0"/>
    <w:rsid w:val="00DA463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0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89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3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36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7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7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8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39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1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7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1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4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2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858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42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D44316-102E-4724-981C-3F9BF742D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1</Pages>
  <Words>830</Words>
  <Characters>4736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5555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41</cp:revision>
  <cp:lastPrinted>2022-11-15T06:36:00Z</cp:lastPrinted>
  <dcterms:created xsi:type="dcterms:W3CDTF">2023-05-12T05:47:00Z</dcterms:created>
  <dcterms:modified xsi:type="dcterms:W3CDTF">2023-06-01T03:57:00Z</dcterms:modified>
</cp:coreProperties>
</file>