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F1" w:rsidRDefault="004D38CD" w:rsidP="004D3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8CD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5A1411">
        <w:rPr>
          <w:rFonts w:ascii="Times New Roman" w:hAnsi="Times New Roman" w:cs="Times New Roman"/>
          <w:sz w:val="28"/>
          <w:szCs w:val="28"/>
        </w:rPr>
        <w:t>1</w:t>
      </w:r>
    </w:p>
    <w:p w:rsidR="004D38CD" w:rsidRDefault="004D38CD" w:rsidP="004D3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предоставлению из бюджета Венгеровского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фактически понесенных затрат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топливоснабжающих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области.</w:t>
      </w:r>
    </w:p>
    <w:p w:rsidR="004D38CD" w:rsidRDefault="004D38CD" w:rsidP="004D38CD">
      <w:pPr>
        <w:rPr>
          <w:rFonts w:ascii="Times New Roman" w:hAnsi="Times New Roman" w:cs="Times New Roman"/>
          <w:sz w:val="28"/>
          <w:szCs w:val="28"/>
        </w:rPr>
      </w:pPr>
    </w:p>
    <w:p w:rsidR="004D38CD" w:rsidRDefault="004D38CD" w:rsidP="004D3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Венгерово                                   </w:t>
      </w:r>
      <w:r w:rsidR="005A141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5A1411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5A141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» ___________202</w:t>
      </w:r>
      <w:r w:rsidR="005A141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4C1C" w:rsidRDefault="00B84C1C" w:rsidP="004D38CD">
      <w:pPr>
        <w:rPr>
          <w:rFonts w:ascii="Times New Roman" w:hAnsi="Times New Roman" w:cs="Times New Roman"/>
          <w:sz w:val="28"/>
          <w:szCs w:val="28"/>
        </w:rPr>
      </w:pPr>
    </w:p>
    <w:p w:rsidR="00B84C1C" w:rsidRDefault="00B84C1C" w:rsidP="00B84C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EED">
        <w:rPr>
          <w:rFonts w:ascii="Times New Roman" w:hAnsi="Times New Roman" w:cs="Times New Roman"/>
          <w:color w:val="000000"/>
          <w:sz w:val="28"/>
          <w:szCs w:val="28"/>
        </w:rPr>
        <w:t>В соответствии с постановлением администрации Венгеровского района Новосибирской области от 1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955EE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11.2022 № 518</w:t>
      </w:r>
      <w:r w:rsidRPr="00955EED">
        <w:rPr>
          <w:rFonts w:ascii="Times New Roman" w:hAnsi="Times New Roman" w:cs="Times New Roman"/>
          <w:color w:val="000000"/>
          <w:sz w:val="28"/>
          <w:szCs w:val="28"/>
        </w:rPr>
        <w:t xml:space="preserve">-па «Об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состава комиссии о </w:t>
      </w:r>
      <w:r w:rsidRPr="00955EED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55EED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Венгеровского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фактически понесённых затрат </w:t>
      </w:r>
      <w:proofErr w:type="spellStart"/>
      <w:r w:rsidRPr="00955EED">
        <w:rPr>
          <w:rFonts w:ascii="Times New Roman" w:hAnsi="Times New Roman" w:cs="Times New Roman"/>
          <w:color w:val="000000"/>
          <w:sz w:val="28"/>
          <w:szCs w:val="28"/>
        </w:rPr>
        <w:t>топливоснабжающих</w:t>
      </w:r>
      <w:proofErr w:type="spellEnd"/>
      <w:r w:rsidRPr="00955EE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тарифам Новосибирской области</w:t>
      </w:r>
    </w:p>
    <w:p w:rsidR="004D38CD" w:rsidRDefault="004D38CD" w:rsidP="004D3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4955"/>
      </w:tblGrid>
      <w:tr w:rsidR="004D38CD" w:rsidTr="0060563A">
        <w:tc>
          <w:tcPr>
            <w:tcW w:w="2405" w:type="dxa"/>
          </w:tcPr>
          <w:p w:rsidR="004D38CD" w:rsidRDefault="0060563A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1985" w:type="dxa"/>
          </w:tcPr>
          <w:p w:rsidR="004D38CD" w:rsidRDefault="0060563A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Коледенко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Дмитриевич</w:t>
            </w:r>
          </w:p>
        </w:tc>
        <w:tc>
          <w:tcPr>
            <w:tcW w:w="4955" w:type="dxa"/>
          </w:tcPr>
          <w:p w:rsidR="004D38CD" w:rsidRDefault="0060563A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9008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лавы администрации-начальник отдела строительства, коммунального, дорожного хозяйства и транспорта администрации Венгеровского района Новосибирской области</w:t>
            </w:r>
          </w:p>
        </w:tc>
      </w:tr>
      <w:tr w:rsidR="004D38CD" w:rsidTr="0060563A">
        <w:tc>
          <w:tcPr>
            <w:tcW w:w="2405" w:type="dxa"/>
          </w:tcPr>
          <w:p w:rsidR="004D38CD" w:rsidRDefault="0060563A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1985" w:type="dxa"/>
          </w:tcPr>
          <w:p w:rsidR="004D38CD" w:rsidRDefault="0060563A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4955" w:type="dxa"/>
          </w:tcPr>
          <w:p w:rsidR="004D38CD" w:rsidRDefault="0060563A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администрации-начальник управления экономического развития труда, промышленности и торговли администрации Венгеровского района Новосибирской области</w:t>
            </w:r>
          </w:p>
        </w:tc>
      </w:tr>
      <w:tr w:rsidR="004D38CD" w:rsidTr="0060563A">
        <w:tc>
          <w:tcPr>
            <w:tcW w:w="2405" w:type="dxa"/>
          </w:tcPr>
          <w:p w:rsidR="004D38CD" w:rsidRDefault="0060563A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985" w:type="dxa"/>
          </w:tcPr>
          <w:p w:rsidR="004D38CD" w:rsidRDefault="005A1411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955" w:type="dxa"/>
          </w:tcPr>
          <w:p w:rsidR="004D38CD" w:rsidRDefault="005A1411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D25B70">
              <w:rPr>
                <w:rFonts w:ascii="Times New Roman" w:hAnsi="Times New Roman" w:cs="Times New Roman"/>
                <w:sz w:val="28"/>
                <w:szCs w:val="28"/>
              </w:rPr>
              <w:t xml:space="preserve"> отдела строительства, коммунального, дорожного хозяйства и транспорта </w:t>
            </w:r>
            <w:r w:rsidR="00D25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Венгеровского района Новосибирской области</w:t>
            </w:r>
          </w:p>
        </w:tc>
      </w:tr>
      <w:tr w:rsidR="004D38CD" w:rsidTr="0060563A">
        <w:tc>
          <w:tcPr>
            <w:tcW w:w="2405" w:type="dxa"/>
          </w:tcPr>
          <w:p w:rsidR="004D38CD" w:rsidRDefault="006A6371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комиссии</w:t>
            </w:r>
          </w:p>
        </w:tc>
        <w:tc>
          <w:tcPr>
            <w:tcW w:w="1985" w:type="dxa"/>
          </w:tcPr>
          <w:p w:rsidR="004D38CD" w:rsidRDefault="00D25B70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Матлыгина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955" w:type="dxa"/>
          </w:tcPr>
          <w:p w:rsidR="004D38CD" w:rsidRDefault="005A1411" w:rsidP="004D3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D25B7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отдела строительства, коммунального, дорожного хозяйства и транспорта администрации Венгеровского района Новосибирской области</w:t>
            </w:r>
          </w:p>
        </w:tc>
      </w:tr>
    </w:tbl>
    <w:p w:rsidR="00D25B70" w:rsidRDefault="00D25B70" w:rsidP="004D38CD">
      <w:pPr>
        <w:rPr>
          <w:rFonts w:ascii="Times New Roman" w:hAnsi="Times New Roman" w:cs="Times New Roman"/>
          <w:sz w:val="28"/>
          <w:szCs w:val="28"/>
        </w:rPr>
      </w:pPr>
    </w:p>
    <w:p w:rsidR="004D38CD" w:rsidRDefault="00D25B70" w:rsidP="004D3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Повестка дня:</w:t>
      </w:r>
    </w:p>
    <w:p w:rsidR="005C4EFC" w:rsidRPr="00955EED" w:rsidRDefault="00955EED" w:rsidP="00955EE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5EE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3B5241" w:rsidRPr="00955EE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администрации Венгеровского района Новосибирской области от 14.06.2022 № 299-па «Об утверждении Порядка предоставления из бюджета Венгеровского района Новосибирской области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работ, услуг на возмещение фактически понесённых затрат </w:t>
      </w:r>
      <w:proofErr w:type="spellStart"/>
      <w:r w:rsidR="003B5241" w:rsidRPr="00955EED">
        <w:rPr>
          <w:rFonts w:ascii="Times New Roman" w:hAnsi="Times New Roman" w:cs="Times New Roman"/>
          <w:color w:val="000000"/>
          <w:sz w:val="28"/>
          <w:szCs w:val="28"/>
        </w:rPr>
        <w:t>топливоснабжающих</w:t>
      </w:r>
      <w:proofErr w:type="spellEnd"/>
      <w:r w:rsidR="003B5241" w:rsidRPr="00955EED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области»</w:t>
      </w:r>
      <w:r w:rsidR="005C4EFC" w:rsidRPr="00955EED">
        <w:rPr>
          <w:rFonts w:ascii="Times New Roman" w:hAnsi="Times New Roman" w:cs="Times New Roman"/>
          <w:color w:val="000000"/>
          <w:sz w:val="28"/>
          <w:szCs w:val="28"/>
        </w:rPr>
        <w:t>, деятельность (реализация угля населению сельским населенным пунктам, в которых отсутствуе</w:t>
      </w:r>
      <w:r w:rsidR="00BE447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C4EFC" w:rsidRPr="00955EED">
        <w:rPr>
          <w:rFonts w:ascii="Times New Roman" w:hAnsi="Times New Roman" w:cs="Times New Roman"/>
          <w:color w:val="000000"/>
          <w:sz w:val="28"/>
          <w:szCs w:val="28"/>
        </w:rPr>
        <w:t xml:space="preserve"> железнодорожный тупик для разгрузки угля) которой осуществляется на территории Венгеровского района Новосибирской области,</w:t>
      </w:r>
      <w:r w:rsidR="00364A61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рассмотреть заявления </w:t>
      </w:r>
      <w:r w:rsidR="00364A61" w:rsidRPr="00BE4478">
        <w:rPr>
          <w:rFonts w:ascii="Times New Roman" w:hAnsi="Times New Roman" w:cs="Times New Roman"/>
          <w:sz w:val="28"/>
          <w:szCs w:val="28"/>
        </w:rPr>
        <w:t xml:space="preserve">от </w:t>
      </w:r>
      <w:r w:rsidR="007054B6">
        <w:rPr>
          <w:rFonts w:ascii="Times New Roman" w:hAnsi="Times New Roman" w:cs="Times New Roman"/>
          <w:sz w:val="28"/>
          <w:szCs w:val="28"/>
        </w:rPr>
        <w:t>27</w:t>
      </w:r>
      <w:r w:rsidR="003B5241" w:rsidRPr="00BE4478">
        <w:rPr>
          <w:rFonts w:ascii="Times New Roman" w:hAnsi="Times New Roman" w:cs="Times New Roman"/>
          <w:sz w:val="28"/>
          <w:szCs w:val="28"/>
        </w:rPr>
        <w:t>.</w:t>
      </w:r>
      <w:r w:rsidR="00BE4478" w:rsidRPr="00BE4478">
        <w:rPr>
          <w:rFonts w:ascii="Times New Roman" w:hAnsi="Times New Roman" w:cs="Times New Roman"/>
          <w:sz w:val="28"/>
          <w:szCs w:val="28"/>
        </w:rPr>
        <w:t>0</w:t>
      </w:r>
      <w:r w:rsidR="007054B6">
        <w:rPr>
          <w:rFonts w:ascii="Times New Roman" w:hAnsi="Times New Roman" w:cs="Times New Roman"/>
          <w:sz w:val="28"/>
          <w:szCs w:val="28"/>
        </w:rPr>
        <w:t>2</w:t>
      </w:r>
      <w:r w:rsidR="003B5241" w:rsidRPr="00BE4478">
        <w:rPr>
          <w:rFonts w:ascii="Times New Roman" w:hAnsi="Times New Roman" w:cs="Times New Roman"/>
          <w:sz w:val="28"/>
          <w:szCs w:val="28"/>
        </w:rPr>
        <w:t>.202</w:t>
      </w:r>
      <w:r w:rsidR="007054B6">
        <w:rPr>
          <w:rFonts w:ascii="Times New Roman" w:hAnsi="Times New Roman" w:cs="Times New Roman"/>
          <w:sz w:val="28"/>
          <w:szCs w:val="28"/>
        </w:rPr>
        <w:t>4</w:t>
      </w:r>
      <w:r w:rsidR="003B5241" w:rsidRPr="00BE447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B5241" w:rsidRPr="00955EED">
        <w:rPr>
          <w:rFonts w:ascii="Times New Roman" w:hAnsi="Times New Roman" w:cs="Times New Roman"/>
          <w:color w:val="000000"/>
          <w:sz w:val="28"/>
          <w:szCs w:val="28"/>
        </w:rPr>
        <w:t>обществ</w:t>
      </w:r>
      <w:r w:rsidR="00364A6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B5241" w:rsidRPr="00955EED">
        <w:rPr>
          <w:rFonts w:ascii="Times New Roman" w:hAnsi="Times New Roman" w:cs="Times New Roman"/>
          <w:color w:val="000000"/>
          <w:sz w:val="28"/>
          <w:szCs w:val="28"/>
        </w:rPr>
        <w:t xml:space="preserve"> с ограниченной ответственностью «Новосибирская Топливная Корпорация»</w:t>
      </w:r>
      <w:r w:rsidR="005C4EFC" w:rsidRPr="00955EED">
        <w:rPr>
          <w:rFonts w:ascii="Times New Roman" w:hAnsi="Times New Roman" w:cs="Times New Roman"/>
          <w:color w:val="000000"/>
          <w:sz w:val="28"/>
          <w:szCs w:val="28"/>
        </w:rPr>
        <w:t xml:space="preserve"> о допуске к участию в отборе на право получения субсидии за </w:t>
      </w:r>
      <w:r w:rsidR="007054B6" w:rsidRPr="007054B6">
        <w:rPr>
          <w:rFonts w:ascii="Times New Roman" w:hAnsi="Times New Roman" w:cs="Times New Roman"/>
          <w:color w:val="000000"/>
          <w:sz w:val="28"/>
          <w:szCs w:val="28"/>
        </w:rPr>
        <w:t>вторую по</w:t>
      </w:r>
      <w:r w:rsidR="007054B6">
        <w:rPr>
          <w:rFonts w:ascii="Times New Roman" w:hAnsi="Times New Roman" w:cs="Times New Roman"/>
          <w:color w:val="000000"/>
          <w:sz w:val="28"/>
          <w:szCs w:val="28"/>
        </w:rPr>
        <w:t xml:space="preserve">ловину декабря 2023 года, январь </w:t>
      </w:r>
      <w:r w:rsidR="005C4EFC" w:rsidRPr="00955EE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5A141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C4EFC" w:rsidRPr="00955EED">
        <w:rPr>
          <w:rFonts w:ascii="Times New Roman" w:hAnsi="Times New Roman" w:cs="Times New Roman"/>
          <w:color w:val="000000"/>
          <w:sz w:val="28"/>
          <w:szCs w:val="28"/>
        </w:rPr>
        <w:t xml:space="preserve"> года на счет </w:t>
      </w:r>
      <w:r w:rsidR="00364A61"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="005C4EFC" w:rsidRPr="00955EED">
        <w:rPr>
          <w:rFonts w:ascii="Times New Roman" w:hAnsi="Times New Roman" w:cs="Times New Roman"/>
          <w:color w:val="000000"/>
          <w:sz w:val="28"/>
          <w:szCs w:val="28"/>
        </w:rPr>
        <w:t xml:space="preserve">«Новосибирская Топливная Корпорация» </w:t>
      </w:r>
      <w:r w:rsidR="005C4EFC" w:rsidRPr="00BE4478">
        <w:rPr>
          <w:rFonts w:ascii="Times New Roman" w:hAnsi="Times New Roman" w:cs="Times New Roman"/>
          <w:sz w:val="28"/>
          <w:szCs w:val="28"/>
        </w:rPr>
        <w:t xml:space="preserve">в сумме  </w:t>
      </w:r>
      <w:r w:rsidR="007C6FDF">
        <w:rPr>
          <w:rFonts w:ascii="Times New Roman" w:hAnsi="Times New Roman" w:cs="Times New Roman"/>
          <w:sz w:val="28"/>
          <w:szCs w:val="28"/>
        </w:rPr>
        <w:t xml:space="preserve">635 315 </w:t>
      </w:r>
      <w:r w:rsidR="005C4EFC" w:rsidRPr="00BE4478">
        <w:rPr>
          <w:rFonts w:ascii="Times New Roman" w:hAnsi="Times New Roman" w:cs="Times New Roman"/>
          <w:sz w:val="28"/>
          <w:szCs w:val="28"/>
        </w:rPr>
        <w:t>(</w:t>
      </w:r>
      <w:r w:rsidR="007C6FDF">
        <w:rPr>
          <w:rFonts w:ascii="Times New Roman" w:hAnsi="Times New Roman" w:cs="Times New Roman"/>
          <w:sz w:val="28"/>
          <w:szCs w:val="28"/>
        </w:rPr>
        <w:t xml:space="preserve">шестьсот тридцать пять </w:t>
      </w:r>
      <w:r w:rsidR="005C4EFC" w:rsidRPr="00BE4478">
        <w:rPr>
          <w:rFonts w:ascii="Times New Roman" w:hAnsi="Times New Roman" w:cs="Times New Roman"/>
          <w:sz w:val="28"/>
          <w:szCs w:val="28"/>
        </w:rPr>
        <w:t>тысяч</w:t>
      </w:r>
      <w:r w:rsidR="007C6FDF">
        <w:rPr>
          <w:rFonts w:ascii="Times New Roman" w:hAnsi="Times New Roman" w:cs="Times New Roman"/>
          <w:sz w:val="28"/>
          <w:szCs w:val="28"/>
        </w:rPr>
        <w:t xml:space="preserve"> триста пятнадцать</w:t>
      </w:r>
      <w:r w:rsidR="005C4EFC" w:rsidRPr="00BE4478">
        <w:rPr>
          <w:rFonts w:ascii="Times New Roman" w:hAnsi="Times New Roman" w:cs="Times New Roman"/>
          <w:sz w:val="28"/>
          <w:szCs w:val="28"/>
        </w:rPr>
        <w:t>) рубл</w:t>
      </w:r>
      <w:r w:rsidR="00F76157">
        <w:rPr>
          <w:rFonts w:ascii="Times New Roman" w:hAnsi="Times New Roman" w:cs="Times New Roman"/>
          <w:sz w:val="28"/>
          <w:szCs w:val="28"/>
        </w:rPr>
        <w:t>ей</w:t>
      </w:r>
      <w:r w:rsidR="005C4EFC" w:rsidRPr="00BE4478">
        <w:rPr>
          <w:rFonts w:ascii="Times New Roman" w:hAnsi="Times New Roman" w:cs="Times New Roman"/>
          <w:sz w:val="28"/>
          <w:szCs w:val="28"/>
        </w:rPr>
        <w:t xml:space="preserve"> </w:t>
      </w:r>
      <w:r w:rsidR="007C6FDF">
        <w:rPr>
          <w:rFonts w:ascii="Times New Roman" w:hAnsi="Times New Roman" w:cs="Times New Roman"/>
          <w:sz w:val="28"/>
          <w:szCs w:val="28"/>
        </w:rPr>
        <w:t>38</w:t>
      </w:r>
      <w:r w:rsidR="005C4EFC" w:rsidRPr="00BE4478">
        <w:rPr>
          <w:rFonts w:ascii="Times New Roman" w:hAnsi="Times New Roman" w:cs="Times New Roman"/>
          <w:sz w:val="28"/>
          <w:szCs w:val="28"/>
        </w:rPr>
        <w:t xml:space="preserve"> копеек. Из них областной бюджет составляет в сумме </w:t>
      </w:r>
      <w:r w:rsidR="007C6FDF">
        <w:rPr>
          <w:rFonts w:ascii="Times New Roman" w:hAnsi="Times New Roman" w:cs="Times New Roman"/>
          <w:sz w:val="28"/>
          <w:szCs w:val="28"/>
        </w:rPr>
        <w:t>627 691</w:t>
      </w:r>
      <w:r w:rsidR="005C4EFC" w:rsidRPr="00BE4478">
        <w:rPr>
          <w:rFonts w:ascii="Times New Roman" w:hAnsi="Times New Roman" w:cs="Times New Roman"/>
          <w:sz w:val="28"/>
          <w:szCs w:val="28"/>
        </w:rPr>
        <w:t xml:space="preserve"> (</w:t>
      </w:r>
      <w:r w:rsidR="007C6FDF">
        <w:rPr>
          <w:rFonts w:ascii="Times New Roman" w:hAnsi="Times New Roman" w:cs="Times New Roman"/>
          <w:sz w:val="28"/>
          <w:szCs w:val="28"/>
        </w:rPr>
        <w:t>шестьсот двадцать семь тысяч шестьсот девяносто один</w:t>
      </w:r>
      <w:r w:rsidR="00364A61" w:rsidRPr="00BE4478">
        <w:rPr>
          <w:rFonts w:ascii="Times New Roman" w:hAnsi="Times New Roman" w:cs="Times New Roman"/>
          <w:sz w:val="28"/>
          <w:szCs w:val="28"/>
        </w:rPr>
        <w:t>) рубл</w:t>
      </w:r>
      <w:r w:rsidR="007C6FDF">
        <w:rPr>
          <w:rFonts w:ascii="Times New Roman" w:hAnsi="Times New Roman" w:cs="Times New Roman"/>
          <w:sz w:val="28"/>
          <w:szCs w:val="28"/>
        </w:rPr>
        <w:t>ь 60</w:t>
      </w:r>
      <w:r w:rsidR="005C4EFC" w:rsidRPr="00BE4478">
        <w:rPr>
          <w:rFonts w:ascii="Times New Roman" w:hAnsi="Times New Roman" w:cs="Times New Roman"/>
          <w:sz w:val="28"/>
          <w:szCs w:val="28"/>
        </w:rPr>
        <w:t xml:space="preserve"> копе</w:t>
      </w:r>
      <w:r w:rsidR="007C6FDF">
        <w:rPr>
          <w:rFonts w:ascii="Times New Roman" w:hAnsi="Times New Roman" w:cs="Times New Roman"/>
          <w:sz w:val="28"/>
          <w:szCs w:val="28"/>
        </w:rPr>
        <w:t>е</w:t>
      </w:r>
      <w:r w:rsidR="00F76157">
        <w:rPr>
          <w:rFonts w:ascii="Times New Roman" w:hAnsi="Times New Roman" w:cs="Times New Roman"/>
          <w:sz w:val="28"/>
          <w:szCs w:val="28"/>
        </w:rPr>
        <w:t>к</w:t>
      </w:r>
      <w:r w:rsidR="005C4EFC" w:rsidRPr="00BE4478">
        <w:rPr>
          <w:rFonts w:ascii="Times New Roman" w:hAnsi="Times New Roman" w:cs="Times New Roman"/>
          <w:sz w:val="28"/>
          <w:szCs w:val="28"/>
        </w:rPr>
        <w:t xml:space="preserve">; местный бюджет составляет в сумме </w:t>
      </w:r>
      <w:r w:rsidR="007C6FDF">
        <w:rPr>
          <w:rFonts w:ascii="Times New Roman" w:hAnsi="Times New Roman" w:cs="Times New Roman"/>
          <w:sz w:val="28"/>
          <w:szCs w:val="28"/>
        </w:rPr>
        <w:t xml:space="preserve">7 </w:t>
      </w:r>
      <w:r w:rsidR="00F76157">
        <w:rPr>
          <w:rFonts w:ascii="Times New Roman" w:hAnsi="Times New Roman" w:cs="Times New Roman"/>
          <w:sz w:val="28"/>
          <w:szCs w:val="28"/>
        </w:rPr>
        <w:t>6</w:t>
      </w:r>
      <w:r w:rsidR="007C6FDF">
        <w:rPr>
          <w:rFonts w:ascii="Times New Roman" w:hAnsi="Times New Roman" w:cs="Times New Roman"/>
          <w:sz w:val="28"/>
          <w:szCs w:val="28"/>
        </w:rPr>
        <w:t>23</w:t>
      </w:r>
      <w:r w:rsidR="005C4EFC" w:rsidRPr="00BE4478">
        <w:rPr>
          <w:rFonts w:ascii="Times New Roman" w:hAnsi="Times New Roman" w:cs="Times New Roman"/>
          <w:sz w:val="28"/>
          <w:szCs w:val="28"/>
        </w:rPr>
        <w:t xml:space="preserve"> (</w:t>
      </w:r>
      <w:r w:rsidR="007C6FDF">
        <w:rPr>
          <w:rFonts w:ascii="Times New Roman" w:hAnsi="Times New Roman" w:cs="Times New Roman"/>
          <w:sz w:val="28"/>
          <w:szCs w:val="28"/>
        </w:rPr>
        <w:t xml:space="preserve">семь тысяч </w:t>
      </w:r>
      <w:r w:rsidR="00F76157">
        <w:rPr>
          <w:rFonts w:ascii="Times New Roman" w:hAnsi="Times New Roman" w:cs="Times New Roman"/>
          <w:sz w:val="28"/>
          <w:szCs w:val="28"/>
        </w:rPr>
        <w:t xml:space="preserve">шестьсот </w:t>
      </w:r>
      <w:r w:rsidR="007C6FDF">
        <w:rPr>
          <w:rFonts w:ascii="Times New Roman" w:hAnsi="Times New Roman" w:cs="Times New Roman"/>
          <w:sz w:val="28"/>
          <w:szCs w:val="28"/>
        </w:rPr>
        <w:t>двадцать три</w:t>
      </w:r>
      <w:r w:rsidR="005C4EFC" w:rsidRPr="00BE4478">
        <w:rPr>
          <w:rFonts w:ascii="Times New Roman" w:hAnsi="Times New Roman" w:cs="Times New Roman"/>
          <w:sz w:val="28"/>
          <w:szCs w:val="28"/>
        </w:rPr>
        <w:t>) рубл</w:t>
      </w:r>
      <w:r w:rsidR="007C6FDF">
        <w:rPr>
          <w:rFonts w:ascii="Times New Roman" w:hAnsi="Times New Roman" w:cs="Times New Roman"/>
          <w:sz w:val="28"/>
          <w:szCs w:val="28"/>
        </w:rPr>
        <w:t>я</w:t>
      </w:r>
      <w:r w:rsidR="00364A61" w:rsidRPr="00BE4478">
        <w:rPr>
          <w:rFonts w:ascii="Times New Roman" w:hAnsi="Times New Roman" w:cs="Times New Roman"/>
          <w:sz w:val="28"/>
          <w:szCs w:val="28"/>
        </w:rPr>
        <w:t xml:space="preserve"> </w:t>
      </w:r>
      <w:r w:rsidR="007C6FDF">
        <w:rPr>
          <w:rFonts w:ascii="Times New Roman" w:hAnsi="Times New Roman" w:cs="Times New Roman"/>
          <w:sz w:val="28"/>
          <w:szCs w:val="28"/>
        </w:rPr>
        <w:t>78</w:t>
      </w:r>
      <w:r w:rsidR="00364A61" w:rsidRPr="00BE4478">
        <w:rPr>
          <w:rFonts w:ascii="Times New Roman" w:hAnsi="Times New Roman" w:cs="Times New Roman"/>
          <w:sz w:val="28"/>
          <w:szCs w:val="28"/>
        </w:rPr>
        <w:t xml:space="preserve"> копе</w:t>
      </w:r>
      <w:r w:rsidR="00F76157">
        <w:rPr>
          <w:rFonts w:ascii="Times New Roman" w:hAnsi="Times New Roman" w:cs="Times New Roman"/>
          <w:sz w:val="28"/>
          <w:szCs w:val="28"/>
        </w:rPr>
        <w:t>ек</w:t>
      </w:r>
      <w:r w:rsidR="005C4EFC" w:rsidRPr="00BE4478">
        <w:rPr>
          <w:rFonts w:ascii="Times New Roman" w:hAnsi="Times New Roman" w:cs="Times New Roman"/>
          <w:sz w:val="28"/>
          <w:szCs w:val="28"/>
        </w:rPr>
        <w:t>.</w:t>
      </w:r>
    </w:p>
    <w:p w:rsidR="003B5241" w:rsidRDefault="00955EED" w:rsidP="00955EED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2.Комиссия рассмотрела заявку ООО «НТК» и на основании предоставленных документов приняла решение о предоставлении субсидии на общую </w:t>
      </w:r>
      <w:r w:rsidR="00BE4478">
        <w:rPr>
          <w:rFonts w:ascii="Times New Roman" w:hAnsi="Times New Roman" w:cs="Times New Roman"/>
          <w:sz w:val="28"/>
          <w:szCs w:val="28"/>
        </w:rPr>
        <w:t>сумму</w:t>
      </w:r>
      <w:r w:rsidR="00BE4478" w:rsidRPr="00BE4478">
        <w:rPr>
          <w:rFonts w:ascii="Times New Roman" w:hAnsi="Times New Roman" w:cs="Times New Roman"/>
          <w:sz w:val="28"/>
          <w:szCs w:val="28"/>
        </w:rPr>
        <w:t xml:space="preserve"> </w:t>
      </w:r>
      <w:r w:rsidR="007C6FDF">
        <w:rPr>
          <w:rFonts w:ascii="Times New Roman" w:hAnsi="Times New Roman" w:cs="Times New Roman"/>
          <w:sz w:val="28"/>
          <w:szCs w:val="28"/>
        </w:rPr>
        <w:t xml:space="preserve">635 315 </w:t>
      </w:r>
      <w:r w:rsidR="00BE4478" w:rsidRPr="00BE4478">
        <w:rPr>
          <w:rFonts w:ascii="Times New Roman" w:hAnsi="Times New Roman" w:cs="Times New Roman"/>
          <w:sz w:val="28"/>
          <w:szCs w:val="28"/>
        </w:rPr>
        <w:t>(</w:t>
      </w:r>
      <w:r w:rsidR="007C6FDF">
        <w:rPr>
          <w:rFonts w:ascii="Times New Roman" w:hAnsi="Times New Roman" w:cs="Times New Roman"/>
          <w:sz w:val="28"/>
          <w:szCs w:val="28"/>
        </w:rPr>
        <w:t xml:space="preserve">шестьсот тридцать пять </w:t>
      </w:r>
      <w:r w:rsidR="00F76157">
        <w:rPr>
          <w:rFonts w:ascii="Times New Roman" w:hAnsi="Times New Roman" w:cs="Times New Roman"/>
          <w:sz w:val="28"/>
          <w:szCs w:val="28"/>
        </w:rPr>
        <w:t>тысяч</w:t>
      </w:r>
      <w:r w:rsidR="00BE4478" w:rsidRPr="00BE4478">
        <w:rPr>
          <w:rFonts w:ascii="Times New Roman" w:hAnsi="Times New Roman" w:cs="Times New Roman"/>
          <w:sz w:val="28"/>
          <w:szCs w:val="28"/>
        </w:rPr>
        <w:t xml:space="preserve"> </w:t>
      </w:r>
      <w:r w:rsidR="007C6FDF">
        <w:rPr>
          <w:rFonts w:ascii="Times New Roman" w:hAnsi="Times New Roman" w:cs="Times New Roman"/>
          <w:sz w:val="28"/>
          <w:szCs w:val="28"/>
        </w:rPr>
        <w:t xml:space="preserve">триста </w:t>
      </w:r>
      <w:r w:rsidR="00F76157">
        <w:rPr>
          <w:rFonts w:ascii="Times New Roman" w:hAnsi="Times New Roman" w:cs="Times New Roman"/>
          <w:sz w:val="28"/>
          <w:szCs w:val="28"/>
        </w:rPr>
        <w:t>пят</w:t>
      </w:r>
      <w:r w:rsidR="007C6FDF">
        <w:rPr>
          <w:rFonts w:ascii="Times New Roman" w:hAnsi="Times New Roman" w:cs="Times New Roman"/>
          <w:sz w:val="28"/>
          <w:szCs w:val="28"/>
        </w:rPr>
        <w:t>надцат</w:t>
      </w:r>
      <w:r w:rsidR="00F76157">
        <w:rPr>
          <w:rFonts w:ascii="Times New Roman" w:hAnsi="Times New Roman" w:cs="Times New Roman"/>
          <w:sz w:val="28"/>
          <w:szCs w:val="28"/>
        </w:rPr>
        <w:t>ь</w:t>
      </w:r>
      <w:r w:rsidR="00BE4478" w:rsidRPr="00BE4478">
        <w:rPr>
          <w:rFonts w:ascii="Times New Roman" w:hAnsi="Times New Roman" w:cs="Times New Roman"/>
          <w:sz w:val="28"/>
          <w:szCs w:val="28"/>
        </w:rPr>
        <w:t>) рубл</w:t>
      </w:r>
      <w:r w:rsidR="00F76157">
        <w:rPr>
          <w:rFonts w:ascii="Times New Roman" w:hAnsi="Times New Roman" w:cs="Times New Roman"/>
          <w:sz w:val="28"/>
          <w:szCs w:val="28"/>
        </w:rPr>
        <w:t>ей</w:t>
      </w:r>
      <w:r w:rsidR="00BE4478" w:rsidRPr="00BE4478">
        <w:rPr>
          <w:rFonts w:ascii="Times New Roman" w:hAnsi="Times New Roman" w:cs="Times New Roman"/>
          <w:sz w:val="28"/>
          <w:szCs w:val="28"/>
        </w:rPr>
        <w:t xml:space="preserve"> </w:t>
      </w:r>
      <w:r w:rsidR="007C6FDF">
        <w:rPr>
          <w:rFonts w:ascii="Times New Roman" w:hAnsi="Times New Roman" w:cs="Times New Roman"/>
          <w:sz w:val="28"/>
          <w:szCs w:val="28"/>
        </w:rPr>
        <w:t>38</w:t>
      </w:r>
      <w:r w:rsidR="00BE4478" w:rsidRPr="00BE4478">
        <w:rPr>
          <w:rFonts w:ascii="Times New Roman" w:hAnsi="Times New Roman" w:cs="Times New Roman"/>
          <w:sz w:val="28"/>
          <w:szCs w:val="28"/>
        </w:rPr>
        <w:t xml:space="preserve"> копеек</w:t>
      </w:r>
    </w:p>
    <w:p w:rsidR="00955EED" w:rsidRDefault="00955EED" w:rsidP="00955EED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Сведения о решении каждого члена единой комиссии: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955EED" w:rsidTr="00955EED">
        <w:tc>
          <w:tcPr>
            <w:tcW w:w="3256" w:type="dxa"/>
          </w:tcPr>
          <w:p w:rsidR="00955EED" w:rsidRDefault="00955EED" w:rsidP="00955EED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За-</w:t>
            </w:r>
          </w:p>
        </w:tc>
        <w:tc>
          <w:tcPr>
            <w:tcW w:w="6089" w:type="dxa"/>
          </w:tcPr>
          <w:p w:rsidR="00955EED" w:rsidRDefault="00955EED" w:rsidP="00955EED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Коледенко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Евгений Дмитриевич</w:t>
            </w:r>
          </w:p>
        </w:tc>
      </w:tr>
      <w:tr w:rsidR="00955EED" w:rsidTr="00955EED">
        <w:tc>
          <w:tcPr>
            <w:tcW w:w="3256" w:type="dxa"/>
          </w:tcPr>
          <w:p w:rsidR="00955EED" w:rsidRDefault="00955EED" w:rsidP="00955EED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За-</w:t>
            </w:r>
          </w:p>
        </w:tc>
        <w:tc>
          <w:tcPr>
            <w:tcW w:w="6089" w:type="dxa"/>
          </w:tcPr>
          <w:p w:rsidR="00955EED" w:rsidRDefault="00955EED" w:rsidP="00955EED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Гумалевская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Владимировна</w:t>
            </w:r>
          </w:p>
        </w:tc>
      </w:tr>
      <w:tr w:rsidR="00955EED" w:rsidTr="00955EED">
        <w:tc>
          <w:tcPr>
            <w:tcW w:w="3256" w:type="dxa"/>
          </w:tcPr>
          <w:p w:rsidR="00955EED" w:rsidRDefault="00955EED" w:rsidP="00955EED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За-</w:t>
            </w:r>
          </w:p>
        </w:tc>
        <w:tc>
          <w:tcPr>
            <w:tcW w:w="6089" w:type="dxa"/>
          </w:tcPr>
          <w:p w:rsidR="00955EED" w:rsidRDefault="007C6FDF" w:rsidP="007C6FDF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Базанова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Светлана Владимировна</w:t>
            </w:r>
          </w:p>
        </w:tc>
      </w:tr>
      <w:tr w:rsidR="00955EED" w:rsidTr="00955EED">
        <w:tc>
          <w:tcPr>
            <w:tcW w:w="3256" w:type="dxa"/>
          </w:tcPr>
          <w:p w:rsidR="00955EED" w:rsidRDefault="00955EED" w:rsidP="00955EED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За- </w:t>
            </w:r>
          </w:p>
        </w:tc>
        <w:tc>
          <w:tcPr>
            <w:tcW w:w="6089" w:type="dxa"/>
          </w:tcPr>
          <w:p w:rsidR="00955EED" w:rsidRDefault="00955EED" w:rsidP="00955EED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Матлыгина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Николаевна</w:t>
            </w:r>
          </w:p>
        </w:tc>
      </w:tr>
      <w:tr w:rsidR="00955EED" w:rsidTr="00955EED">
        <w:tc>
          <w:tcPr>
            <w:tcW w:w="3256" w:type="dxa"/>
          </w:tcPr>
          <w:p w:rsidR="00955EED" w:rsidRDefault="00955EED" w:rsidP="00955EED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Против-</w:t>
            </w:r>
          </w:p>
        </w:tc>
        <w:tc>
          <w:tcPr>
            <w:tcW w:w="6089" w:type="dxa"/>
          </w:tcPr>
          <w:p w:rsidR="00955EED" w:rsidRDefault="00955EED" w:rsidP="00955EED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</w:tr>
      <w:tr w:rsidR="00955EED" w:rsidTr="00955EED">
        <w:tc>
          <w:tcPr>
            <w:tcW w:w="3256" w:type="dxa"/>
          </w:tcPr>
          <w:p w:rsidR="00955EED" w:rsidRDefault="00955EED" w:rsidP="00955EED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89" w:type="dxa"/>
          </w:tcPr>
          <w:p w:rsidR="00955EED" w:rsidRDefault="005857E1" w:rsidP="00955EED">
            <w:pPr>
              <w:tabs>
                <w:tab w:val="left" w:pos="709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принятия указанного решения – 4 чел.</w:t>
            </w:r>
          </w:p>
        </w:tc>
      </w:tr>
    </w:tbl>
    <w:p w:rsidR="005857E1" w:rsidRDefault="005857E1" w:rsidP="00955EED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55EED" w:rsidRDefault="005857E1" w:rsidP="00955EED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Подписи:  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Члены комиссии:</w:t>
      </w:r>
    </w:p>
    <w:p w:rsidR="005857E1" w:rsidRDefault="005857E1" w:rsidP="00955EED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7E1" w:rsidRDefault="005857E1" w:rsidP="00955EED">
      <w:pPr>
        <w:tabs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       _____________________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Коледенко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Е.Д.</w:t>
      </w:r>
      <w:bookmarkStart w:id="0" w:name="_GoBack"/>
      <w:bookmarkEnd w:id="0"/>
    </w:p>
    <w:p w:rsidR="005857E1" w:rsidRDefault="005857E1" w:rsidP="005857E1">
      <w:pPr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</w:t>
      </w:r>
    </w:p>
    <w:p w:rsidR="005857E1" w:rsidRDefault="005857E1" w:rsidP="005857E1">
      <w:pPr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      _____________________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Гумалевская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Н.В.</w:t>
      </w:r>
    </w:p>
    <w:p w:rsidR="005857E1" w:rsidRDefault="005857E1" w:rsidP="005857E1">
      <w:pPr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7E1" w:rsidRDefault="005857E1" w:rsidP="005857E1">
      <w:pPr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_____________________ </w:t>
      </w:r>
      <w:proofErr w:type="spellStart"/>
      <w:r w:rsidR="007C6FDF">
        <w:rPr>
          <w:rFonts w:ascii="Times New Roman" w:hAnsi="Times New Roman" w:cs="Times New Roman"/>
          <w:color w:val="000000"/>
          <w:sz w:val="28"/>
          <w:szCs w:val="28"/>
        </w:rPr>
        <w:t>Базанова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6FDF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C6FDF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57E1" w:rsidRDefault="005857E1" w:rsidP="005857E1">
      <w:pPr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57E1" w:rsidRPr="00955EED" w:rsidRDefault="005857E1" w:rsidP="005857E1">
      <w:pPr>
        <w:tabs>
          <w:tab w:val="left" w:pos="709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Член комиссии    _____________________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Матлыгина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Г.Н.</w:t>
      </w:r>
    </w:p>
    <w:p w:rsidR="004D38CD" w:rsidRPr="004D38CD" w:rsidRDefault="004D38CD" w:rsidP="004D38CD">
      <w:pPr>
        <w:rPr>
          <w:rFonts w:ascii="Times New Roman" w:hAnsi="Times New Roman" w:cs="Times New Roman"/>
          <w:sz w:val="28"/>
          <w:szCs w:val="28"/>
        </w:rPr>
      </w:pPr>
    </w:p>
    <w:sectPr w:rsidR="004D38CD" w:rsidRPr="004D3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E2931"/>
    <w:multiLevelType w:val="hybridMultilevel"/>
    <w:tmpl w:val="373EAC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CD"/>
    <w:rsid w:val="00250AF9"/>
    <w:rsid w:val="002E30F1"/>
    <w:rsid w:val="00364A61"/>
    <w:rsid w:val="003B5241"/>
    <w:rsid w:val="004D38CD"/>
    <w:rsid w:val="00547CD9"/>
    <w:rsid w:val="00575B60"/>
    <w:rsid w:val="005857E1"/>
    <w:rsid w:val="005A1411"/>
    <w:rsid w:val="005C4EFC"/>
    <w:rsid w:val="0060563A"/>
    <w:rsid w:val="006A6371"/>
    <w:rsid w:val="007054B6"/>
    <w:rsid w:val="007C6FDF"/>
    <w:rsid w:val="00866A46"/>
    <w:rsid w:val="008A79C8"/>
    <w:rsid w:val="009008A4"/>
    <w:rsid w:val="00955EED"/>
    <w:rsid w:val="009A2263"/>
    <w:rsid w:val="00A979B5"/>
    <w:rsid w:val="00B84C1C"/>
    <w:rsid w:val="00BE4478"/>
    <w:rsid w:val="00D25B70"/>
    <w:rsid w:val="00E269BB"/>
    <w:rsid w:val="00EC6CC0"/>
    <w:rsid w:val="00F7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94B7"/>
  <w15:chartTrackingRefBased/>
  <w15:docId w15:val="{5CDF0317-3AA6-4464-AE20-4B0E4688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5B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1E5B0-8147-4418-B466-09DA914C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2024-04-24T03:48:00Z</cp:lastPrinted>
  <dcterms:created xsi:type="dcterms:W3CDTF">2022-11-25T05:38:00Z</dcterms:created>
  <dcterms:modified xsi:type="dcterms:W3CDTF">2024-04-24T03:55:00Z</dcterms:modified>
</cp:coreProperties>
</file>