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1CC36" w14:textId="7582C912" w:rsidR="00B7170E" w:rsidRPr="000046CC" w:rsidRDefault="00B7170E" w:rsidP="00B7170E">
      <w:pPr>
        <w:jc w:val="center"/>
      </w:pPr>
      <w:bookmarkStart w:id="0" w:name="_Toc312530870"/>
      <w:bookmarkStart w:id="1" w:name="_Toc273554828"/>
      <w:bookmarkStart w:id="2" w:name="_Toc273558607"/>
    </w:p>
    <w:p w14:paraId="3568AF6D" w14:textId="0C1EB40E" w:rsidR="004B7E79" w:rsidRPr="000046CC" w:rsidRDefault="004B7E79" w:rsidP="00B7170E">
      <w:pPr>
        <w:jc w:val="center"/>
      </w:pPr>
    </w:p>
    <w:p w14:paraId="10EE2D31" w14:textId="1C487BCE" w:rsidR="004B7E79" w:rsidRPr="000046CC" w:rsidRDefault="004B7E79" w:rsidP="00B7170E">
      <w:pPr>
        <w:jc w:val="center"/>
      </w:pPr>
    </w:p>
    <w:p w14:paraId="23C260DC" w14:textId="730A9549" w:rsidR="004B7E79" w:rsidRPr="000046CC" w:rsidRDefault="004B7E79" w:rsidP="00B7170E">
      <w:pPr>
        <w:jc w:val="center"/>
      </w:pPr>
    </w:p>
    <w:p w14:paraId="780E08A7" w14:textId="4D6EE7AD" w:rsidR="004B7E79" w:rsidRPr="000046CC" w:rsidRDefault="004B7E79" w:rsidP="00B7170E">
      <w:pPr>
        <w:jc w:val="center"/>
      </w:pPr>
    </w:p>
    <w:p w14:paraId="32BABF2D" w14:textId="4144E755" w:rsidR="004B7E79" w:rsidRPr="000046CC" w:rsidRDefault="004B7E79" w:rsidP="00B7170E">
      <w:pPr>
        <w:jc w:val="center"/>
      </w:pPr>
    </w:p>
    <w:p w14:paraId="0B6B7462" w14:textId="345C9889" w:rsidR="004B7E79" w:rsidRPr="000046CC" w:rsidRDefault="004B7E79" w:rsidP="00B7170E">
      <w:pPr>
        <w:jc w:val="center"/>
      </w:pPr>
    </w:p>
    <w:p w14:paraId="5F549DCE" w14:textId="4C36C01A" w:rsidR="004B7E79" w:rsidRPr="000046CC" w:rsidRDefault="004B7E79" w:rsidP="00B7170E">
      <w:pPr>
        <w:jc w:val="center"/>
      </w:pPr>
    </w:p>
    <w:p w14:paraId="6B747E3C" w14:textId="6F1BA700" w:rsidR="004B7E79" w:rsidRPr="000046CC" w:rsidRDefault="004B7E79" w:rsidP="00B7170E">
      <w:pPr>
        <w:jc w:val="center"/>
      </w:pPr>
    </w:p>
    <w:p w14:paraId="12E297B9" w14:textId="19E35D44" w:rsidR="004B7E79" w:rsidRPr="000046CC" w:rsidRDefault="004B7E79" w:rsidP="00B7170E">
      <w:pPr>
        <w:jc w:val="center"/>
      </w:pPr>
    </w:p>
    <w:p w14:paraId="427DB100" w14:textId="6AFC28C9" w:rsidR="004B7E79" w:rsidRPr="000046CC" w:rsidRDefault="004B7E79" w:rsidP="00B7170E">
      <w:pPr>
        <w:jc w:val="center"/>
      </w:pPr>
    </w:p>
    <w:p w14:paraId="66B5946A" w14:textId="5F0B87D7" w:rsidR="004B7E79" w:rsidRPr="000046CC" w:rsidRDefault="004B7E79" w:rsidP="00B7170E">
      <w:pPr>
        <w:jc w:val="center"/>
      </w:pPr>
    </w:p>
    <w:p w14:paraId="58671B12" w14:textId="068664D3" w:rsidR="004B7E79" w:rsidRPr="000046CC" w:rsidRDefault="004B7E79" w:rsidP="00B7170E">
      <w:pPr>
        <w:jc w:val="center"/>
      </w:pPr>
    </w:p>
    <w:p w14:paraId="6CD6999D" w14:textId="7FD00741" w:rsidR="004B7E79" w:rsidRPr="000046CC" w:rsidRDefault="004B7E79" w:rsidP="00B7170E">
      <w:pPr>
        <w:jc w:val="center"/>
      </w:pPr>
    </w:p>
    <w:p w14:paraId="6AB3461E" w14:textId="7A95D053" w:rsidR="004B7E79" w:rsidRPr="000046CC" w:rsidRDefault="004B7E79" w:rsidP="00B7170E">
      <w:pPr>
        <w:jc w:val="center"/>
      </w:pPr>
    </w:p>
    <w:p w14:paraId="606601C7" w14:textId="445F126C" w:rsidR="004B7E79" w:rsidRPr="000046CC" w:rsidRDefault="004B7E79" w:rsidP="00B7170E">
      <w:pPr>
        <w:jc w:val="center"/>
      </w:pPr>
    </w:p>
    <w:p w14:paraId="2327D269" w14:textId="77777777" w:rsidR="004B7E79" w:rsidRPr="000046CC" w:rsidRDefault="004B7E79" w:rsidP="00B7170E">
      <w:pPr>
        <w:jc w:val="center"/>
      </w:pPr>
    </w:p>
    <w:p w14:paraId="37041BC5" w14:textId="77777777" w:rsidR="00B7170E" w:rsidRPr="000046CC" w:rsidRDefault="00B7170E" w:rsidP="00B7170E">
      <w:pPr>
        <w:jc w:val="center"/>
      </w:pPr>
    </w:p>
    <w:p w14:paraId="1FC67FDB" w14:textId="77777777" w:rsidR="00B7170E" w:rsidRPr="000046CC" w:rsidRDefault="00B7170E" w:rsidP="004B7E79"/>
    <w:p w14:paraId="1D23BD9E" w14:textId="77777777" w:rsidR="00B7170E" w:rsidRPr="000046CC" w:rsidRDefault="00B7170E" w:rsidP="00B7170E">
      <w:pPr>
        <w:jc w:val="center"/>
        <w:rPr>
          <w:b/>
          <w:sz w:val="36"/>
          <w:szCs w:val="36"/>
        </w:rPr>
      </w:pPr>
    </w:p>
    <w:p w14:paraId="22A09763" w14:textId="0FAC7B56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proofErr w:type="spellStart"/>
      <w:r w:rsidR="00627DB2">
        <w:rPr>
          <w:b/>
          <w:sz w:val="28"/>
          <w:szCs w:val="28"/>
        </w:rPr>
        <w:t>НОВОТАРТАССКОГО</w:t>
      </w:r>
      <w:proofErr w:type="spellEnd"/>
      <w:r w:rsidRPr="00A5149A">
        <w:rPr>
          <w:b/>
          <w:sz w:val="28"/>
          <w:szCs w:val="28"/>
        </w:rPr>
        <w:t xml:space="preserve"> СЕЛЬСОВЕТА </w:t>
      </w:r>
      <w:r w:rsidR="00653862">
        <w:rPr>
          <w:b/>
          <w:sz w:val="28"/>
          <w:szCs w:val="28"/>
        </w:rPr>
        <w:t>ВЕНГЕРОВСКОГО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  <w:r w:rsidR="00701F14">
        <w:rPr>
          <w:b/>
          <w:sz w:val="28"/>
          <w:szCs w:val="28"/>
        </w:rPr>
        <w:t xml:space="preserve"> </w:t>
      </w:r>
    </w:p>
    <w:p w14:paraId="55A432B5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0046CC" w:rsidRDefault="00320AE0" w:rsidP="003C409E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 xml:space="preserve">ТОМ </w:t>
      </w:r>
      <w:r w:rsidR="00FA3020" w:rsidRPr="000046CC">
        <w:rPr>
          <w:sz w:val="28"/>
          <w:szCs w:val="28"/>
        </w:rPr>
        <w:t>1</w:t>
      </w:r>
    </w:p>
    <w:p w14:paraId="6B38FF51" w14:textId="042668D5" w:rsidR="00320AE0" w:rsidRPr="000046CC" w:rsidRDefault="00FA3020" w:rsidP="00320AE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0046CC" w:rsidRDefault="00320AE0" w:rsidP="00320AE0">
      <w:pPr>
        <w:jc w:val="center"/>
        <w:rPr>
          <w:b/>
        </w:rPr>
      </w:pPr>
    </w:p>
    <w:p w14:paraId="3076A31A" w14:textId="77777777" w:rsidR="00320AE0" w:rsidRPr="000046CC" w:rsidRDefault="00320AE0" w:rsidP="00320AE0">
      <w:pPr>
        <w:jc w:val="center"/>
        <w:rPr>
          <w:b/>
        </w:rPr>
      </w:pPr>
    </w:p>
    <w:p w14:paraId="525BD970" w14:textId="77777777" w:rsidR="00320AE0" w:rsidRPr="000046CC" w:rsidRDefault="00320AE0" w:rsidP="00320AE0">
      <w:pPr>
        <w:jc w:val="center"/>
      </w:pPr>
    </w:p>
    <w:p w14:paraId="28B171FC" w14:textId="77777777" w:rsidR="00320AE0" w:rsidRPr="000046CC" w:rsidRDefault="00320AE0" w:rsidP="00320AE0">
      <w:pPr>
        <w:jc w:val="center"/>
      </w:pPr>
    </w:p>
    <w:p w14:paraId="3A6E9149" w14:textId="77777777" w:rsidR="00320AE0" w:rsidRPr="000046CC" w:rsidRDefault="00320AE0" w:rsidP="00320AE0">
      <w:pPr>
        <w:jc w:val="center"/>
      </w:pPr>
    </w:p>
    <w:p w14:paraId="3EC874F6" w14:textId="77777777" w:rsidR="00320AE0" w:rsidRPr="000046CC" w:rsidRDefault="00320AE0" w:rsidP="00320AE0">
      <w:pPr>
        <w:jc w:val="center"/>
      </w:pPr>
    </w:p>
    <w:p w14:paraId="2B3BDA3C" w14:textId="77777777" w:rsidR="00320AE0" w:rsidRPr="000046CC" w:rsidRDefault="00320AE0" w:rsidP="00320AE0">
      <w:pPr>
        <w:jc w:val="center"/>
      </w:pPr>
    </w:p>
    <w:p w14:paraId="322FF39C" w14:textId="77777777" w:rsidR="00320AE0" w:rsidRPr="000046CC" w:rsidRDefault="00320AE0" w:rsidP="00320AE0">
      <w:pPr>
        <w:jc w:val="center"/>
      </w:pPr>
    </w:p>
    <w:p w14:paraId="74A169E8" w14:textId="77777777" w:rsidR="00320AE0" w:rsidRPr="000046CC" w:rsidRDefault="00320AE0" w:rsidP="00320AE0">
      <w:pPr>
        <w:jc w:val="center"/>
      </w:pPr>
    </w:p>
    <w:p w14:paraId="6F68D8FF" w14:textId="77777777" w:rsidR="00320AE0" w:rsidRPr="000046CC" w:rsidRDefault="00320AE0" w:rsidP="00320AE0">
      <w:pPr>
        <w:jc w:val="center"/>
      </w:pPr>
    </w:p>
    <w:p w14:paraId="31C65CD3" w14:textId="77777777" w:rsidR="002D1808" w:rsidRPr="000046CC" w:rsidRDefault="002D1808" w:rsidP="00320AE0">
      <w:pPr>
        <w:jc w:val="center"/>
      </w:pPr>
    </w:p>
    <w:p w14:paraId="2459A83F" w14:textId="77777777" w:rsidR="00320AE0" w:rsidRPr="000046CC" w:rsidRDefault="00320AE0" w:rsidP="00320AE0">
      <w:pPr>
        <w:jc w:val="center"/>
      </w:pPr>
    </w:p>
    <w:p w14:paraId="1E984B3C" w14:textId="77777777" w:rsidR="00320AE0" w:rsidRPr="000046CC" w:rsidRDefault="00320AE0" w:rsidP="00320AE0">
      <w:pPr>
        <w:jc w:val="center"/>
      </w:pPr>
    </w:p>
    <w:p w14:paraId="538B082D" w14:textId="77777777" w:rsidR="00320AE0" w:rsidRPr="000046CC" w:rsidRDefault="00320AE0" w:rsidP="00320AE0">
      <w:pPr>
        <w:jc w:val="center"/>
      </w:pPr>
    </w:p>
    <w:p w14:paraId="6DA6DAAD" w14:textId="77777777" w:rsidR="00822223" w:rsidRPr="000046CC" w:rsidRDefault="00822223" w:rsidP="00320AE0">
      <w:pPr>
        <w:jc w:val="center"/>
      </w:pPr>
    </w:p>
    <w:p w14:paraId="17C575D9" w14:textId="77777777" w:rsidR="00320AE0" w:rsidRPr="000046CC" w:rsidRDefault="00320AE0" w:rsidP="00320AE0">
      <w:pPr>
        <w:jc w:val="center"/>
      </w:pPr>
    </w:p>
    <w:p w14:paraId="1B5AE663" w14:textId="77777777" w:rsidR="00741F8A" w:rsidRPr="000046CC" w:rsidRDefault="00741F8A" w:rsidP="00320AE0">
      <w:pPr>
        <w:jc w:val="center"/>
      </w:pPr>
    </w:p>
    <w:p w14:paraId="2BFB06EE" w14:textId="6AA2BC2E" w:rsidR="000A677C" w:rsidRPr="000046CC" w:rsidRDefault="000A677C" w:rsidP="000A677C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58459287" w14:textId="77777777" w:rsidR="00002442" w:rsidRPr="000046CC" w:rsidRDefault="00002442" w:rsidP="000A677C">
      <w:pPr>
        <w:jc w:val="center"/>
        <w:outlineLvl w:val="0"/>
        <w:rPr>
          <w:b/>
        </w:rPr>
        <w:sectPr w:rsidR="00002442" w:rsidRPr="000046CC" w:rsidSect="003C2CA8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0046CC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046CC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0046CC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9DA9C5" w14:textId="63E0104A" w:rsidR="00924DD4" w:rsidRPr="000046CC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46CC">
        <w:rPr>
          <w:noProof/>
          <w:szCs w:val="24"/>
        </w:rPr>
        <w:fldChar w:fldCharType="begin"/>
      </w:r>
      <w:r w:rsidR="00811C13" w:rsidRPr="000046CC">
        <w:rPr>
          <w:noProof/>
          <w:szCs w:val="24"/>
        </w:rPr>
        <w:instrText xml:space="preserve"> TOC \o "3-3" \h \z \u \t "Заголовок 1;1;Заголовок 2;2" </w:instrText>
      </w:r>
      <w:r w:rsidRPr="000046CC">
        <w:rPr>
          <w:noProof/>
          <w:szCs w:val="24"/>
        </w:rPr>
        <w:fldChar w:fldCharType="separate"/>
      </w:r>
      <w:hyperlink w:anchor="_Toc40864954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1.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noProof/>
          </w:rPr>
          <w:t xml:space="preserve">Сведения </w:t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_Toc40864954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410B12">
          <w:rPr>
            <w:noProof/>
            <w:webHidden/>
          </w:rPr>
          <w:t>5</w:t>
        </w:r>
        <w:r w:rsidR="00924DD4" w:rsidRPr="000046CC">
          <w:rPr>
            <w:noProof/>
            <w:webHidden/>
          </w:rPr>
          <w:fldChar w:fldCharType="end"/>
        </w:r>
      </w:hyperlink>
    </w:p>
    <w:p w14:paraId="2086C59B" w14:textId="15AC7A50" w:rsidR="00924DD4" w:rsidRPr="000046CC" w:rsidRDefault="00924DD4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864955" w:history="1">
        <w:r w:rsidRPr="000046CC">
          <w:rPr>
            <w:rStyle w:val="a5"/>
            <w:rFonts w:eastAsia="Times New Roman"/>
            <w:noProof/>
            <w:lang w:eastAsia="ar-SA" w:bidi="en-US"/>
          </w:rPr>
          <w:t>2.</w:t>
        </w:r>
        <w:r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Pr="000046CC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Pr="000046CC">
          <w:rPr>
            <w:noProof/>
            <w:webHidden/>
          </w:rPr>
          <w:tab/>
        </w:r>
        <w:r w:rsidRPr="000046CC">
          <w:rPr>
            <w:noProof/>
            <w:webHidden/>
          </w:rPr>
          <w:fldChar w:fldCharType="begin"/>
        </w:r>
        <w:r w:rsidRPr="000046CC">
          <w:rPr>
            <w:noProof/>
            <w:webHidden/>
          </w:rPr>
          <w:instrText xml:space="preserve"> PAGEREF _Toc40864955 \h </w:instrText>
        </w:r>
        <w:r w:rsidRPr="000046CC">
          <w:rPr>
            <w:noProof/>
            <w:webHidden/>
          </w:rPr>
        </w:r>
        <w:r w:rsidRPr="000046CC">
          <w:rPr>
            <w:noProof/>
            <w:webHidden/>
          </w:rPr>
          <w:fldChar w:fldCharType="separate"/>
        </w:r>
        <w:r w:rsidR="00410B12">
          <w:rPr>
            <w:noProof/>
            <w:webHidden/>
          </w:rPr>
          <w:t>6</w:t>
        </w:r>
        <w:r w:rsidRPr="000046CC">
          <w:rPr>
            <w:noProof/>
            <w:webHidden/>
          </w:rPr>
          <w:fldChar w:fldCharType="end"/>
        </w:r>
      </w:hyperlink>
    </w:p>
    <w:p w14:paraId="28236ED4" w14:textId="3CC71F8E" w:rsidR="002D16FC" w:rsidRPr="000046CC" w:rsidRDefault="00217203" w:rsidP="00AB2BDA">
      <w:pPr>
        <w:pStyle w:val="11"/>
        <w:rPr>
          <w:noProof/>
        </w:rPr>
      </w:pPr>
      <w:r w:rsidRPr="000046CC">
        <w:rPr>
          <w:noProof/>
        </w:rPr>
        <w:fldChar w:fldCharType="end"/>
      </w:r>
      <w:bookmarkStart w:id="3" w:name="_Toc370201470"/>
    </w:p>
    <w:p w14:paraId="3E125690" w14:textId="77777777" w:rsidR="002D16FC" w:rsidRPr="000046CC" w:rsidRDefault="002D16FC">
      <w:pPr>
        <w:spacing w:before="120" w:after="120"/>
        <w:ind w:left="221"/>
        <w:rPr>
          <w:rFonts w:eastAsia="Calibri"/>
          <w:b/>
          <w:bCs/>
          <w:noProof/>
          <w:szCs w:val="32"/>
          <w:lang w:eastAsia="en-US"/>
        </w:rPr>
      </w:pPr>
      <w:r w:rsidRPr="000046CC">
        <w:rPr>
          <w:noProof/>
        </w:rPr>
        <w:br w:type="page"/>
      </w:r>
    </w:p>
    <w:p w14:paraId="07E98E2F" w14:textId="77777777" w:rsidR="002D16FC" w:rsidRPr="000046CC" w:rsidRDefault="002D16FC" w:rsidP="002D16FC">
      <w:pPr>
        <w:pStyle w:val="1"/>
        <w:rPr>
          <w:rFonts w:cs="Times New Roman"/>
          <w:szCs w:val="24"/>
        </w:rPr>
      </w:pPr>
      <w:bookmarkStart w:id="4" w:name="_Toc83806308"/>
      <w:r w:rsidRPr="000046CC">
        <w:rPr>
          <w:rFonts w:cs="Times New Roman"/>
          <w:szCs w:val="24"/>
        </w:rPr>
        <w:lastRenderedPageBreak/>
        <w:t>Введение</w:t>
      </w:r>
      <w:bookmarkEnd w:id="4"/>
    </w:p>
    <w:p w14:paraId="26005F0B" w14:textId="097C3959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proofErr w:type="spellStart"/>
      <w:r w:rsidR="00627DB2">
        <w:rPr>
          <w:sz w:val="28"/>
          <w:szCs w:val="28"/>
          <w:lang w:eastAsia="ar-SA" w:bidi="en-US"/>
        </w:rPr>
        <w:t>Новотартасского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сельсовета </w:t>
      </w:r>
      <w:r w:rsidR="00653862">
        <w:rPr>
          <w:sz w:val="28"/>
          <w:szCs w:val="28"/>
          <w:lang w:eastAsia="ar-SA" w:bidi="en-US"/>
        </w:rPr>
        <w:t>Венгеровского</w:t>
      </w:r>
      <w:r w:rsidRPr="000046CC">
        <w:rPr>
          <w:sz w:val="28"/>
          <w:szCs w:val="28"/>
          <w:lang w:eastAsia="ar-SA" w:bidi="en-US"/>
        </w:rPr>
        <w:t xml:space="preserve"> района Новосибирской области (далее – </w:t>
      </w:r>
      <w:proofErr w:type="spellStart"/>
      <w:r w:rsidR="00627DB2">
        <w:rPr>
          <w:sz w:val="28"/>
          <w:szCs w:val="28"/>
          <w:lang w:eastAsia="ar-SA" w:bidi="en-US"/>
        </w:rPr>
        <w:t>Новотартасский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сельсовет) является документом территориального планирования муниципального образования. </w:t>
      </w:r>
    </w:p>
    <w:p w14:paraId="774AE4C9" w14:textId="79385D69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proofErr w:type="spellStart"/>
      <w:r w:rsidR="00627DB2">
        <w:rPr>
          <w:sz w:val="28"/>
          <w:szCs w:val="28"/>
          <w:lang w:eastAsia="ar-SA" w:bidi="en-US"/>
        </w:rPr>
        <w:t>Новотартасского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</w:t>
      </w:r>
      <w:proofErr w:type="spellStart"/>
      <w:r w:rsidR="00627DB2">
        <w:rPr>
          <w:sz w:val="28"/>
          <w:szCs w:val="28"/>
          <w:lang w:eastAsia="ar-SA" w:bidi="en-US"/>
        </w:rPr>
        <w:t>Новотартасского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сельсовета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653862">
        <w:rPr>
          <w:sz w:val="28"/>
          <w:szCs w:val="28"/>
          <w:lang w:eastAsia="ar-SA" w:bidi="en-US"/>
        </w:rPr>
        <w:t>Венгеровского</w:t>
      </w:r>
      <w:r w:rsidRPr="000046CC">
        <w:rPr>
          <w:sz w:val="28"/>
          <w:szCs w:val="28"/>
          <w:lang w:eastAsia="ar-SA" w:bidi="en-US"/>
        </w:rPr>
        <w:t xml:space="preserve"> района и </w:t>
      </w:r>
      <w:proofErr w:type="spellStart"/>
      <w:r w:rsidR="00627DB2">
        <w:rPr>
          <w:sz w:val="28"/>
          <w:szCs w:val="28"/>
          <w:lang w:eastAsia="ar-SA" w:bidi="en-US"/>
        </w:rPr>
        <w:t>Новотартасского</w:t>
      </w:r>
      <w:proofErr w:type="spellEnd"/>
      <w:r w:rsidRPr="000046CC">
        <w:rPr>
          <w:sz w:val="28"/>
          <w:szCs w:val="28"/>
          <w:lang w:eastAsia="ar-SA" w:bidi="en-US"/>
        </w:rPr>
        <w:t xml:space="preserve"> сельсовета.</w:t>
      </w:r>
    </w:p>
    <w:p w14:paraId="0F37F147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Нормативно-правовая база</w:t>
      </w:r>
    </w:p>
    <w:p w14:paraId="75D8706B" w14:textId="3080046E" w:rsidR="00E66EFB" w:rsidRPr="009147DC" w:rsidRDefault="00E66EFB" w:rsidP="00E66EFB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9147DC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11FB3">
        <w:rPr>
          <w:sz w:val="28"/>
          <w:szCs w:val="28"/>
          <w:lang w:eastAsia="ar-SA" w:bidi="en-US"/>
        </w:rPr>
        <w:t>Стратеги</w:t>
      </w:r>
      <w:r>
        <w:rPr>
          <w:sz w:val="28"/>
          <w:szCs w:val="28"/>
          <w:lang w:eastAsia="ar-SA" w:bidi="en-US"/>
        </w:rPr>
        <w:t>ей</w:t>
      </w:r>
      <w:r w:rsidRPr="00111FB3">
        <w:rPr>
          <w:sz w:val="28"/>
          <w:szCs w:val="28"/>
          <w:lang w:eastAsia="ar-SA" w:bidi="en-US"/>
        </w:rPr>
        <w:t xml:space="preserve"> социально-экономического развития Новосибирской области на период до 2030 года</w:t>
      </w:r>
      <w:r>
        <w:rPr>
          <w:sz w:val="28"/>
          <w:szCs w:val="28"/>
          <w:lang w:eastAsia="ar-SA" w:bidi="en-US"/>
        </w:rPr>
        <w:t xml:space="preserve">, </w:t>
      </w:r>
      <w:r w:rsidR="00AC5228"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тратеги</w:t>
      </w:r>
      <w:r>
        <w:rPr>
          <w:sz w:val="28"/>
          <w:szCs w:val="28"/>
          <w:lang w:eastAsia="ar-SA" w:bidi="en-US"/>
        </w:rPr>
        <w:t xml:space="preserve">ей </w:t>
      </w:r>
      <w:r w:rsidR="00AC5228" w:rsidRPr="00AC5228">
        <w:rPr>
          <w:sz w:val="28"/>
          <w:szCs w:val="28"/>
          <w:lang w:eastAsia="ar-SA" w:bidi="en-US"/>
        </w:rPr>
        <w:t xml:space="preserve">социально-экономического развития </w:t>
      </w:r>
      <w:r w:rsidR="00653862">
        <w:rPr>
          <w:sz w:val="28"/>
          <w:szCs w:val="28"/>
          <w:lang w:eastAsia="ar-SA" w:bidi="en-US"/>
        </w:rPr>
        <w:t>Венгеровского</w:t>
      </w:r>
      <w:r w:rsidR="00AC5228" w:rsidRPr="00AC5228">
        <w:rPr>
          <w:sz w:val="28"/>
          <w:szCs w:val="28"/>
          <w:lang w:eastAsia="ar-SA" w:bidi="en-US"/>
        </w:rPr>
        <w:t xml:space="preserve"> района Новосибирской области до 2030 года</w:t>
      </w:r>
      <w:r>
        <w:rPr>
          <w:sz w:val="28"/>
          <w:szCs w:val="28"/>
          <w:lang w:eastAsia="ar-SA" w:bidi="en-US"/>
        </w:rPr>
        <w:t>, 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Новосибирской области, </w:t>
      </w:r>
      <w:r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</w:t>
      </w:r>
      <w:r w:rsidR="00653862">
        <w:rPr>
          <w:sz w:val="28"/>
          <w:szCs w:val="28"/>
          <w:lang w:eastAsia="ar-SA" w:bidi="en-US"/>
        </w:rPr>
        <w:t>Венгеровского</w:t>
      </w:r>
      <w:r w:rsidRPr="00111FB3">
        <w:rPr>
          <w:sz w:val="28"/>
          <w:szCs w:val="28"/>
          <w:lang w:eastAsia="ar-SA" w:bidi="en-US"/>
        </w:rPr>
        <w:t xml:space="preserve"> района</w:t>
      </w:r>
      <w:r>
        <w:rPr>
          <w:sz w:val="28"/>
          <w:szCs w:val="28"/>
          <w:lang w:eastAsia="ar-SA" w:bidi="en-US"/>
        </w:rPr>
        <w:t>,</w:t>
      </w:r>
      <w:r w:rsidRPr="00111FB3">
        <w:rPr>
          <w:sz w:val="28"/>
          <w:szCs w:val="28"/>
          <w:lang w:eastAsia="ar-SA" w:bidi="en-US"/>
        </w:rPr>
        <w:t xml:space="preserve"> </w:t>
      </w:r>
      <w:r w:rsidRPr="009147DC">
        <w:rPr>
          <w:sz w:val="28"/>
          <w:szCs w:val="28"/>
          <w:lang w:eastAsia="ar-SA" w:bidi="en-US"/>
        </w:rPr>
        <w:t xml:space="preserve">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proofErr w:type="spellStart"/>
      <w:r w:rsidR="00627DB2">
        <w:rPr>
          <w:sz w:val="28"/>
          <w:szCs w:val="28"/>
          <w:lang w:eastAsia="ar-SA" w:bidi="en-US"/>
        </w:rPr>
        <w:t>Новотартасского</w:t>
      </w:r>
      <w:proofErr w:type="spellEnd"/>
      <w:r w:rsidRPr="009147DC">
        <w:rPr>
          <w:sz w:val="28"/>
          <w:szCs w:val="28"/>
          <w:lang w:eastAsia="ar-SA" w:bidi="en-US"/>
        </w:rPr>
        <w:t xml:space="preserve"> сельсовета, нормативно-правовыми актами органов местного самоуправления </w:t>
      </w:r>
      <w:proofErr w:type="spellStart"/>
      <w:r w:rsidR="00627DB2">
        <w:rPr>
          <w:sz w:val="28"/>
          <w:szCs w:val="28"/>
          <w:lang w:eastAsia="ar-SA" w:bidi="en-US"/>
        </w:rPr>
        <w:t>Новотартасского</w:t>
      </w:r>
      <w:proofErr w:type="spellEnd"/>
      <w:r w:rsidRPr="009147DC">
        <w:rPr>
          <w:sz w:val="28"/>
          <w:szCs w:val="28"/>
          <w:lang w:eastAsia="ar-SA" w:bidi="en-US"/>
        </w:rPr>
        <w:t xml:space="preserve"> сельсовета.</w:t>
      </w:r>
    </w:p>
    <w:p w14:paraId="78B6B857" w14:textId="2E0E0556" w:rsidR="002D16F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6AEF932D" w14:textId="77777777" w:rsidR="003B534D" w:rsidRPr="000046CC" w:rsidRDefault="003B534D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2E554687" w14:textId="77777777" w:rsidR="003B534D" w:rsidRPr="00661EC1" w:rsidRDefault="003B534D" w:rsidP="003B534D">
      <w:pPr>
        <w:shd w:val="clear" w:color="auto" w:fill="FFFFFF"/>
        <w:ind w:firstLine="709"/>
        <w:rPr>
          <w:b/>
          <w:sz w:val="28"/>
          <w:szCs w:val="28"/>
          <w:lang w:eastAsia="ar-SA" w:bidi="en-US"/>
        </w:rPr>
      </w:pPr>
      <w:r w:rsidRPr="00661EC1">
        <w:rPr>
          <w:b/>
          <w:sz w:val="28"/>
          <w:szCs w:val="28"/>
          <w:lang w:eastAsia="ar-SA" w:bidi="en-US"/>
        </w:rPr>
        <w:t>Состав проекта</w:t>
      </w:r>
    </w:p>
    <w:p w14:paraId="187F6643" w14:textId="6310CD55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 xml:space="preserve">Проект генерального плана </w:t>
      </w:r>
      <w:proofErr w:type="spellStart"/>
      <w:r w:rsidR="00627DB2">
        <w:rPr>
          <w:bCs/>
          <w:sz w:val="28"/>
          <w:szCs w:val="28"/>
          <w:lang w:eastAsia="ar-SA" w:bidi="en-US"/>
        </w:rPr>
        <w:t>Новотартасского</w:t>
      </w:r>
      <w:proofErr w:type="spellEnd"/>
      <w:r w:rsidRPr="00661EC1">
        <w:rPr>
          <w:bCs/>
          <w:sz w:val="28"/>
          <w:szCs w:val="28"/>
          <w:lang w:eastAsia="ar-SA" w:bidi="en-US"/>
        </w:rPr>
        <w:t xml:space="preserve"> сельсовета разработан в следующем составе:</w:t>
      </w:r>
    </w:p>
    <w:p w14:paraId="6A82DB2C" w14:textId="7777777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1. Положение о территориальном планировании (в текстовой форме);</w:t>
      </w:r>
    </w:p>
    <w:p w14:paraId="391F2816" w14:textId="2B566C69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2. Карта планируемого размещения объектов местного значения;</w:t>
      </w:r>
    </w:p>
    <w:p w14:paraId="7B51AC8E" w14:textId="16A097E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3. Карта границ населенных пунктов (в том числе границ образуемых населенных пунктов</w:t>
      </w:r>
      <w:r w:rsidR="0036707B">
        <w:rPr>
          <w:bCs/>
          <w:sz w:val="28"/>
          <w:szCs w:val="28"/>
          <w:lang w:eastAsia="ar-SA" w:bidi="en-US"/>
        </w:rPr>
        <w:t>)</w:t>
      </w:r>
      <w:r w:rsidRPr="00661EC1">
        <w:rPr>
          <w:bCs/>
          <w:sz w:val="28"/>
          <w:szCs w:val="28"/>
          <w:lang w:eastAsia="ar-SA" w:bidi="en-US"/>
        </w:rPr>
        <w:t>;</w:t>
      </w:r>
    </w:p>
    <w:p w14:paraId="0755B841" w14:textId="29EFCF1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4. Карта функциональных зон;</w:t>
      </w:r>
    </w:p>
    <w:p w14:paraId="45AC0936" w14:textId="60E7EDE2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5</w:t>
      </w:r>
      <w:r w:rsidR="003B534D" w:rsidRPr="00661EC1">
        <w:rPr>
          <w:bCs/>
          <w:sz w:val="28"/>
          <w:szCs w:val="28"/>
          <w:lang w:eastAsia="ar-SA" w:bidi="en-US"/>
        </w:rPr>
        <w:t>. Материалы по обоснованию генерального плана (в текстовой форме);</w:t>
      </w:r>
    </w:p>
    <w:p w14:paraId="73EA2DFD" w14:textId="1025BF8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6</w:t>
      </w:r>
      <w:r w:rsidR="003B534D" w:rsidRPr="00661EC1">
        <w:rPr>
          <w:bCs/>
          <w:sz w:val="28"/>
          <w:szCs w:val="28"/>
          <w:lang w:eastAsia="ar-SA" w:bidi="en-US"/>
        </w:rPr>
        <w:t>. Карта зон с особыми условиями использования территории.</w:t>
      </w:r>
    </w:p>
    <w:p w14:paraId="79F326C9" w14:textId="7B2A59F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7</w:t>
      </w:r>
      <w:r w:rsidR="003B534D" w:rsidRPr="00661EC1">
        <w:rPr>
          <w:bCs/>
          <w:sz w:val="28"/>
          <w:szCs w:val="28"/>
          <w:lang w:eastAsia="ar-SA" w:bidi="en-US"/>
        </w:rPr>
        <w:t>. Карта территорий, подверженных риску возникновения чрезвычайных ситуаций природного и техногенного характера;</w:t>
      </w:r>
    </w:p>
    <w:p w14:paraId="0023F22C" w14:textId="2AFF0D87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lastRenderedPageBreak/>
        <w:t>8</w:t>
      </w:r>
      <w:r w:rsidR="003B534D" w:rsidRPr="00661EC1">
        <w:rPr>
          <w:bCs/>
          <w:sz w:val="28"/>
          <w:szCs w:val="28"/>
          <w:lang w:eastAsia="ar-SA" w:bidi="en-US"/>
        </w:rPr>
        <w:t xml:space="preserve">. </w:t>
      </w:r>
      <w:r w:rsidR="00EE495A" w:rsidRPr="00EE495A">
        <w:rPr>
          <w:bCs/>
          <w:sz w:val="28"/>
          <w:szCs w:val="28"/>
          <w:lang w:eastAsia="ar-SA" w:bidi="en-US"/>
        </w:rPr>
        <w:t>Карта анализа комплексного развития территории и размещения объектов местного значения</w:t>
      </w:r>
      <w:r w:rsidR="003B534D" w:rsidRPr="00661EC1">
        <w:rPr>
          <w:bCs/>
          <w:sz w:val="28"/>
          <w:szCs w:val="28"/>
          <w:lang w:eastAsia="ar-SA" w:bidi="en-US"/>
        </w:rPr>
        <w:t>.</w:t>
      </w:r>
    </w:p>
    <w:p w14:paraId="283B6E5B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Этапы реализации проекта:</w:t>
      </w:r>
    </w:p>
    <w:p w14:paraId="0C30993E" w14:textId="77777777" w:rsidR="001F4975" w:rsidRDefault="001F4975" w:rsidP="001F4975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>исходный срок – 2024 год;</w:t>
      </w:r>
    </w:p>
    <w:p w14:paraId="67D9D878" w14:textId="198FDBE1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1 очередь – </w:t>
      </w:r>
      <w:r w:rsidR="00AC5228">
        <w:rPr>
          <w:sz w:val="28"/>
          <w:szCs w:val="28"/>
          <w:lang w:eastAsia="ar-SA" w:bidi="en-US"/>
        </w:rPr>
        <w:t>2030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2B5270F3" w14:textId="7A61251F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расчетный срок – </w:t>
      </w:r>
      <w:r w:rsidR="00AC5228">
        <w:rPr>
          <w:sz w:val="28"/>
          <w:szCs w:val="28"/>
          <w:lang w:eastAsia="ar-SA" w:bidi="en-US"/>
        </w:rPr>
        <w:t>2045</w:t>
      </w:r>
      <w:r w:rsidRPr="000046CC">
        <w:rPr>
          <w:sz w:val="28"/>
          <w:szCs w:val="28"/>
          <w:lang w:eastAsia="ar-SA" w:bidi="en-US"/>
        </w:rPr>
        <w:t xml:space="preserve"> г.</w:t>
      </w:r>
    </w:p>
    <w:p w14:paraId="14C3EFB3" w14:textId="77777777" w:rsidR="002D16FC" w:rsidRPr="000046CC" w:rsidRDefault="002D16FC" w:rsidP="002D16FC">
      <w:pPr>
        <w:shd w:val="clear" w:color="auto" w:fill="FFFFFF"/>
        <w:ind w:left="284" w:firstLine="426"/>
        <w:rPr>
          <w:lang w:eastAsia="ar-SA" w:bidi="en-US"/>
        </w:rPr>
      </w:pPr>
    </w:p>
    <w:p w14:paraId="3FD72C31" w14:textId="4F61FBA7" w:rsidR="002D16FC" w:rsidRPr="000046CC" w:rsidRDefault="002D16FC" w:rsidP="002D16FC">
      <w:pPr>
        <w:rPr>
          <w:lang w:eastAsia="en-US"/>
        </w:rPr>
        <w:sectPr w:rsidR="002D16FC" w:rsidRPr="000046CC" w:rsidSect="003C2CA8">
          <w:headerReference w:type="default" r:id="rId8"/>
          <w:footerReference w:type="default" r:id="rId9"/>
          <w:pgSz w:w="11906" w:h="16838"/>
          <w:pgMar w:top="851" w:right="851" w:bottom="1134" w:left="1701" w:header="680" w:footer="1077" w:gutter="0"/>
          <w:cols w:space="708"/>
          <w:docGrid w:linePitch="360"/>
        </w:sectPr>
      </w:pPr>
    </w:p>
    <w:p w14:paraId="14AA3343" w14:textId="755A9505" w:rsidR="00A11D24" w:rsidRPr="000046CC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5" w:name="_Toc40864954"/>
      <w:bookmarkStart w:id="6" w:name="_Toc312530877"/>
      <w:bookmarkStart w:id="7" w:name="_Toc370201475"/>
      <w:bookmarkEnd w:id="0"/>
      <w:bookmarkEnd w:id="1"/>
      <w:bookmarkEnd w:id="2"/>
      <w:bookmarkEnd w:id="3"/>
      <w:r w:rsidRPr="000046CC">
        <w:rPr>
          <w:sz w:val="28"/>
        </w:rPr>
        <w:lastRenderedPageBreak/>
        <w:t xml:space="preserve">Сведения </w:t>
      </w:r>
      <w:r w:rsidRPr="000046CC">
        <w:rPr>
          <w:rFonts w:eastAsia="Times New Roman" w:cs="Times New Roman"/>
          <w:sz w:val="28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bookmarkEnd w:id="5"/>
    </w:p>
    <w:p w14:paraId="20588BBE" w14:textId="752FF69E" w:rsidR="00A11D24" w:rsidRPr="000046CC" w:rsidRDefault="00A11D24" w:rsidP="007540E8">
      <w:pPr>
        <w:pStyle w:val="a0"/>
        <w:jc w:val="right"/>
        <w:rPr>
          <w:b/>
          <w:sz w:val="28"/>
          <w:szCs w:val="28"/>
          <w:lang w:val="ru-RU"/>
        </w:rPr>
      </w:pPr>
      <w:r w:rsidRPr="000046CC">
        <w:rPr>
          <w:b/>
          <w:sz w:val="28"/>
          <w:szCs w:val="28"/>
          <w:lang w:val="ru-RU"/>
        </w:rPr>
        <w:t xml:space="preserve">Таблица </w:t>
      </w:r>
      <w:r w:rsidR="00680466" w:rsidRPr="000046CC">
        <w:rPr>
          <w:b/>
          <w:sz w:val="28"/>
          <w:szCs w:val="28"/>
          <w:lang w:val="ru-RU"/>
        </w:rPr>
        <w:t>1</w:t>
      </w:r>
    </w:p>
    <w:p w14:paraId="632B3AB8" w14:textId="77777777" w:rsidR="007540E8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Сведения о планируемых для размещения</w:t>
      </w:r>
      <w:r w:rsidR="007540E8" w:rsidRPr="000046CC">
        <w:rPr>
          <w:b/>
          <w:sz w:val="28"/>
          <w:szCs w:val="28"/>
          <w:lang w:eastAsia="ar-SA" w:bidi="en-US"/>
        </w:rPr>
        <w:t xml:space="preserve"> и реконструкции</w:t>
      </w:r>
      <w:r w:rsidRPr="000046CC">
        <w:rPr>
          <w:b/>
          <w:sz w:val="28"/>
          <w:szCs w:val="28"/>
          <w:lang w:eastAsia="ar-SA" w:bidi="en-US"/>
        </w:rPr>
        <w:t xml:space="preserve"> на территории поселения объектах местного</w:t>
      </w:r>
    </w:p>
    <w:p w14:paraId="7FF5B7A2" w14:textId="2F13DFD2" w:rsidR="00A11D24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 xml:space="preserve">значения </w:t>
      </w:r>
    </w:p>
    <w:tbl>
      <w:tblPr>
        <w:tblStyle w:val="ad"/>
        <w:tblW w:w="5000" w:type="pct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030"/>
        <w:gridCol w:w="1639"/>
        <w:gridCol w:w="1793"/>
        <w:gridCol w:w="2336"/>
        <w:gridCol w:w="1751"/>
        <w:gridCol w:w="1440"/>
        <w:gridCol w:w="1639"/>
        <w:gridCol w:w="1217"/>
        <w:gridCol w:w="1998"/>
      </w:tblGrid>
      <w:tr w:rsidR="004A208F" w:rsidRPr="0054551F" w14:paraId="20AC8D47" w14:textId="0A520AC8" w:rsidTr="004A208F">
        <w:trPr>
          <w:trHeight w:val="817"/>
          <w:tblHeader/>
        </w:trPr>
        <w:tc>
          <w:tcPr>
            <w:tcW w:w="347" w:type="pct"/>
            <w:shd w:val="clear" w:color="auto" w:fill="auto"/>
          </w:tcPr>
          <w:p w14:paraId="73E4D9EE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Код объекта</w:t>
            </w:r>
          </w:p>
        </w:tc>
        <w:tc>
          <w:tcPr>
            <w:tcW w:w="552" w:type="pct"/>
            <w:shd w:val="clear" w:color="auto" w:fill="auto"/>
          </w:tcPr>
          <w:p w14:paraId="2D8981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604" w:type="pct"/>
            <w:shd w:val="clear" w:color="auto" w:fill="auto"/>
          </w:tcPr>
          <w:p w14:paraId="066CDDB5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shd w:val="clear" w:color="auto" w:fill="auto"/>
          </w:tcPr>
          <w:p w14:paraId="198213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590" w:type="pct"/>
            <w:shd w:val="clear" w:color="auto" w:fill="auto"/>
          </w:tcPr>
          <w:p w14:paraId="2E45A355" w14:textId="77777777" w:rsidR="004A208F" w:rsidRPr="0054551F" w:rsidRDefault="004A208F" w:rsidP="007E5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485" w:type="pct"/>
            <w:shd w:val="clear" w:color="auto" w:fill="auto"/>
          </w:tcPr>
          <w:p w14:paraId="4097C63A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Планируемые мероприятия по объекту</w:t>
            </w:r>
          </w:p>
        </w:tc>
        <w:tc>
          <w:tcPr>
            <w:tcW w:w="552" w:type="pct"/>
            <w:shd w:val="clear" w:color="auto" w:fill="auto"/>
          </w:tcPr>
          <w:p w14:paraId="199C6A73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Зоны с особыми условиями использования территории</w:t>
            </w:r>
          </w:p>
        </w:tc>
        <w:tc>
          <w:tcPr>
            <w:tcW w:w="410" w:type="pct"/>
          </w:tcPr>
          <w:p w14:paraId="42C11770" w14:textId="52128C9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73" w:type="pct"/>
          </w:tcPr>
          <w:p w14:paraId="08745315" w14:textId="288B181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 (для объектов, не являющихся линейными)</w:t>
            </w:r>
          </w:p>
        </w:tc>
      </w:tr>
      <w:tr w:rsidR="001F4975" w:rsidRPr="0054551F" w14:paraId="5BC781A8" w14:textId="77777777" w:rsidTr="004A208F">
        <w:trPr>
          <w:trHeight w:val="256"/>
        </w:trPr>
        <w:tc>
          <w:tcPr>
            <w:tcW w:w="347" w:type="pct"/>
            <w:shd w:val="clear" w:color="auto" w:fill="auto"/>
            <w:vAlign w:val="center"/>
          </w:tcPr>
          <w:p w14:paraId="12A0258F" w14:textId="45088745" w:rsidR="001F4975" w:rsidRPr="0054551F" w:rsidRDefault="001F4975" w:rsidP="001F4975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602010302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24CD8790" w14:textId="1DA2D33D" w:rsidR="001F4975" w:rsidRPr="0054551F" w:rsidRDefault="001F4975" w:rsidP="001F4975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Спортивное сооружение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7BD66405" w14:textId="3842F4B1" w:rsidR="001F4975" w:rsidRPr="0054551F" w:rsidRDefault="001F4975" w:rsidP="001F4975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Многофункциональная спортивная площадка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5F0615DD" w14:textId="77777777" w:rsidR="001F4975" w:rsidRPr="00A1222F" w:rsidRDefault="001F4975" w:rsidP="001F4975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Площадь 0,</w:t>
            </w:r>
            <w:r>
              <w:rPr>
                <w:color w:val="auto"/>
                <w:sz w:val="22"/>
                <w:szCs w:val="22"/>
              </w:rPr>
              <w:t>1</w:t>
            </w:r>
            <w:r w:rsidRPr="00A1222F">
              <w:rPr>
                <w:color w:val="auto"/>
                <w:sz w:val="22"/>
                <w:szCs w:val="22"/>
              </w:rPr>
              <w:t xml:space="preserve"> га.</w:t>
            </w:r>
          </w:p>
          <w:p w14:paraId="6AC8034F" w14:textId="078196CE" w:rsidR="001F4975" w:rsidRPr="0054551F" w:rsidRDefault="001F4975" w:rsidP="001F4975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D96F8E">
              <w:rPr>
                <w:lang w:val="ru-RU"/>
              </w:rPr>
              <w:t>Единовременная пропускная способность 50 чел.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633D255" w14:textId="6CFB9463" w:rsidR="001F4975" w:rsidRPr="0054551F" w:rsidRDefault="001F4975" w:rsidP="001F4975">
            <w:pPr>
              <w:pStyle w:val="Default"/>
              <w:rPr>
                <w:sz w:val="22"/>
                <w:szCs w:val="22"/>
                <w:lang w:bidi="ru-RU"/>
              </w:rPr>
            </w:pPr>
            <w:r w:rsidRPr="00A1222F">
              <w:rPr>
                <w:color w:val="auto"/>
                <w:sz w:val="22"/>
                <w:szCs w:val="22"/>
              </w:rPr>
              <w:t xml:space="preserve">пос. </w:t>
            </w:r>
            <w:r>
              <w:rPr>
                <w:color w:val="auto"/>
                <w:sz w:val="22"/>
                <w:szCs w:val="22"/>
              </w:rPr>
              <w:t>Зыково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5D18B841" w14:textId="36A93D1A" w:rsidR="001F4975" w:rsidRPr="0054551F" w:rsidRDefault="001F4975" w:rsidP="001F4975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18618A5B" w14:textId="4BBF792B" w:rsidR="001F4975" w:rsidRPr="0054551F" w:rsidRDefault="001F4975" w:rsidP="001F4975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410" w:type="pct"/>
            <w:vAlign w:val="center"/>
          </w:tcPr>
          <w:p w14:paraId="71057862" w14:textId="0B9850B9" w:rsidR="001F4975" w:rsidRDefault="001F4975" w:rsidP="001F4975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73" w:type="pct"/>
          </w:tcPr>
          <w:p w14:paraId="79E831B2" w14:textId="6D5D8479" w:rsidR="001F4975" w:rsidRPr="007138B4" w:rsidRDefault="001F4975" w:rsidP="001F4975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  <w:tr w:rsidR="001F4975" w:rsidRPr="0054551F" w14:paraId="5D8E6FBE" w14:textId="77777777" w:rsidTr="004A208F">
        <w:trPr>
          <w:trHeight w:val="256"/>
        </w:trPr>
        <w:tc>
          <w:tcPr>
            <w:tcW w:w="347" w:type="pct"/>
            <w:shd w:val="clear" w:color="auto" w:fill="auto"/>
            <w:vAlign w:val="center"/>
          </w:tcPr>
          <w:p w14:paraId="757550F9" w14:textId="1BEBCB0C" w:rsidR="001F4975" w:rsidRPr="00A1222F" w:rsidRDefault="001F4975" w:rsidP="001F4975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602010302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30B06442" w14:textId="3FD943DB" w:rsidR="001F4975" w:rsidRPr="00A1222F" w:rsidRDefault="001F4975" w:rsidP="001F4975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Спортивное сооружение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7A02FEEE" w14:textId="0D0D00C1" w:rsidR="001F4975" w:rsidRPr="00A1222F" w:rsidRDefault="001F4975" w:rsidP="001F4975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Многофункциональная спортивная площадка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4C441D75" w14:textId="77777777" w:rsidR="001F4975" w:rsidRPr="00A1222F" w:rsidRDefault="001F4975" w:rsidP="001F4975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Площадь 0,</w:t>
            </w:r>
            <w:r>
              <w:rPr>
                <w:color w:val="auto"/>
                <w:sz w:val="22"/>
                <w:szCs w:val="22"/>
              </w:rPr>
              <w:t>14</w:t>
            </w:r>
            <w:r w:rsidRPr="00A1222F">
              <w:rPr>
                <w:color w:val="auto"/>
                <w:sz w:val="22"/>
                <w:szCs w:val="22"/>
              </w:rPr>
              <w:t xml:space="preserve"> га.</w:t>
            </w:r>
          </w:p>
          <w:p w14:paraId="5FFAF130" w14:textId="6C2AFD66" w:rsidR="001F4975" w:rsidRPr="00A1222F" w:rsidRDefault="001F4975" w:rsidP="001F4975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Единовременная пропускная способность 50 чел.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39039AAD" w14:textId="1238FCB2" w:rsidR="001F4975" w:rsidRPr="00A1222F" w:rsidRDefault="001F4975" w:rsidP="001F4975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 xml:space="preserve">с. </w:t>
            </w:r>
            <w:r>
              <w:rPr>
                <w:color w:val="auto"/>
                <w:sz w:val="22"/>
                <w:szCs w:val="22"/>
              </w:rPr>
              <w:t xml:space="preserve">Старый </w:t>
            </w:r>
            <w:proofErr w:type="spellStart"/>
            <w:r>
              <w:rPr>
                <w:color w:val="auto"/>
                <w:sz w:val="22"/>
                <w:szCs w:val="22"/>
              </w:rPr>
              <w:t>Тартас</w:t>
            </w:r>
            <w:proofErr w:type="spellEnd"/>
          </w:p>
        </w:tc>
        <w:tc>
          <w:tcPr>
            <w:tcW w:w="485" w:type="pct"/>
            <w:shd w:val="clear" w:color="auto" w:fill="auto"/>
            <w:vAlign w:val="center"/>
          </w:tcPr>
          <w:p w14:paraId="5A51A953" w14:textId="01D7CC02" w:rsidR="001F4975" w:rsidRPr="0054551F" w:rsidRDefault="001F4975" w:rsidP="001F4975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09D9C420" w14:textId="4EBA153C" w:rsidR="001F4975" w:rsidRPr="0054551F" w:rsidRDefault="001F4975" w:rsidP="001F4975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410" w:type="pct"/>
            <w:vAlign w:val="center"/>
          </w:tcPr>
          <w:p w14:paraId="0245B37B" w14:textId="53CD7497" w:rsidR="001F4975" w:rsidRDefault="001F4975" w:rsidP="001F4975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73" w:type="pct"/>
          </w:tcPr>
          <w:p w14:paraId="47031D78" w14:textId="0BFEB4E0" w:rsidR="001F4975" w:rsidRPr="007138B4" w:rsidRDefault="001F4975" w:rsidP="001F4975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</w:tbl>
    <w:p w14:paraId="467BDD12" w14:textId="77777777" w:rsidR="00850666" w:rsidRDefault="00850666" w:rsidP="00850666">
      <w:pPr>
        <w:rPr>
          <w:lang w:eastAsia="ar-SA" w:bidi="en-US"/>
        </w:rPr>
      </w:pPr>
    </w:p>
    <w:p w14:paraId="719907FE" w14:textId="77777777" w:rsidR="00AC5228" w:rsidRPr="000046CC" w:rsidRDefault="00AC5228" w:rsidP="00850666">
      <w:pPr>
        <w:rPr>
          <w:lang w:eastAsia="ar-SA" w:bidi="en-US"/>
        </w:rPr>
      </w:pPr>
    </w:p>
    <w:p w14:paraId="3D8B27FC" w14:textId="77777777" w:rsidR="00850666" w:rsidRPr="000046CC" w:rsidRDefault="00850666" w:rsidP="00850666">
      <w:pPr>
        <w:rPr>
          <w:lang w:eastAsia="ar-SA" w:bidi="en-US"/>
        </w:rPr>
        <w:sectPr w:rsidR="00850666" w:rsidRPr="000046CC" w:rsidSect="003C2CA8"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0046CC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8" w:name="_Toc40864955"/>
      <w:r w:rsidRPr="000046CC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046CC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8"/>
    </w:p>
    <w:p w14:paraId="3137C035" w14:textId="77777777" w:rsidR="00E0668F" w:rsidRPr="000046CC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0EC5561C" w14:textId="46759287" w:rsidR="00E131F9" w:rsidRPr="000046CC" w:rsidRDefault="00E131F9" w:rsidP="00482710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Планируемые линейные объекты (без установления функциональных зон) федерального значения, регионального значения, местного значения района и местного значения поселения отсутствуют.</w:t>
      </w:r>
    </w:p>
    <w:p w14:paraId="42D583D3" w14:textId="650AB771" w:rsidR="00E0668F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proofErr w:type="spellStart"/>
      <w:r w:rsidR="00627DB2">
        <w:rPr>
          <w:sz w:val="28"/>
          <w:szCs w:val="28"/>
        </w:rPr>
        <w:t>Новотартасского</w:t>
      </w:r>
      <w:proofErr w:type="spellEnd"/>
      <w:r w:rsidRPr="000046CC">
        <w:rPr>
          <w:sz w:val="28"/>
          <w:szCs w:val="28"/>
        </w:rPr>
        <w:t xml:space="preserve"> сельсовета.</w:t>
      </w:r>
    </w:p>
    <w:p w14:paraId="14264BC9" w14:textId="5D67EBC8" w:rsidR="00FC63BF" w:rsidRDefault="00FC63BF" w:rsidP="00E0668F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Без установления функциональных зон (для линейных объектов) предусмотрены следующие мероприятия:</w:t>
      </w:r>
    </w:p>
    <w:p w14:paraId="149D8898" w14:textId="7137D98B" w:rsidR="00FC63BF" w:rsidRDefault="00FC63BF" w:rsidP="00FC63BF">
      <w:pPr>
        <w:pStyle w:val="afff1"/>
        <w:numPr>
          <w:ilvl w:val="0"/>
          <w:numId w:val="7"/>
        </w:numPr>
        <w:ind w:left="1050"/>
        <w:rPr>
          <w:sz w:val="28"/>
          <w:szCs w:val="28"/>
        </w:rPr>
      </w:pPr>
      <w:r w:rsidRPr="00FC63BF">
        <w:rPr>
          <w:sz w:val="28"/>
          <w:szCs w:val="28"/>
        </w:rPr>
        <w:t xml:space="preserve">реконструкция водопровода протяженностью </w:t>
      </w:r>
      <w:r w:rsidR="001F4975">
        <w:rPr>
          <w:sz w:val="28"/>
          <w:szCs w:val="28"/>
        </w:rPr>
        <w:t>1,23</w:t>
      </w:r>
      <w:r w:rsidRPr="00FC63BF">
        <w:rPr>
          <w:sz w:val="28"/>
          <w:szCs w:val="28"/>
        </w:rPr>
        <w:t xml:space="preserve"> км в </w:t>
      </w:r>
      <w:r w:rsidR="001F4975" w:rsidRPr="001F4975">
        <w:rPr>
          <w:sz w:val="28"/>
          <w:szCs w:val="28"/>
        </w:rPr>
        <w:t xml:space="preserve">д. </w:t>
      </w:r>
      <w:proofErr w:type="spellStart"/>
      <w:r w:rsidR="001F4975" w:rsidRPr="001F4975">
        <w:rPr>
          <w:sz w:val="28"/>
          <w:szCs w:val="28"/>
        </w:rPr>
        <w:t>Игнатьевка</w:t>
      </w:r>
      <w:proofErr w:type="spellEnd"/>
      <w:r w:rsidRPr="00FC63BF">
        <w:rPr>
          <w:sz w:val="28"/>
          <w:szCs w:val="28"/>
        </w:rPr>
        <w:t>;</w:t>
      </w:r>
    </w:p>
    <w:p w14:paraId="651D406E" w14:textId="7F1ED986" w:rsidR="001F4975" w:rsidRPr="00FC63BF" w:rsidRDefault="001F4975" w:rsidP="001F4975">
      <w:pPr>
        <w:pStyle w:val="afff1"/>
        <w:numPr>
          <w:ilvl w:val="0"/>
          <w:numId w:val="7"/>
        </w:numPr>
        <w:ind w:left="1050"/>
        <w:rPr>
          <w:sz w:val="28"/>
          <w:szCs w:val="28"/>
        </w:rPr>
      </w:pPr>
      <w:r w:rsidRPr="00FC63BF">
        <w:rPr>
          <w:sz w:val="28"/>
          <w:szCs w:val="28"/>
        </w:rPr>
        <w:t xml:space="preserve">реконструкция водопровода протяженностью </w:t>
      </w:r>
      <w:r>
        <w:rPr>
          <w:sz w:val="28"/>
          <w:szCs w:val="28"/>
        </w:rPr>
        <w:t>4,46</w:t>
      </w:r>
      <w:r w:rsidRPr="00FC63BF">
        <w:rPr>
          <w:sz w:val="28"/>
          <w:szCs w:val="28"/>
        </w:rPr>
        <w:t xml:space="preserve"> км в </w:t>
      </w:r>
      <w:r w:rsidRPr="001F4975">
        <w:rPr>
          <w:sz w:val="28"/>
          <w:szCs w:val="28"/>
        </w:rPr>
        <w:t xml:space="preserve">с. Старый </w:t>
      </w:r>
      <w:proofErr w:type="spellStart"/>
      <w:r w:rsidRPr="001F4975">
        <w:rPr>
          <w:sz w:val="28"/>
          <w:szCs w:val="28"/>
        </w:rPr>
        <w:t>Тартас</w:t>
      </w:r>
      <w:proofErr w:type="spellEnd"/>
      <w:r w:rsidRPr="00FC63BF">
        <w:rPr>
          <w:sz w:val="28"/>
          <w:szCs w:val="28"/>
        </w:rPr>
        <w:t>;</w:t>
      </w:r>
    </w:p>
    <w:p w14:paraId="2E3DB113" w14:textId="127E05BA" w:rsidR="001F4975" w:rsidRPr="00FC63BF" w:rsidRDefault="001F4975" w:rsidP="001F4975">
      <w:pPr>
        <w:pStyle w:val="afff1"/>
        <w:numPr>
          <w:ilvl w:val="0"/>
          <w:numId w:val="7"/>
        </w:numPr>
        <w:ind w:left="1050"/>
        <w:rPr>
          <w:sz w:val="28"/>
          <w:szCs w:val="28"/>
        </w:rPr>
      </w:pPr>
      <w:r w:rsidRPr="00FC63BF">
        <w:rPr>
          <w:sz w:val="28"/>
          <w:szCs w:val="28"/>
        </w:rPr>
        <w:t xml:space="preserve">реконструкция водопровода протяженностью </w:t>
      </w:r>
      <w:r>
        <w:rPr>
          <w:sz w:val="28"/>
          <w:szCs w:val="28"/>
        </w:rPr>
        <w:t>10,44</w:t>
      </w:r>
      <w:r w:rsidRPr="00FC63BF">
        <w:rPr>
          <w:sz w:val="28"/>
          <w:szCs w:val="28"/>
        </w:rPr>
        <w:t xml:space="preserve"> км в </w:t>
      </w:r>
      <w:r w:rsidRPr="001F4975">
        <w:rPr>
          <w:sz w:val="28"/>
          <w:szCs w:val="28"/>
        </w:rPr>
        <w:t xml:space="preserve">с. Новый </w:t>
      </w:r>
      <w:proofErr w:type="spellStart"/>
      <w:r w:rsidRPr="001F4975">
        <w:rPr>
          <w:sz w:val="28"/>
          <w:szCs w:val="28"/>
        </w:rPr>
        <w:t>Тартас</w:t>
      </w:r>
      <w:proofErr w:type="spellEnd"/>
      <w:r w:rsidRPr="00FC63BF">
        <w:rPr>
          <w:sz w:val="28"/>
          <w:szCs w:val="28"/>
        </w:rPr>
        <w:t>;</w:t>
      </w:r>
    </w:p>
    <w:p w14:paraId="0FBEFC13" w14:textId="481FB658" w:rsidR="001F4975" w:rsidRPr="00FC63BF" w:rsidRDefault="001F4975" w:rsidP="001F4975">
      <w:pPr>
        <w:pStyle w:val="afff1"/>
        <w:numPr>
          <w:ilvl w:val="0"/>
          <w:numId w:val="7"/>
        </w:numPr>
        <w:ind w:left="1050"/>
        <w:rPr>
          <w:sz w:val="28"/>
          <w:szCs w:val="28"/>
        </w:rPr>
      </w:pPr>
      <w:r w:rsidRPr="00FC63BF">
        <w:rPr>
          <w:sz w:val="28"/>
          <w:szCs w:val="28"/>
        </w:rPr>
        <w:t xml:space="preserve">реконструкция водопровода протяженностью </w:t>
      </w:r>
      <w:r>
        <w:rPr>
          <w:sz w:val="28"/>
          <w:szCs w:val="28"/>
        </w:rPr>
        <w:t>2,74</w:t>
      </w:r>
      <w:r w:rsidRPr="00FC63BF">
        <w:rPr>
          <w:sz w:val="28"/>
          <w:szCs w:val="28"/>
        </w:rPr>
        <w:t xml:space="preserve"> км в </w:t>
      </w:r>
      <w:r w:rsidRPr="001F4975">
        <w:rPr>
          <w:sz w:val="28"/>
          <w:szCs w:val="28"/>
        </w:rPr>
        <w:t>пос. Зыково</w:t>
      </w:r>
      <w:r w:rsidRPr="00FC63BF">
        <w:rPr>
          <w:sz w:val="28"/>
          <w:szCs w:val="28"/>
        </w:rPr>
        <w:t>;</w:t>
      </w:r>
    </w:p>
    <w:p w14:paraId="7F4DC220" w14:textId="33E70829" w:rsidR="001F4975" w:rsidRPr="00FC63BF" w:rsidRDefault="001F4975" w:rsidP="00FC63BF">
      <w:pPr>
        <w:pStyle w:val="afff1"/>
        <w:numPr>
          <w:ilvl w:val="0"/>
          <w:numId w:val="7"/>
        </w:numPr>
        <w:ind w:left="1050"/>
        <w:rPr>
          <w:sz w:val="28"/>
          <w:szCs w:val="28"/>
        </w:rPr>
      </w:pPr>
      <w:r>
        <w:rPr>
          <w:sz w:val="28"/>
          <w:szCs w:val="28"/>
        </w:rPr>
        <w:t>р</w:t>
      </w:r>
      <w:r w:rsidRPr="001F4975">
        <w:rPr>
          <w:sz w:val="28"/>
          <w:szCs w:val="28"/>
        </w:rPr>
        <w:t>еконструкция автомобильной дороги регионального значения 50 ОП РЗ 50К-26 «Венгерово – Минино – Верх-Красноярка – Северное (в гр. района)</w:t>
      </w:r>
      <w:r>
        <w:rPr>
          <w:sz w:val="28"/>
          <w:szCs w:val="28"/>
        </w:rPr>
        <w:t>.</w:t>
      </w:r>
    </w:p>
    <w:p w14:paraId="68719E3B" w14:textId="142F15F0" w:rsidR="00A44289" w:rsidRPr="000046CC" w:rsidRDefault="00E0668F" w:rsidP="00E0668F">
      <w:pPr>
        <w:ind w:firstLine="720"/>
      </w:pPr>
      <w:r w:rsidRPr="000046CC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046CC">
        <w:rPr>
          <w:sz w:val="28"/>
          <w:szCs w:val="28"/>
        </w:rPr>
        <w:t>.</w:t>
      </w:r>
    </w:p>
    <w:bookmarkEnd w:id="6"/>
    <w:bookmarkEnd w:id="7"/>
    <w:p w14:paraId="3590D324" w14:textId="77777777" w:rsidR="000B0A46" w:rsidRPr="000046CC" w:rsidRDefault="000B0A46" w:rsidP="00E9282D">
      <w:pPr>
        <w:pStyle w:val="a0"/>
        <w:jc w:val="right"/>
        <w:rPr>
          <w:b/>
          <w:lang w:val="ru-RU"/>
        </w:rPr>
        <w:sectPr w:rsidR="000B0A46" w:rsidRPr="000046CC" w:rsidSect="003C2CA8">
          <w:headerReference w:type="default" r:id="rId10"/>
          <w:footerReference w:type="default" r:id="rId11"/>
          <w:pgSz w:w="11906" w:h="16838" w:code="9"/>
          <w:pgMar w:top="851" w:right="851" w:bottom="1134" w:left="1701" w:header="680" w:footer="1077" w:gutter="0"/>
          <w:cols w:space="708"/>
          <w:docGrid w:linePitch="360"/>
        </w:sectPr>
      </w:pPr>
    </w:p>
    <w:p w14:paraId="0715098F" w14:textId="77777777" w:rsidR="00863A73" w:rsidRPr="000046CC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lastRenderedPageBreak/>
        <w:t>Таблица 2</w:t>
      </w:r>
    </w:p>
    <w:p w14:paraId="4D1C55B7" w14:textId="4344C46E" w:rsidR="00863A73" w:rsidRPr="000046CC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proofErr w:type="spellStart"/>
      <w:r w:rsidR="00627DB2">
        <w:rPr>
          <w:b/>
          <w:sz w:val="28"/>
          <w:lang w:eastAsia="ar-SA" w:bidi="en-US"/>
        </w:rPr>
        <w:t>Новотартасского</w:t>
      </w:r>
      <w:proofErr w:type="spellEnd"/>
      <w:r w:rsidRPr="000046CC">
        <w:rPr>
          <w:b/>
          <w:sz w:val="28"/>
          <w:lang w:eastAsia="ar-SA" w:bidi="en-US"/>
        </w:rPr>
        <w:t xml:space="preserve"> сельсовета </w:t>
      </w:r>
      <w:r w:rsidR="00653862">
        <w:rPr>
          <w:b/>
          <w:sz w:val="28"/>
          <w:lang w:eastAsia="ar-SA" w:bidi="en-US"/>
        </w:rPr>
        <w:t>Венгеровского</w:t>
      </w:r>
      <w:r w:rsidRPr="000046CC">
        <w:rPr>
          <w:b/>
          <w:sz w:val="28"/>
          <w:lang w:eastAsia="ar-SA" w:bidi="en-US"/>
        </w:rPr>
        <w:t xml:space="preserve"> района Новосибирской области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59"/>
        <w:gridCol w:w="2124"/>
        <w:gridCol w:w="3972"/>
        <w:gridCol w:w="1457"/>
        <w:gridCol w:w="1572"/>
        <w:gridCol w:w="1994"/>
        <w:gridCol w:w="3355"/>
      </w:tblGrid>
      <w:tr w:rsidR="00AD662B" w:rsidRPr="00EE495A" w14:paraId="55E08BC7" w14:textId="77777777" w:rsidTr="005B376C">
        <w:trPr>
          <w:tblHeader/>
          <w:jc w:val="center"/>
        </w:trPr>
        <w:tc>
          <w:tcPr>
            <w:tcW w:w="121" w:type="pct"/>
            <w:vMerge w:val="restart"/>
            <w:shd w:val="clear" w:color="auto" w:fill="FFFFFF" w:themeFill="background1"/>
            <w:vAlign w:val="center"/>
          </w:tcPr>
          <w:p w14:paraId="5311321C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bookmarkStart w:id="9" w:name="_Hlk69723889"/>
            <w:r w:rsidRPr="00EE49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16" w:type="pct"/>
            <w:vMerge w:val="restart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39" w:type="pct"/>
            <w:vMerge w:val="restart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2824" w:type="pct"/>
            <w:gridSpan w:val="4"/>
            <w:shd w:val="clear" w:color="auto" w:fill="FFFFFF" w:themeFill="background1"/>
            <w:vAlign w:val="center"/>
          </w:tcPr>
          <w:p w14:paraId="77BE2D66" w14:textId="6156D78F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AD662B" w:rsidRPr="00EE495A" w14:paraId="6F906D48" w14:textId="77777777" w:rsidTr="005B376C">
        <w:trPr>
          <w:tblHeader/>
          <w:jc w:val="center"/>
        </w:trPr>
        <w:tc>
          <w:tcPr>
            <w:tcW w:w="121" w:type="pct"/>
            <w:vMerge/>
            <w:shd w:val="clear" w:color="auto" w:fill="FFFFFF" w:themeFill="background1"/>
            <w:vAlign w:val="center"/>
          </w:tcPr>
          <w:p w14:paraId="225F368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  <w:vMerge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9" w:type="pct"/>
            <w:vMerge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14215" w14:textId="70140DF2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1" w:type="pct"/>
            <w:shd w:val="clear" w:color="auto" w:fill="FFFFFF" w:themeFill="background1"/>
            <w:vAlign w:val="center"/>
          </w:tcPr>
          <w:p w14:paraId="0F21138C" w14:textId="03292D7E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02F795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672" w:type="pct"/>
            <w:shd w:val="clear" w:color="auto" w:fill="FFFFFF" w:themeFill="background1"/>
            <w:vAlign w:val="center"/>
          </w:tcPr>
          <w:p w14:paraId="6F28D5E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1131" w:type="pct"/>
            <w:shd w:val="clear" w:color="auto" w:fill="FFFFFF" w:themeFill="background1"/>
            <w:vAlign w:val="center"/>
          </w:tcPr>
          <w:p w14:paraId="0CA34B6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AD662B" w:rsidRPr="00EE495A" w14:paraId="52D821E2" w14:textId="77777777" w:rsidTr="005B376C">
        <w:trPr>
          <w:jc w:val="center"/>
        </w:trPr>
        <w:tc>
          <w:tcPr>
            <w:tcW w:w="2176" w:type="pct"/>
            <w:gridSpan w:val="3"/>
            <w:vAlign w:val="center"/>
          </w:tcPr>
          <w:p w14:paraId="3FC41187" w14:textId="100A6139" w:rsidR="00AD662B" w:rsidRPr="00EE495A" w:rsidRDefault="00AD662B" w:rsidP="0036707B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Общая площадь сельского поселения </w:t>
            </w:r>
            <w:r w:rsidR="00F551B1">
              <w:rPr>
                <w:sz w:val="22"/>
                <w:szCs w:val="22"/>
              </w:rPr>
              <w:t>–</w:t>
            </w:r>
            <w:r w:rsidRPr="00EE495A">
              <w:rPr>
                <w:sz w:val="22"/>
                <w:szCs w:val="22"/>
              </w:rPr>
              <w:t xml:space="preserve"> </w:t>
            </w:r>
            <w:r w:rsidR="005B376C" w:rsidRPr="005B376C">
              <w:rPr>
                <w:color w:val="000000"/>
                <w:sz w:val="22"/>
                <w:szCs w:val="22"/>
              </w:rPr>
              <w:t>38964,63</w:t>
            </w:r>
            <w:r w:rsidR="005B376C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vAlign w:val="center"/>
          </w:tcPr>
          <w:p w14:paraId="5FE13332" w14:textId="1CCD215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5D75E61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0F0A0EC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0FE4AD4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3D348317" w14:textId="77777777" w:rsidTr="005B376C">
        <w:trPr>
          <w:jc w:val="center"/>
        </w:trPr>
        <w:tc>
          <w:tcPr>
            <w:tcW w:w="121" w:type="pct"/>
            <w:vAlign w:val="center"/>
          </w:tcPr>
          <w:p w14:paraId="4898B192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1.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0398" w14:textId="4541AF1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этажа, включая мансардный.</w:t>
            </w:r>
          </w:p>
          <w:p w14:paraId="02A3CC5E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0,2.</w:t>
            </w:r>
          </w:p>
          <w:p w14:paraId="7F1B2314" w14:textId="60E3E6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0,4.</w:t>
            </w:r>
          </w:p>
          <w:p w14:paraId="68BDF32E" w14:textId="133E754E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5B376C">
              <w:rPr>
                <w:color w:val="000000"/>
                <w:sz w:val="22"/>
                <w:szCs w:val="22"/>
              </w:rPr>
              <w:t>251,7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vAlign w:val="center"/>
          </w:tcPr>
          <w:p w14:paraId="5A2722D8" w14:textId="4A941995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2A70B15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404FBCD5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4E0BFEA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E045E8" w:rsidRPr="00EE495A" w14:paraId="65957AE1" w14:textId="77777777" w:rsidTr="005B376C">
        <w:trPr>
          <w:jc w:val="center"/>
        </w:trPr>
        <w:tc>
          <w:tcPr>
            <w:tcW w:w="121" w:type="pct"/>
            <w:vAlign w:val="center"/>
          </w:tcPr>
          <w:p w14:paraId="3DB831C3" w14:textId="75BBD435" w:rsidR="00E045E8" w:rsidRPr="00EE495A" w:rsidRDefault="005B376C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045E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6F77C4D0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2262" w14:textId="6B533440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21FCD6C8" w14:textId="7777777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7BC86D93" w14:textId="7777777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2866123B" w14:textId="5320A613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2ADAE84E" w14:textId="0442F5E3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5B376C">
              <w:rPr>
                <w:color w:val="000000"/>
                <w:sz w:val="22"/>
                <w:szCs w:val="22"/>
              </w:rPr>
              <w:t>4,21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vAlign w:val="center"/>
          </w:tcPr>
          <w:p w14:paraId="2B0ECE0E" w14:textId="0A1B6454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7203C121" w14:textId="77777777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15150B39" w14:textId="6EC78DB8" w:rsidR="00E045E8" w:rsidRPr="00EE495A" w:rsidRDefault="00E045E8" w:rsidP="00E045E8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</w:tcPr>
          <w:p w14:paraId="0282A29A" w14:textId="77777777" w:rsidR="00E045E8" w:rsidRPr="00EE495A" w:rsidRDefault="00E045E8" w:rsidP="00E045E8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138AFF51" w14:textId="176C82C7" w:rsidR="00E045E8" w:rsidRDefault="00E045E8" w:rsidP="00E045E8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4A208F">
              <w:rPr>
                <w:sz w:val="22"/>
                <w:szCs w:val="22"/>
              </w:rPr>
              <w:t>602010302</w:t>
            </w:r>
            <w:r>
              <w:rPr>
                <w:sz w:val="22"/>
                <w:szCs w:val="22"/>
              </w:rPr>
              <w:t xml:space="preserve"> </w:t>
            </w:r>
            <w:r w:rsidRPr="004A208F">
              <w:rPr>
                <w:sz w:val="22"/>
                <w:szCs w:val="22"/>
              </w:rPr>
              <w:t>Спортивное сооружение</w:t>
            </w:r>
            <w:r>
              <w:rPr>
                <w:sz w:val="22"/>
                <w:szCs w:val="22"/>
              </w:rPr>
              <w:t xml:space="preserve"> (м</w:t>
            </w:r>
            <w:r w:rsidRPr="004A208F">
              <w:rPr>
                <w:sz w:val="22"/>
                <w:szCs w:val="22"/>
              </w:rPr>
              <w:t>ногофункциональная спортивная площадка</w:t>
            </w:r>
            <w:r>
              <w:rPr>
                <w:sz w:val="22"/>
                <w:szCs w:val="22"/>
              </w:rPr>
              <w:t xml:space="preserve"> в </w:t>
            </w:r>
            <w:r w:rsidR="005B376C" w:rsidRPr="005B376C">
              <w:rPr>
                <w:sz w:val="22"/>
                <w:szCs w:val="22"/>
              </w:rPr>
              <w:t>пос. Зыково</w:t>
            </w:r>
            <w:r>
              <w:rPr>
                <w:sz w:val="22"/>
                <w:szCs w:val="22"/>
              </w:rPr>
              <w:t>);</w:t>
            </w:r>
          </w:p>
          <w:p w14:paraId="635C437A" w14:textId="3F0ECA40" w:rsidR="00E045E8" w:rsidRPr="00AC7F04" w:rsidRDefault="00E045E8" w:rsidP="00E045E8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4A208F">
              <w:rPr>
                <w:sz w:val="22"/>
                <w:szCs w:val="22"/>
              </w:rPr>
              <w:t>602010302</w:t>
            </w:r>
            <w:r>
              <w:rPr>
                <w:sz w:val="22"/>
                <w:szCs w:val="22"/>
              </w:rPr>
              <w:t xml:space="preserve"> </w:t>
            </w:r>
            <w:r w:rsidRPr="004A208F">
              <w:rPr>
                <w:sz w:val="22"/>
                <w:szCs w:val="22"/>
              </w:rPr>
              <w:t>Спортивное сооружение</w:t>
            </w:r>
            <w:r>
              <w:rPr>
                <w:sz w:val="22"/>
                <w:szCs w:val="22"/>
              </w:rPr>
              <w:t xml:space="preserve"> (м</w:t>
            </w:r>
            <w:r w:rsidRPr="004A208F">
              <w:rPr>
                <w:sz w:val="22"/>
                <w:szCs w:val="22"/>
              </w:rPr>
              <w:t>ногофункциональная спортивная площадка</w:t>
            </w:r>
            <w:r>
              <w:rPr>
                <w:sz w:val="22"/>
                <w:szCs w:val="22"/>
              </w:rPr>
              <w:t xml:space="preserve"> в </w:t>
            </w:r>
            <w:r w:rsidR="005B376C" w:rsidRPr="005B376C">
              <w:rPr>
                <w:sz w:val="22"/>
                <w:szCs w:val="22"/>
              </w:rPr>
              <w:t xml:space="preserve">с. Старый </w:t>
            </w:r>
            <w:proofErr w:type="spellStart"/>
            <w:r w:rsidR="005B376C" w:rsidRPr="005B376C">
              <w:rPr>
                <w:sz w:val="22"/>
                <w:szCs w:val="22"/>
              </w:rPr>
              <w:t>Тартас</w:t>
            </w:r>
            <w:proofErr w:type="spellEnd"/>
            <w:r>
              <w:rPr>
                <w:sz w:val="22"/>
                <w:szCs w:val="22"/>
              </w:rPr>
              <w:t>).</w:t>
            </w:r>
          </w:p>
        </w:tc>
      </w:tr>
      <w:tr w:rsidR="00E045E8" w:rsidRPr="00EE495A" w14:paraId="754D34A0" w14:textId="77777777" w:rsidTr="005B376C">
        <w:trPr>
          <w:jc w:val="center"/>
        </w:trPr>
        <w:tc>
          <w:tcPr>
            <w:tcW w:w="121" w:type="pct"/>
            <w:vAlign w:val="center"/>
          </w:tcPr>
          <w:p w14:paraId="32980898" w14:textId="553FF404" w:rsidR="00E045E8" w:rsidRPr="00EE495A" w:rsidRDefault="005B376C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045E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12CE4" w14:textId="3F4CE9EA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33C3D80F" w14:textId="7777777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1,0.</w:t>
            </w:r>
          </w:p>
          <w:p w14:paraId="7B4477E2" w14:textId="77777777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3,0.</w:t>
            </w:r>
          </w:p>
          <w:p w14:paraId="1FB8CF35" w14:textId="0CB82166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5D2F11A8" w14:textId="4252AA7A" w:rsidR="00E045E8" w:rsidRPr="00EE495A" w:rsidRDefault="00E045E8" w:rsidP="00E045E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5B376C">
              <w:rPr>
                <w:color w:val="000000"/>
                <w:sz w:val="22"/>
                <w:szCs w:val="22"/>
              </w:rPr>
              <w:t>1,58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vAlign w:val="center"/>
          </w:tcPr>
          <w:p w14:paraId="71C53ECF" w14:textId="77ECF22F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370770CE" w14:textId="77777777" w:rsidR="00E045E8" w:rsidRPr="00EE495A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337F4E00" w14:textId="320EA584" w:rsidR="00E045E8" w:rsidRPr="00F551B1" w:rsidRDefault="00E045E8" w:rsidP="00E045E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35E0348F" w14:textId="25ADB7C9" w:rsidR="00E045E8" w:rsidRPr="00F551B1" w:rsidRDefault="00E045E8" w:rsidP="00E045E8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10B12" w:rsidRPr="00EE495A" w14:paraId="7B9D9D82" w14:textId="77777777" w:rsidTr="005B376C">
        <w:trPr>
          <w:jc w:val="center"/>
        </w:trPr>
        <w:tc>
          <w:tcPr>
            <w:tcW w:w="121" w:type="pct"/>
            <w:vAlign w:val="center"/>
          </w:tcPr>
          <w:p w14:paraId="422582D1" w14:textId="447E5EF5" w:rsidR="00410B12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71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858BA" w14:textId="0B7C5632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6715B">
              <w:rPr>
                <w:sz w:val="22"/>
              </w:rPr>
              <w:t>Производственная зона</w:t>
            </w:r>
          </w:p>
        </w:tc>
        <w:tc>
          <w:tcPr>
            <w:tcW w:w="1339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36F7E" w14:textId="77777777" w:rsidR="00410B12" w:rsidRPr="0016715B" w:rsidRDefault="00410B12" w:rsidP="00410B12">
            <w:pPr>
              <w:jc w:val="center"/>
              <w:rPr>
                <w:sz w:val="22"/>
              </w:rPr>
            </w:pPr>
            <w:r w:rsidRPr="0016715B">
              <w:rPr>
                <w:sz w:val="22"/>
              </w:rPr>
              <w:t>Максимальная этажность зданий – 5 этажей.</w:t>
            </w:r>
          </w:p>
          <w:p w14:paraId="6AD8F882" w14:textId="77777777" w:rsidR="00410B12" w:rsidRPr="0016715B" w:rsidRDefault="00410B12" w:rsidP="00410B12">
            <w:pPr>
              <w:jc w:val="center"/>
              <w:rPr>
                <w:sz w:val="22"/>
              </w:rPr>
            </w:pPr>
            <w:r w:rsidRPr="0016715B">
              <w:rPr>
                <w:sz w:val="22"/>
              </w:rPr>
              <w:lastRenderedPageBreak/>
              <w:t>Максимальная высота – 16 м.</w:t>
            </w:r>
          </w:p>
          <w:p w14:paraId="20C274DC" w14:textId="77777777" w:rsidR="00410B12" w:rsidRPr="0016715B" w:rsidRDefault="00410B12" w:rsidP="00410B12">
            <w:pPr>
              <w:jc w:val="center"/>
              <w:rPr>
                <w:sz w:val="22"/>
              </w:rPr>
            </w:pPr>
            <w:r w:rsidRPr="0016715B">
              <w:rPr>
                <w:sz w:val="22"/>
              </w:rPr>
              <w:t>Коэффициент застройки – 0,8.</w:t>
            </w:r>
          </w:p>
          <w:p w14:paraId="5F09E979" w14:textId="77777777" w:rsidR="00410B12" w:rsidRPr="0016715B" w:rsidRDefault="00410B12" w:rsidP="00410B12">
            <w:pPr>
              <w:jc w:val="center"/>
              <w:rPr>
                <w:sz w:val="22"/>
              </w:rPr>
            </w:pPr>
            <w:r w:rsidRPr="0016715B">
              <w:rPr>
                <w:sz w:val="22"/>
              </w:rPr>
              <w:t>Коэффициент плотности застройки – 2,4.</w:t>
            </w:r>
          </w:p>
          <w:p w14:paraId="2510B861" w14:textId="022AB089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16715B">
              <w:rPr>
                <w:sz w:val="22"/>
              </w:rPr>
              <w:t xml:space="preserve">Площадь зоны – </w:t>
            </w:r>
            <w:r>
              <w:rPr>
                <w:sz w:val="22"/>
              </w:rPr>
              <w:t>6,33</w:t>
            </w:r>
            <w:r w:rsidRPr="0016715B">
              <w:rPr>
                <w:sz w:val="22"/>
              </w:rPr>
              <w:t xml:space="preserve"> га.</w:t>
            </w:r>
          </w:p>
        </w:tc>
        <w:tc>
          <w:tcPr>
            <w:tcW w:w="491" w:type="pct"/>
            <w:vAlign w:val="center"/>
          </w:tcPr>
          <w:p w14:paraId="0D7E2ECB" w14:textId="3380AA18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lastRenderedPageBreak/>
              <w:t>–</w:t>
            </w:r>
          </w:p>
        </w:tc>
        <w:tc>
          <w:tcPr>
            <w:tcW w:w="530" w:type="pct"/>
            <w:vAlign w:val="center"/>
          </w:tcPr>
          <w:p w14:paraId="3CD5D526" w14:textId="6A0A1AC8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725EDD81" w14:textId="20B2501D" w:rsidR="00410B12" w:rsidRPr="00F551B1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3C64A1BD" w14:textId="73B819C3" w:rsidR="00410B12" w:rsidRDefault="00410B12" w:rsidP="00410B12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10B12" w:rsidRPr="00EE495A" w14:paraId="7918AC60" w14:textId="77777777" w:rsidTr="005B376C">
        <w:trPr>
          <w:jc w:val="center"/>
        </w:trPr>
        <w:tc>
          <w:tcPr>
            <w:tcW w:w="121" w:type="pct"/>
            <w:vAlign w:val="center"/>
          </w:tcPr>
          <w:p w14:paraId="12CF4124" w14:textId="4F8DE46A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0B40" w14:textId="0852FA09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>
              <w:rPr>
                <w:color w:val="000000"/>
                <w:sz w:val="22"/>
                <w:szCs w:val="22"/>
              </w:rPr>
              <w:t>25,50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vAlign w:val="center"/>
          </w:tcPr>
          <w:p w14:paraId="22F55CAF" w14:textId="6CB6375A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39F17586" w14:textId="257657C1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7F36683F" w14:textId="41B29E43" w:rsidR="00410B12" w:rsidRPr="00E045E8" w:rsidRDefault="00410B12" w:rsidP="00410B12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4014CD67" w14:textId="5CFDCB1B" w:rsidR="00410B12" w:rsidRPr="00EE495A" w:rsidRDefault="00410B12" w:rsidP="00410B12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10B12" w:rsidRPr="00EE495A" w14:paraId="4FEE321E" w14:textId="77777777" w:rsidTr="005B376C">
        <w:trPr>
          <w:jc w:val="center"/>
        </w:trPr>
        <w:tc>
          <w:tcPr>
            <w:tcW w:w="121" w:type="pct"/>
            <w:vAlign w:val="center"/>
          </w:tcPr>
          <w:p w14:paraId="4299D569" w14:textId="1180845D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AA09D" w14:textId="323415AD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>
              <w:rPr>
                <w:color w:val="000000"/>
                <w:sz w:val="22"/>
                <w:szCs w:val="22"/>
              </w:rPr>
              <w:t>201,19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vAlign w:val="center"/>
          </w:tcPr>
          <w:p w14:paraId="64C093E7" w14:textId="64A868C9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4AF70233" w14:textId="3CCD4516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011C2CFB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74ED554C" w14:textId="577B4BEF" w:rsidR="00410B12" w:rsidRPr="00EE495A" w:rsidRDefault="00410B12" w:rsidP="00410B12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10B12" w:rsidRPr="00EE495A" w14:paraId="7E6858FF" w14:textId="77777777" w:rsidTr="005B376C">
        <w:trPr>
          <w:jc w:val="center"/>
        </w:trPr>
        <w:tc>
          <w:tcPr>
            <w:tcW w:w="121" w:type="pct"/>
            <w:vAlign w:val="center"/>
          </w:tcPr>
          <w:p w14:paraId="3D7216F4" w14:textId="0A628CB3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1C6" w14:textId="04ED9FAC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0F93" w14:textId="130ABC8C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Pr="00410B12">
              <w:rPr>
                <w:color w:val="000000"/>
                <w:sz w:val="22"/>
                <w:szCs w:val="22"/>
              </w:rPr>
              <w:t>31772,76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vAlign w:val="center"/>
          </w:tcPr>
          <w:p w14:paraId="6A607090" w14:textId="7835B193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10CB2F63" w14:textId="3EEA4339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5DE5B218" w14:textId="3C21AE0F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4FEE2759" w14:textId="731F52CF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10B12" w:rsidRPr="00EE495A" w14:paraId="70AE1C18" w14:textId="77777777" w:rsidTr="005B376C">
        <w:trPr>
          <w:jc w:val="center"/>
        </w:trPr>
        <w:tc>
          <w:tcPr>
            <w:tcW w:w="121" w:type="pct"/>
            <w:vAlign w:val="center"/>
          </w:tcPr>
          <w:p w14:paraId="481D4BB6" w14:textId="01BC6940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611C5" w14:textId="77777777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Максимальный класс опасности по санитарной классификации – III.</w:t>
            </w:r>
          </w:p>
          <w:p w14:paraId="144467FE" w14:textId="07218150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этажа.</w:t>
            </w:r>
          </w:p>
          <w:p w14:paraId="1F56424F" w14:textId="77777777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4B3A8BAB" w14:textId="77777777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17A52052" w14:textId="200CF717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0AF4FFC1" w14:textId="2ECBBB6A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>
              <w:rPr>
                <w:color w:val="000000"/>
                <w:sz w:val="22"/>
                <w:szCs w:val="22"/>
              </w:rPr>
              <w:t>36,58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vAlign w:val="center"/>
          </w:tcPr>
          <w:p w14:paraId="74043CBE" w14:textId="00470201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619B369D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1A8B0CF7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4FF7CE31" w14:textId="20F36445" w:rsidR="00410B12" w:rsidRPr="00EE495A" w:rsidRDefault="00410B12" w:rsidP="00410B12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10B12" w:rsidRPr="00EE495A" w14:paraId="0D787C52" w14:textId="77777777" w:rsidTr="005B376C">
        <w:trPr>
          <w:jc w:val="center"/>
        </w:trPr>
        <w:tc>
          <w:tcPr>
            <w:tcW w:w="121" w:type="pct"/>
            <w:vAlign w:val="center"/>
          </w:tcPr>
          <w:p w14:paraId="1AFDC6E8" w14:textId="2AF22A50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лесов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5C94D" w14:textId="5B6F2E45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Pr="00410B12">
              <w:rPr>
                <w:color w:val="000000"/>
                <w:sz w:val="22"/>
                <w:szCs w:val="22"/>
              </w:rPr>
              <w:t>6633,24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vAlign w:val="center"/>
          </w:tcPr>
          <w:p w14:paraId="4E086B35" w14:textId="3D8413E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3405C119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5BCDA4B0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7B33CE26" w14:textId="77777777" w:rsidR="00410B12" w:rsidRPr="00EE495A" w:rsidRDefault="00410B12" w:rsidP="00410B12">
            <w:pPr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10B12" w:rsidRPr="00EE495A" w14:paraId="64376DCE" w14:textId="77777777" w:rsidTr="005B376C">
        <w:trPr>
          <w:jc w:val="center"/>
        </w:trPr>
        <w:tc>
          <w:tcPr>
            <w:tcW w:w="121" w:type="pct"/>
            <w:vAlign w:val="center"/>
          </w:tcPr>
          <w:p w14:paraId="2A34F311" w14:textId="73394F98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7708904C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45E8">
              <w:rPr>
                <w:sz w:val="22"/>
                <w:szCs w:val="22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EF469" w14:textId="54AE9CDE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169CE5DE" w14:textId="21A5F377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10,90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vAlign w:val="center"/>
          </w:tcPr>
          <w:p w14:paraId="1C2B424D" w14:textId="194BCEBD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429B56D8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5C5F7243" w14:textId="7777777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54AF4D5B" w14:textId="00120650" w:rsidR="00410B12" w:rsidRPr="00EE495A" w:rsidRDefault="00410B12" w:rsidP="00410B12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10B12" w:rsidRPr="00EE495A" w14:paraId="0E007F44" w14:textId="77777777" w:rsidTr="005B376C">
        <w:trPr>
          <w:jc w:val="center"/>
        </w:trPr>
        <w:tc>
          <w:tcPr>
            <w:tcW w:w="121" w:type="pct"/>
            <w:vAlign w:val="center"/>
          </w:tcPr>
          <w:p w14:paraId="29670C2E" w14:textId="56793FB1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07F7" w14:textId="45A879A4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C1" w14:textId="00CC9F40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1 этаж.</w:t>
            </w:r>
          </w:p>
          <w:p w14:paraId="1A671C2C" w14:textId="319B13DE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7862E9D8" w14:textId="0FC30B67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2,59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vAlign w:val="center"/>
          </w:tcPr>
          <w:p w14:paraId="05B1F5D0" w14:textId="6DDC82BD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172FE73C" w14:textId="261A1BD0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23C6A4E4" w14:textId="541BD512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16B08C3B" w14:textId="3EBB9E63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10B12" w:rsidRPr="00EE495A" w14:paraId="39A1A863" w14:textId="77777777" w:rsidTr="005B376C">
        <w:trPr>
          <w:jc w:val="center"/>
        </w:trPr>
        <w:tc>
          <w:tcPr>
            <w:tcW w:w="121" w:type="pct"/>
            <w:vAlign w:val="center"/>
          </w:tcPr>
          <w:p w14:paraId="3C08316D" w14:textId="2170F273" w:rsidR="00410B12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CF924" w14:textId="7A4A065F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10B12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CEAC0E" w14:textId="0257DFE5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1,38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vAlign w:val="center"/>
          </w:tcPr>
          <w:p w14:paraId="41AB3D9F" w14:textId="23833F9D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6167E0DD" w14:textId="7D2C3B6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692A71E6" w14:textId="24EFE8AA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1C6068D0" w14:textId="22BD7A2E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10B12" w:rsidRPr="00EE495A" w14:paraId="43290FB7" w14:textId="77777777" w:rsidTr="005B376C">
        <w:trPr>
          <w:jc w:val="center"/>
        </w:trPr>
        <w:tc>
          <w:tcPr>
            <w:tcW w:w="121" w:type="pct"/>
            <w:vAlign w:val="center"/>
          </w:tcPr>
          <w:p w14:paraId="064113EF" w14:textId="0DB53727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662B0" w14:textId="4A2F6ABC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специального назначения</w:t>
            </w:r>
          </w:p>
        </w:tc>
        <w:tc>
          <w:tcPr>
            <w:tcW w:w="133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48C8A" w14:textId="77777777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4C8813E7" w14:textId="22C15F6A" w:rsidR="00410B12" w:rsidRPr="00EE495A" w:rsidRDefault="00410B12" w:rsidP="00410B12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16,68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vAlign w:val="center"/>
          </w:tcPr>
          <w:p w14:paraId="1B7074CA" w14:textId="3EF7E00B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vAlign w:val="center"/>
          </w:tcPr>
          <w:p w14:paraId="443D2420" w14:textId="465AD831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vAlign w:val="center"/>
          </w:tcPr>
          <w:p w14:paraId="789FC90C" w14:textId="2624B39B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vAlign w:val="center"/>
          </w:tcPr>
          <w:p w14:paraId="24F0C101" w14:textId="690B190C" w:rsidR="00410B12" w:rsidRPr="00EE495A" w:rsidRDefault="00410B12" w:rsidP="00410B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bookmarkEnd w:id="9"/>
    </w:tbl>
    <w:p w14:paraId="2A6701D1" w14:textId="11597B67" w:rsidR="0044691D" w:rsidRPr="000046CC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046CC" w:rsidSect="003C2CA8">
      <w:headerReference w:type="default" r:id="rId12"/>
      <w:footerReference w:type="default" r:id="rId13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F6390" w14:textId="77777777" w:rsidR="009C5B45" w:rsidRDefault="009C5B45" w:rsidP="009D69D2">
      <w:r>
        <w:separator/>
      </w:r>
    </w:p>
  </w:endnote>
  <w:endnote w:type="continuationSeparator" w:id="0">
    <w:p w14:paraId="772C631D" w14:textId="77777777" w:rsidR="009C5B45" w:rsidRDefault="009C5B45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CC"/>
    <w:family w:val="auto"/>
    <w:pitch w:val="default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05BA" w14:textId="3149F2AE" w:rsidR="00B30F99" w:rsidRDefault="00B30F99" w:rsidP="00E62CE4">
    <w:pPr>
      <w:pStyle w:val="af7"/>
      <w:tabs>
        <w:tab w:val="clear" w:pos="4677"/>
        <w:tab w:val="clear" w:pos="9355"/>
        <w:tab w:val="right" w:pos="1485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C7353" w14:textId="195DD164" w:rsidR="00B30F99" w:rsidRDefault="00B30F99" w:rsidP="00AD4558">
    <w:pPr>
      <w:pStyle w:val="af7"/>
      <w:tabs>
        <w:tab w:val="clear" w:pos="9355"/>
        <w:tab w:val="right" w:pos="7513"/>
      </w:tabs>
      <w:jc w:val="right"/>
    </w:pPr>
  </w:p>
  <w:sdt>
    <w:sdtPr>
      <w:id w:val="1921909781"/>
    </w:sdtPr>
    <w:sdtContent>
      <w:p w14:paraId="72310E84" w14:textId="2EBF31A4" w:rsidR="00B30F99" w:rsidRDefault="00B30F99" w:rsidP="002D1808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C780" w14:textId="2C2CBFF4" w:rsidR="00B30F99" w:rsidRPr="00E62CE4" w:rsidRDefault="00B30F99" w:rsidP="00E62C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D33FD" w14:textId="77777777" w:rsidR="009C5B45" w:rsidRDefault="009C5B45" w:rsidP="009D69D2">
      <w:r>
        <w:separator/>
      </w:r>
    </w:p>
  </w:footnote>
  <w:footnote w:type="continuationSeparator" w:id="0">
    <w:p w14:paraId="63CD0237" w14:textId="77777777" w:rsidR="009C5B45" w:rsidRDefault="009C5B45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021372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2FF935D" w14:textId="6676C9D2" w:rsidR="00E62CE4" w:rsidRPr="00E62CE4" w:rsidRDefault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3</w:t>
        </w:r>
        <w:r w:rsidRPr="00E62CE4">
          <w:rPr>
            <w:sz w:val="22"/>
            <w:szCs w:val="22"/>
          </w:rPr>
          <w:fldChar w:fldCharType="end"/>
        </w:r>
      </w:p>
    </w:sdtContent>
  </w:sdt>
  <w:p w14:paraId="0D114738" w14:textId="7440FDBB" w:rsidR="00B30F99" w:rsidRPr="00E62CE4" w:rsidRDefault="00B30F99" w:rsidP="00E62CE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51260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DF88EF1" w14:textId="25E69C13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6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0887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5428FBA" w14:textId="2A16742D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7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31054A"/>
    <w:multiLevelType w:val="hybridMultilevel"/>
    <w:tmpl w:val="4AE21B1A"/>
    <w:lvl w:ilvl="0" w:tplc="5FA0F888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3" w15:restartNumberingAfterBreak="0">
    <w:nsid w:val="6AFA43CF"/>
    <w:multiLevelType w:val="hybridMultilevel"/>
    <w:tmpl w:val="40789684"/>
    <w:lvl w:ilvl="0" w:tplc="5FA0F8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0100124">
    <w:abstractNumId w:val="20"/>
  </w:num>
  <w:num w:numId="2" w16cid:durableId="1818766571">
    <w:abstractNumId w:val="21"/>
  </w:num>
  <w:num w:numId="3" w16cid:durableId="75321543">
    <w:abstractNumId w:val="16"/>
  </w:num>
  <w:num w:numId="4" w16cid:durableId="536087746">
    <w:abstractNumId w:val="17"/>
  </w:num>
  <w:num w:numId="5" w16cid:durableId="1882159602">
    <w:abstractNumId w:val="19"/>
  </w:num>
  <w:num w:numId="6" w16cid:durableId="1717122493">
    <w:abstractNumId w:val="22"/>
  </w:num>
  <w:num w:numId="7" w16cid:durableId="1825124037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2A5F"/>
    <w:rsid w:val="00003316"/>
    <w:rsid w:val="000034D8"/>
    <w:rsid w:val="0000390C"/>
    <w:rsid w:val="0000468B"/>
    <w:rsid w:val="000046CC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46E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6E71"/>
    <w:rsid w:val="00037905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6CC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F88"/>
    <w:rsid w:val="0006301E"/>
    <w:rsid w:val="00063386"/>
    <w:rsid w:val="00063EE2"/>
    <w:rsid w:val="00063F91"/>
    <w:rsid w:val="00065CF8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2E5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26AD"/>
    <w:rsid w:val="000933BD"/>
    <w:rsid w:val="000935BE"/>
    <w:rsid w:val="00094127"/>
    <w:rsid w:val="00094193"/>
    <w:rsid w:val="0009440C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926"/>
    <w:rsid w:val="000A4757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971"/>
    <w:rsid w:val="000B1C98"/>
    <w:rsid w:val="000B23CE"/>
    <w:rsid w:val="000B2694"/>
    <w:rsid w:val="000B3AA0"/>
    <w:rsid w:val="000B3CF5"/>
    <w:rsid w:val="000B3FF3"/>
    <w:rsid w:val="000B3FFE"/>
    <w:rsid w:val="000B52AF"/>
    <w:rsid w:val="000B549D"/>
    <w:rsid w:val="000B55FE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0BB0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2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5FF"/>
    <w:rsid w:val="000F78ED"/>
    <w:rsid w:val="000F7F1E"/>
    <w:rsid w:val="000F7F2C"/>
    <w:rsid w:val="00100AA8"/>
    <w:rsid w:val="00100C29"/>
    <w:rsid w:val="00100CFA"/>
    <w:rsid w:val="00101ADC"/>
    <w:rsid w:val="00103090"/>
    <w:rsid w:val="00103EE4"/>
    <w:rsid w:val="001046DA"/>
    <w:rsid w:val="0010488E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3D42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534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017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297"/>
    <w:rsid w:val="001939BB"/>
    <w:rsid w:val="00193EBD"/>
    <w:rsid w:val="001946D4"/>
    <w:rsid w:val="001948C5"/>
    <w:rsid w:val="00194EA3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A7F43"/>
    <w:rsid w:val="001B038D"/>
    <w:rsid w:val="001B05D0"/>
    <w:rsid w:val="001B096E"/>
    <w:rsid w:val="001B0E04"/>
    <w:rsid w:val="001B1C41"/>
    <w:rsid w:val="001B218B"/>
    <w:rsid w:val="001B2D4E"/>
    <w:rsid w:val="001B2E2F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02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8E9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196B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4975"/>
    <w:rsid w:val="001F5CC9"/>
    <w:rsid w:val="001F625C"/>
    <w:rsid w:val="001F6426"/>
    <w:rsid w:val="001F66DC"/>
    <w:rsid w:val="002002F0"/>
    <w:rsid w:val="00200420"/>
    <w:rsid w:val="00200981"/>
    <w:rsid w:val="0020154C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7C9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11B"/>
    <w:rsid w:val="00234219"/>
    <w:rsid w:val="00234376"/>
    <w:rsid w:val="00234850"/>
    <w:rsid w:val="00234C6B"/>
    <w:rsid w:val="00234DC7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C0B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6E7"/>
    <w:rsid w:val="00295ADA"/>
    <w:rsid w:val="00295F83"/>
    <w:rsid w:val="0029667E"/>
    <w:rsid w:val="00297509"/>
    <w:rsid w:val="002977C6"/>
    <w:rsid w:val="00297854"/>
    <w:rsid w:val="00297D57"/>
    <w:rsid w:val="00297F52"/>
    <w:rsid w:val="002A05F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6FC"/>
    <w:rsid w:val="002D1808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C7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28F0"/>
    <w:rsid w:val="003436AF"/>
    <w:rsid w:val="003443D8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639"/>
    <w:rsid w:val="0036678C"/>
    <w:rsid w:val="003669BA"/>
    <w:rsid w:val="0036707B"/>
    <w:rsid w:val="003672D1"/>
    <w:rsid w:val="0036746A"/>
    <w:rsid w:val="00367D86"/>
    <w:rsid w:val="00367F78"/>
    <w:rsid w:val="00370329"/>
    <w:rsid w:val="00370501"/>
    <w:rsid w:val="00370686"/>
    <w:rsid w:val="0037078B"/>
    <w:rsid w:val="00370B5C"/>
    <w:rsid w:val="00370C4A"/>
    <w:rsid w:val="00371ABD"/>
    <w:rsid w:val="003720CC"/>
    <w:rsid w:val="00372992"/>
    <w:rsid w:val="00372A3D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2465"/>
    <w:rsid w:val="00393273"/>
    <w:rsid w:val="003934D8"/>
    <w:rsid w:val="00393764"/>
    <w:rsid w:val="003939BB"/>
    <w:rsid w:val="00393C13"/>
    <w:rsid w:val="003942AE"/>
    <w:rsid w:val="003945AA"/>
    <w:rsid w:val="003947F1"/>
    <w:rsid w:val="003950A1"/>
    <w:rsid w:val="00395877"/>
    <w:rsid w:val="00395EFA"/>
    <w:rsid w:val="0039738A"/>
    <w:rsid w:val="003977F9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A7F92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66C"/>
    <w:rsid w:val="003B4809"/>
    <w:rsid w:val="003B4E5E"/>
    <w:rsid w:val="003B534D"/>
    <w:rsid w:val="003B5D69"/>
    <w:rsid w:val="003B712E"/>
    <w:rsid w:val="003B7927"/>
    <w:rsid w:val="003B7DF8"/>
    <w:rsid w:val="003C08D7"/>
    <w:rsid w:val="003C24AC"/>
    <w:rsid w:val="003C2CA8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D4F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12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4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25E3"/>
    <w:rsid w:val="004731AA"/>
    <w:rsid w:val="004731E7"/>
    <w:rsid w:val="00473381"/>
    <w:rsid w:val="004736AE"/>
    <w:rsid w:val="00473C78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5D57"/>
    <w:rsid w:val="00486144"/>
    <w:rsid w:val="00486B43"/>
    <w:rsid w:val="00487026"/>
    <w:rsid w:val="00487347"/>
    <w:rsid w:val="00487351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886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1870"/>
    <w:rsid w:val="004A1BFF"/>
    <w:rsid w:val="004A208F"/>
    <w:rsid w:val="004A23E2"/>
    <w:rsid w:val="004A244F"/>
    <w:rsid w:val="004A24DF"/>
    <w:rsid w:val="004A2E1F"/>
    <w:rsid w:val="004A37A1"/>
    <w:rsid w:val="004A46FF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02BD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68A"/>
    <w:rsid w:val="004B6F42"/>
    <w:rsid w:val="004B74B7"/>
    <w:rsid w:val="004B78B7"/>
    <w:rsid w:val="004B7A20"/>
    <w:rsid w:val="004B7E3E"/>
    <w:rsid w:val="004B7E79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0DD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F84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5B6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1E2B"/>
    <w:rsid w:val="0051297D"/>
    <w:rsid w:val="00513548"/>
    <w:rsid w:val="00513AE3"/>
    <w:rsid w:val="00513BF3"/>
    <w:rsid w:val="00514077"/>
    <w:rsid w:val="0051512E"/>
    <w:rsid w:val="0051575B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493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1D88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376C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83C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38A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1966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65FE"/>
    <w:rsid w:val="00607E1B"/>
    <w:rsid w:val="00607E81"/>
    <w:rsid w:val="00610DDA"/>
    <w:rsid w:val="006110BB"/>
    <w:rsid w:val="006125C5"/>
    <w:rsid w:val="00612B60"/>
    <w:rsid w:val="0061417F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271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27DB2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5D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3862"/>
    <w:rsid w:val="0065435A"/>
    <w:rsid w:val="00654790"/>
    <w:rsid w:val="00654811"/>
    <w:rsid w:val="006554A8"/>
    <w:rsid w:val="00655B65"/>
    <w:rsid w:val="0065659E"/>
    <w:rsid w:val="006576E2"/>
    <w:rsid w:val="00657D5D"/>
    <w:rsid w:val="00657FA2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0AE5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D5E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1F80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1B62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1F14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8B4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13C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0E8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57A8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1C7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0B6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6DF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4AAF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0DD6"/>
    <w:rsid w:val="00811081"/>
    <w:rsid w:val="00811845"/>
    <w:rsid w:val="00811978"/>
    <w:rsid w:val="00811A05"/>
    <w:rsid w:val="00811C13"/>
    <w:rsid w:val="00812649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CD4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8AA"/>
    <w:rsid w:val="00851FAC"/>
    <w:rsid w:val="00852699"/>
    <w:rsid w:val="0085288D"/>
    <w:rsid w:val="00853CE1"/>
    <w:rsid w:val="008540EA"/>
    <w:rsid w:val="00854DA0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253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8B4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3D52"/>
    <w:rsid w:val="008A4040"/>
    <w:rsid w:val="008A4371"/>
    <w:rsid w:val="008A5185"/>
    <w:rsid w:val="008A6D2A"/>
    <w:rsid w:val="008A732F"/>
    <w:rsid w:val="008A7663"/>
    <w:rsid w:val="008A7B7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894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E62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4DD4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110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146"/>
    <w:rsid w:val="0094529A"/>
    <w:rsid w:val="009455FD"/>
    <w:rsid w:val="00945781"/>
    <w:rsid w:val="009458F0"/>
    <w:rsid w:val="00945D86"/>
    <w:rsid w:val="00947B09"/>
    <w:rsid w:val="00947D46"/>
    <w:rsid w:val="00947DB9"/>
    <w:rsid w:val="00950140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3B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2B9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43E4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4FF"/>
    <w:rsid w:val="00994750"/>
    <w:rsid w:val="00994B02"/>
    <w:rsid w:val="00994F55"/>
    <w:rsid w:val="0099515F"/>
    <w:rsid w:val="009952A3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28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D98"/>
    <w:rsid w:val="009C2F98"/>
    <w:rsid w:val="009C4419"/>
    <w:rsid w:val="009C56D2"/>
    <w:rsid w:val="009C5B45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04"/>
    <w:rsid w:val="009E1B9B"/>
    <w:rsid w:val="009E1C05"/>
    <w:rsid w:val="009E20C6"/>
    <w:rsid w:val="009E255C"/>
    <w:rsid w:val="009E2979"/>
    <w:rsid w:val="009E2D6C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5FE8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E87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39F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236"/>
    <w:rsid w:val="00A40A91"/>
    <w:rsid w:val="00A40F36"/>
    <w:rsid w:val="00A41681"/>
    <w:rsid w:val="00A419C3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4E0A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87B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01D"/>
    <w:rsid w:val="00AB4A22"/>
    <w:rsid w:val="00AB51BD"/>
    <w:rsid w:val="00AB5244"/>
    <w:rsid w:val="00AB5421"/>
    <w:rsid w:val="00AB555B"/>
    <w:rsid w:val="00AB6AEB"/>
    <w:rsid w:val="00AB7FCD"/>
    <w:rsid w:val="00AC0215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228"/>
    <w:rsid w:val="00AC539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C7F04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62B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E7FC8"/>
    <w:rsid w:val="00AF07B6"/>
    <w:rsid w:val="00AF1191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6BF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730"/>
    <w:rsid w:val="00B67AE6"/>
    <w:rsid w:val="00B67C57"/>
    <w:rsid w:val="00B70C49"/>
    <w:rsid w:val="00B7170E"/>
    <w:rsid w:val="00B72690"/>
    <w:rsid w:val="00B7280F"/>
    <w:rsid w:val="00B7292A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477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02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B75"/>
    <w:rsid w:val="00B95D6E"/>
    <w:rsid w:val="00B96F7D"/>
    <w:rsid w:val="00BA0174"/>
    <w:rsid w:val="00BA03B3"/>
    <w:rsid w:val="00BA054B"/>
    <w:rsid w:val="00BA095E"/>
    <w:rsid w:val="00BA1820"/>
    <w:rsid w:val="00BA1CC4"/>
    <w:rsid w:val="00BA25FE"/>
    <w:rsid w:val="00BA2746"/>
    <w:rsid w:val="00BA289B"/>
    <w:rsid w:val="00BA34DA"/>
    <w:rsid w:val="00BA3CA8"/>
    <w:rsid w:val="00BA3FDA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48C0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31"/>
    <w:rsid w:val="00C0279A"/>
    <w:rsid w:val="00C02A8D"/>
    <w:rsid w:val="00C0348A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20"/>
    <w:rsid w:val="00C60185"/>
    <w:rsid w:val="00C603A9"/>
    <w:rsid w:val="00C60A71"/>
    <w:rsid w:val="00C61A54"/>
    <w:rsid w:val="00C62FCB"/>
    <w:rsid w:val="00C63031"/>
    <w:rsid w:val="00C636D8"/>
    <w:rsid w:val="00C63DEE"/>
    <w:rsid w:val="00C64870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117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12A6"/>
    <w:rsid w:val="00C9268D"/>
    <w:rsid w:val="00C92858"/>
    <w:rsid w:val="00C92A3E"/>
    <w:rsid w:val="00C92F04"/>
    <w:rsid w:val="00C92FA3"/>
    <w:rsid w:val="00C933CD"/>
    <w:rsid w:val="00C9388B"/>
    <w:rsid w:val="00C93AFE"/>
    <w:rsid w:val="00C93C97"/>
    <w:rsid w:val="00C93CE7"/>
    <w:rsid w:val="00C94337"/>
    <w:rsid w:val="00C9443A"/>
    <w:rsid w:val="00C9457C"/>
    <w:rsid w:val="00C95491"/>
    <w:rsid w:val="00C962B7"/>
    <w:rsid w:val="00C96C99"/>
    <w:rsid w:val="00C97504"/>
    <w:rsid w:val="00C97642"/>
    <w:rsid w:val="00C97AB8"/>
    <w:rsid w:val="00CA0145"/>
    <w:rsid w:val="00CA09DA"/>
    <w:rsid w:val="00CA12D4"/>
    <w:rsid w:val="00CA20D4"/>
    <w:rsid w:val="00CA22EB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671"/>
    <w:rsid w:val="00CB5BF0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1E4"/>
    <w:rsid w:val="00CE18A9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AC0"/>
    <w:rsid w:val="00D24BD8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0C17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3DB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77960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62B6"/>
    <w:rsid w:val="00D87B86"/>
    <w:rsid w:val="00D90123"/>
    <w:rsid w:val="00D90904"/>
    <w:rsid w:val="00D91C15"/>
    <w:rsid w:val="00D91EAC"/>
    <w:rsid w:val="00D926F6"/>
    <w:rsid w:val="00D93890"/>
    <w:rsid w:val="00D94BC6"/>
    <w:rsid w:val="00D94D86"/>
    <w:rsid w:val="00D95027"/>
    <w:rsid w:val="00D95268"/>
    <w:rsid w:val="00D9559A"/>
    <w:rsid w:val="00D9563C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1DCC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968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33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75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5E8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31F9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BFF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CE4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6EFB"/>
    <w:rsid w:val="00E67BD6"/>
    <w:rsid w:val="00E67EEB"/>
    <w:rsid w:val="00E702CE"/>
    <w:rsid w:val="00E704B2"/>
    <w:rsid w:val="00E70749"/>
    <w:rsid w:val="00E708A0"/>
    <w:rsid w:val="00E70919"/>
    <w:rsid w:val="00E71893"/>
    <w:rsid w:val="00E71CFD"/>
    <w:rsid w:val="00E72513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01"/>
    <w:rsid w:val="00E844D0"/>
    <w:rsid w:val="00E8477C"/>
    <w:rsid w:val="00E84D46"/>
    <w:rsid w:val="00E85325"/>
    <w:rsid w:val="00E858AF"/>
    <w:rsid w:val="00E858B8"/>
    <w:rsid w:val="00E85A76"/>
    <w:rsid w:val="00E8600A"/>
    <w:rsid w:val="00E863DB"/>
    <w:rsid w:val="00E87775"/>
    <w:rsid w:val="00E87A6D"/>
    <w:rsid w:val="00E90387"/>
    <w:rsid w:val="00E9069F"/>
    <w:rsid w:val="00E90A9C"/>
    <w:rsid w:val="00E9107D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6DA1"/>
    <w:rsid w:val="00E97CD5"/>
    <w:rsid w:val="00EA001F"/>
    <w:rsid w:val="00EA00F6"/>
    <w:rsid w:val="00EA1348"/>
    <w:rsid w:val="00EA136F"/>
    <w:rsid w:val="00EA26C1"/>
    <w:rsid w:val="00EA2FA0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3E87"/>
    <w:rsid w:val="00ED4073"/>
    <w:rsid w:val="00ED41BC"/>
    <w:rsid w:val="00ED4A6B"/>
    <w:rsid w:val="00ED54DE"/>
    <w:rsid w:val="00ED6226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495A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5EC8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57C"/>
    <w:rsid w:val="00F247DD"/>
    <w:rsid w:val="00F248CC"/>
    <w:rsid w:val="00F24DC4"/>
    <w:rsid w:val="00F25F35"/>
    <w:rsid w:val="00F265B6"/>
    <w:rsid w:val="00F26925"/>
    <w:rsid w:val="00F26984"/>
    <w:rsid w:val="00F27399"/>
    <w:rsid w:val="00F2740F"/>
    <w:rsid w:val="00F27C4E"/>
    <w:rsid w:val="00F3023D"/>
    <w:rsid w:val="00F3047F"/>
    <w:rsid w:val="00F309D2"/>
    <w:rsid w:val="00F31833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51B1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42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25D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2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38C1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BF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029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CA52E7DD-30EA-402F-8150-7FECD91E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3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,4 глава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B486-C8FE-4CC6-B1CB-FA469AC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43</cp:revision>
  <cp:lastPrinted>2018-11-30T05:44:00Z</cp:lastPrinted>
  <dcterms:created xsi:type="dcterms:W3CDTF">2021-10-19T08:07:00Z</dcterms:created>
  <dcterms:modified xsi:type="dcterms:W3CDTF">2024-11-19T05:09:00Z</dcterms:modified>
</cp:coreProperties>
</file>