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89C" w:rsidRPr="0050189C" w:rsidRDefault="0050189C" w:rsidP="005018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50189C" w:rsidRPr="0050189C" w:rsidRDefault="0050189C" w:rsidP="005018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0189C" w:rsidRPr="0050189C" w:rsidRDefault="0050189C" w:rsidP="005018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0189C" w:rsidRPr="0050189C" w:rsidRDefault="0050189C" w:rsidP="005018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0189C" w:rsidRPr="0050189C" w:rsidRDefault="0050189C" w:rsidP="005018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0189C" w:rsidRPr="0050189C" w:rsidRDefault="0050189C" w:rsidP="005018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0189C" w:rsidRPr="0050189C" w:rsidRDefault="0050189C" w:rsidP="005018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0189C" w:rsidRPr="0050189C" w:rsidRDefault="0050189C" w:rsidP="005018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0189C" w:rsidRPr="0050189C" w:rsidRDefault="0050189C" w:rsidP="005018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0189C" w:rsidRPr="0050189C" w:rsidRDefault="0050189C" w:rsidP="005018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0189C" w:rsidRPr="0050189C" w:rsidRDefault="0050189C" w:rsidP="005018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0189C" w:rsidRPr="0050189C" w:rsidRDefault="0050189C" w:rsidP="005018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0189C" w:rsidRPr="0050189C" w:rsidRDefault="0050189C" w:rsidP="005018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018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ТИПОВАЯ ФОРМА ПАСПОРТА</w:t>
      </w:r>
    </w:p>
    <w:p w:rsidR="0050189C" w:rsidRPr="0050189C" w:rsidRDefault="0050189C" w:rsidP="005018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018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образования</w:t>
      </w:r>
    </w:p>
    <w:p w:rsidR="0050189C" w:rsidRPr="0050189C" w:rsidRDefault="0050189C" w:rsidP="005018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0189C" w:rsidRPr="0050189C" w:rsidRDefault="0050189C" w:rsidP="005018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0189C" w:rsidRPr="0050189C" w:rsidRDefault="0050189C" w:rsidP="005018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018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Тартасский</w:t>
      </w:r>
      <w:proofErr w:type="spellEnd"/>
      <w:r w:rsidRPr="005018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</w:t>
      </w:r>
    </w:p>
    <w:p w:rsidR="0050189C" w:rsidRPr="0050189C" w:rsidRDefault="0050189C" w:rsidP="005018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018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Венгеровского района</w:t>
      </w:r>
    </w:p>
    <w:p w:rsidR="0050189C" w:rsidRPr="0050189C" w:rsidRDefault="0050189C" w:rsidP="005018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018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Новосибирской области</w:t>
      </w:r>
    </w:p>
    <w:p w:rsidR="0050189C" w:rsidRPr="0050189C" w:rsidRDefault="0050189C" w:rsidP="005018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0189C" w:rsidRPr="0050189C" w:rsidRDefault="0050189C" w:rsidP="005018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0189C" w:rsidRPr="0050189C" w:rsidRDefault="0050189C" w:rsidP="005018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0189C" w:rsidRPr="0050189C" w:rsidRDefault="0050189C" w:rsidP="005018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0189C" w:rsidRPr="0050189C" w:rsidRDefault="0050189C" w:rsidP="0050189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  <w:sectPr w:rsidR="0050189C" w:rsidRPr="0050189C">
          <w:pgSz w:w="11906" w:h="16838"/>
          <w:pgMar w:top="1134" w:right="567" w:bottom="1134" w:left="1418" w:header="709" w:footer="709" w:gutter="0"/>
          <w:cols w:space="720"/>
        </w:sectPr>
      </w:pPr>
    </w:p>
    <w:p w:rsidR="0050189C" w:rsidRPr="0050189C" w:rsidRDefault="0050189C" w:rsidP="005018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855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81"/>
        <w:gridCol w:w="6374"/>
        <w:gridCol w:w="1325"/>
        <w:gridCol w:w="1275"/>
      </w:tblGrid>
      <w:tr w:rsidR="0050189C" w:rsidRPr="0050189C" w:rsidTr="008B6FE1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Ед. измерения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2023</w:t>
            </w: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</w:tr>
      <w:tr w:rsidR="0050189C" w:rsidRPr="0050189C" w:rsidTr="008B6FE1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Общие сведения о муниципальном образовании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0189C" w:rsidRPr="0050189C" w:rsidTr="008B6FE1">
        <w:trPr>
          <w:cantSplit/>
          <w:trHeight w:val="36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Общие сведения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0189C" w:rsidRPr="0050189C" w:rsidTr="008B6FE1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Удаленность центра поселения от районного центра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Удаленность центра поселения от областного центра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Удаленность поселения от ближайшей ж/д станции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60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Количество населенных пунктов, входящих в состав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50189C" w:rsidRPr="0050189C" w:rsidTr="008B6FE1">
        <w:trPr>
          <w:cantSplit/>
          <w:trHeight w:val="28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1.1.5.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Количество населенных пунктов с численностью населения менее 100 человек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50189C" w:rsidRPr="0050189C" w:rsidTr="008B6FE1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Территория муниципального образования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Общая площадь территории поселения – всего,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43646</w:t>
            </w:r>
          </w:p>
        </w:tc>
      </w:tr>
      <w:tr w:rsidR="0050189C" w:rsidRPr="0050189C" w:rsidTr="008B6FE1">
        <w:trPr>
          <w:cantSplit/>
          <w:trHeight w:val="221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firstLine="40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земли населенных пунктов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142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1.2.3.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left="40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земли жилой застройки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53</w:t>
            </w:r>
          </w:p>
        </w:tc>
      </w:tr>
      <w:tr w:rsidR="0050189C" w:rsidRPr="0050189C" w:rsidTr="008B6FE1">
        <w:trPr>
          <w:cantSplit/>
          <w:trHeight w:val="718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1.2.4.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left="40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1.2.5.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left="40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земли особо охраняемых территорий и объектов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1.2.6.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left="40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земли лесного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4294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1.2.7.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left="40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земли водного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12069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1.2.8.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left="40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земли рекреационного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Сельхозугодья</w:t>
            </w:r>
            <w:proofErr w:type="spellEnd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-всего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24979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из них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пашня,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9165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сельскохозяйственных организациях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8938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1.2.13.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крестьянских, фермерских хозяйствах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85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1.2.14.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личных подсобных хозяйствах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142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прочие (СПТУ, </w:t>
            </w:r>
            <w:proofErr w:type="spellStart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агроснаб</w:t>
            </w:r>
            <w:proofErr w:type="spellEnd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50189C" w:rsidRPr="0050189C" w:rsidTr="008B6FE1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Общая площадь земельных участков, находящихся в муниципальной собственности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2740</w:t>
            </w:r>
          </w:p>
        </w:tc>
      </w:tr>
      <w:tr w:rsidR="0050189C" w:rsidRPr="0050189C" w:rsidTr="008B6FE1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Население муниципального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24CBA" w:rsidRPr="00F24CBA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F24CBA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F24CBA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Численность постоянного населения (на начало года)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F24CBA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F24CBA" w:rsidRDefault="00F24CBA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1110</w:t>
            </w:r>
          </w:p>
        </w:tc>
      </w:tr>
      <w:tr w:rsidR="00C25AB3" w:rsidRPr="00C25AB3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C25AB3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C25AB3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25AB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том числе в возрасте: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C25AB3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C25AB3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5AB3" w:rsidRPr="00C25AB3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C25AB3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25AB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C25AB3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25AB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0-6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C25AB3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25AB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C25AB3" w:rsidRDefault="00E77D91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25AB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85</w:t>
            </w:r>
          </w:p>
        </w:tc>
      </w:tr>
      <w:tr w:rsidR="00C25AB3" w:rsidRPr="00C25AB3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C25AB3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25AB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C25AB3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25AB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6-18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C25AB3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25AB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C25AB3" w:rsidRDefault="00E77D91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25AB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202</w:t>
            </w:r>
          </w:p>
        </w:tc>
      </w:tr>
      <w:tr w:rsidR="00C25AB3" w:rsidRPr="00C25AB3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C25AB3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25AB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 xml:space="preserve">1.3.4.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C25AB3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25AB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трудоспособном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C25AB3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25AB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C25AB3" w:rsidRDefault="00E77D91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25AB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498</w:t>
            </w:r>
          </w:p>
        </w:tc>
      </w:tr>
      <w:tr w:rsidR="00C25AB3" w:rsidRPr="00C25AB3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C25AB3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25AB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C25AB3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25AB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старше трудоспособного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C25AB3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25AB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C25AB3" w:rsidRDefault="007747D0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25AB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325</w:t>
            </w:r>
          </w:p>
        </w:tc>
      </w:tr>
      <w:tr w:rsidR="0050189C" w:rsidRPr="0050189C" w:rsidTr="008B6FE1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1.3.6.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Численность лиц, замещающих муниципальные должности и муниципальные должности муниципальной службы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F24CBA" w:rsidRPr="00F24CBA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F24CBA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1.3.7.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F24CBA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Количество родившихся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F24CBA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F24CBA" w:rsidRDefault="00F24CBA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F24CBA" w:rsidRPr="00F24CBA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F24CBA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1.3.8.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F24CBA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Количество умерших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F24CBA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F24CBA" w:rsidRDefault="00F24CBA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F24CBA" w:rsidRPr="00F24CBA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F24CBA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1.3.9.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F24CBA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Естественный прирост (+), убыль (-)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F24CBA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F24CBA" w:rsidRDefault="00F24CBA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-3</w:t>
            </w:r>
          </w:p>
        </w:tc>
      </w:tr>
      <w:tr w:rsidR="004F0C75" w:rsidRPr="004F0C75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4F0C75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F0C7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1.3.10.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4F0C75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F0C7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Миграционный прирост (+), убыль (-)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4F0C75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F0C7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4F0C75" w:rsidRDefault="004F0C75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F0C7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-54</w:t>
            </w:r>
          </w:p>
        </w:tc>
      </w:tr>
      <w:tr w:rsidR="00F24CBA" w:rsidRPr="00F24CBA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F24CBA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F24CBA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Число домохозяйств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F24CBA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F24CBA" w:rsidRDefault="00F24CBA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447</w:t>
            </w:r>
          </w:p>
        </w:tc>
      </w:tr>
      <w:tr w:rsidR="0050189C" w:rsidRPr="0050189C" w:rsidTr="008B6FE1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Ресурсы и резервы экономического развития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0189C" w:rsidRPr="0050189C" w:rsidTr="008B6FE1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Незастроенные территории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Незастроенные территории –всего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6,75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том числе земли, пригодные для: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жилищного строительства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3,75</w:t>
            </w:r>
          </w:p>
        </w:tc>
      </w:tr>
      <w:tr w:rsidR="0050189C" w:rsidRPr="0050189C" w:rsidTr="008B6FE1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строительства объектов коммерческо-производственного и социально-культурного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50189C" w:rsidRPr="0050189C" w:rsidTr="008B6FE1">
        <w:trPr>
          <w:cantSplit/>
          <w:trHeight w:val="33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пригодные для организации рекреационных зон, заказников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77D91" w:rsidRPr="00E77D91" w:rsidTr="008B6FE1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E77D91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77D9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E77D91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77D9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Трудовые ресурсы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E77D91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E77D91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77D91" w:rsidRPr="00E77D91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E77D91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77D9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2.2.1.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E77D91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77D9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Численность трудовых ресурсов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E77D91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77D9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E77D91" w:rsidRDefault="00E77D91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77D9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840</w:t>
            </w:r>
          </w:p>
        </w:tc>
      </w:tr>
      <w:tr w:rsidR="00E77D91" w:rsidRPr="00E77D91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E77D91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77D9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2.2.2.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E77D91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77D9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Занято в экономике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E77D91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77D9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E77D91" w:rsidRDefault="00E77D91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77D9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575</w:t>
            </w:r>
          </w:p>
        </w:tc>
      </w:tr>
      <w:tr w:rsidR="0050189C" w:rsidRPr="0050189C" w:rsidTr="008B6FE1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Муниципальное  имущество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189C" w:rsidRPr="0050189C" w:rsidTr="008B6FE1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Общая площадь недвижимого имущества, находящегося в собственности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тыс. </w:t>
            </w:r>
            <w:proofErr w:type="spellStart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кв.м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2,145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из нее переданная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тыс. </w:t>
            </w:r>
            <w:proofErr w:type="spellStart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кв.м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2.3.3.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Общая площадь земли, находящейся в собственности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тыс. </w:t>
            </w:r>
            <w:proofErr w:type="spellStart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кв.м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50189C" w:rsidRPr="0050189C" w:rsidTr="008B6FE1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из нее переданная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тыс. </w:t>
            </w:r>
            <w:proofErr w:type="spellStart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кв.м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lang w:eastAsia="ru-RU"/>
              </w:rPr>
            </w:pPr>
            <w:r w:rsidRPr="0050189C">
              <w:rPr>
                <w:rFonts w:ascii="Arial" w:eastAsia="Calibri" w:hAnsi="Arial" w:cs="Arial"/>
                <w:sz w:val="28"/>
                <w:szCs w:val="28"/>
                <w:lang w:eastAsia="ru-RU"/>
              </w:rPr>
              <w:t>0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Приватизировано жилья за год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кв.м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u w:val="single"/>
                <w:lang w:eastAsia="ru-RU"/>
              </w:rPr>
            </w:pPr>
            <w:r w:rsidRPr="0050189C">
              <w:rPr>
                <w:rFonts w:ascii="Arial" w:eastAsia="Calibri" w:hAnsi="Arial" w:cs="Arial"/>
                <w:sz w:val="28"/>
                <w:szCs w:val="28"/>
                <w:u w:val="single"/>
                <w:lang w:eastAsia="ru-RU"/>
              </w:rPr>
              <w:t>0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2.3.6.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Количество выставленных на продажу земельных участков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u w:val="single"/>
                <w:lang w:eastAsia="ru-RU"/>
              </w:rPr>
            </w:pPr>
            <w:r w:rsidRPr="0050189C">
              <w:rPr>
                <w:rFonts w:ascii="Arial" w:eastAsia="Calibri" w:hAnsi="Arial" w:cs="Arial"/>
                <w:sz w:val="28"/>
                <w:szCs w:val="28"/>
                <w:u w:val="single"/>
                <w:lang w:eastAsia="ru-RU"/>
              </w:rPr>
              <w:t>0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2.3.7.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189C" w:rsidRPr="0050189C" w:rsidRDefault="0050189C" w:rsidP="0050189C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u w:val="single"/>
                <w:lang w:eastAsia="ru-RU"/>
              </w:rPr>
            </w:pP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2.3.8.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Количество проданных гражданам и юридическим лицам за год земельных участков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2.3.9.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189C" w:rsidRPr="0050189C" w:rsidRDefault="0050189C" w:rsidP="0050189C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2648" w:rsidRPr="00A32648" w:rsidTr="008B6FE1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A32648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3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2.3.10.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A32648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3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Доля земель, находящихся в муниципальной собственности, от общей площади земель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A32648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3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A32648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u w:val="single"/>
                <w:lang w:eastAsia="ru-RU"/>
              </w:rPr>
            </w:pPr>
            <w:r w:rsidRPr="00A32648">
              <w:rPr>
                <w:rFonts w:ascii="Arial" w:eastAsia="Calibri" w:hAnsi="Arial" w:cs="Arial"/>
                <w:sz w:val="28"/>
                <w:szCs w:val="28"/>
                <w:u w:val="single"/>
                <w:lang w:eastAsia="ru-RU"/>
              </w:rPr>
              <w:t>5,1</w:t>
            </w:r>
          </w:p>
        </w:tc>
      </w:tr>
      <w:tr w:rsidR="00A32648" w:rsidRPr="00A32648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A32648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3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A32648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3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в том числе сданной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A32648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3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A32648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u w:val="single"/>
                <w:lang w:eastAsia="ru-RU"/>
              </w:rPr>
            </w:pPr>
            <w:r w:rsidRPr="00A32648">
              <w:rPr>
                <w:rFonts w:ascii="Arial" w:eastAsia="Calibri" w:hAnsi="Arial" w:cs="Arial"/>
                <w:sz w:val="28"/>
                <w:szCs w:val="28"/>
                <w:u w:val="single"/>
                <w:lang w:eastAsia="ru-RU"/>
              </w:rPr>
              <w:t>0</w:t>
            </w:r>
          </w:p>
        </w:tc>
      </w:tr>
      <w:tr w:rsidR="00A32648" w:rsidRPr="00A32648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A32648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3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2.3.12.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A32648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3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Поступления арендной платы, а также средств от продажи права на заключение договора аренды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A32648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3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A32648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u w:val="single"/>
                <w:lang w:eastAsia="ru-RU"/>
              </w:rPr>
            </w:pPr>
          </w:p>
        </w:tc>
      </w:tr>
      <w:tr w:rsidR="00A32648" w:rsidRPr="00A32648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A32648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A32648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3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A32648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A32648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u w:val="single"/>
                <w:lang w:eastAsia="ru-RU"/>
              </w:rPr>
            </w:pPr>
          </w:p>
        </w:tc>
      </w:tr>
      <w:tr w:rsidR="00A32648" w:rsidRPr="00A32648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A32648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3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2.3.13.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A32648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3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за земли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A32648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3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A32648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u w:val="single"/>
                <w:lang w:eastAsia="ru-RU"/>
              </w:rPr>
            </w:pPr>
          </w:p>
        </w:tc>
      </w:tr>
      <w:tr w:rsidR="00A32648" w:rsidRPr="00A32648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A32648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3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2.3.14.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A32648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3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от сдачи в аренду имущества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A32648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3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A32648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u w:val="single"/>
                <w:lang w:eastAsia="ru-RU"/>
              </w:rPr>
            </w:pP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Общая площадь муниципального нежилого фонда, оборудованная: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u w:val="single"/>
                <w:lang w:eastAsia="ru-RU"/>
              </w:rPr>
            </w:pPr>
            <w:r w:rsidRPr="0050189C">
              <w:rPr>
                <w:rFonts w:ascii="Arial" w:eastAsia="Calibri" w:hAnsi="Arial" w:cs="Arial"/>
                <w:sz w:val="28"/>
                <w:szCs w:val="28"/>
                <w:u w:val="single"/>
                <w:lang w:eastAsia="ru-RU"/>
              </w:rPr>
              <w:t>2064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2.3.15.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водопроводом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кв.м</w:t>
            </w:r>
            <w:proofErr w:type="spellEnd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u w:val="single"/>
                <w:lang w:eastAsia="ru-RU"/>
              </w:rPr>
            </w:pP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2.3.16.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канализацией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кв.м</w:t>
            </w:r>
            <w:proofErr w:type="spellEnd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u w:val="single"/>
                <w:lang w:eastAsia="ru-RU"/>
              </w:rPr>
            </w:pP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2.3.17.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центральным отоплением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кв.м</w:t>
            </w:r>
            <w:proofErr w:type="spellEnd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u w:val="single"/>
                <w:lang w:eastAsia="ru-RU"/>
              </w:rPr>
            </w:pPr>
            <w:r w:rsidRPr="0050189C">
              <w:rPr>
                <w:rFonts w:ascii="Arial" w:eastAsia="Calibri" w:hAnsi="Arial" w:cs="Arial"/>
                <w:sz w:val="28"/>
                <w:szCs w:val="28"/>
                <w:u w:val="single"/>
                <w:lang w:eastAsia="ru-RU"/>
              </w:rPr>
              <w:t>1015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2.3.18.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газом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кв.м</w:t>
            </w:r>
            <w:proofErr w:type="spellEnd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u w:val="single"/>
                <w:lang w:eastAsia="ru-RU"/>
              </w:rPr>
            </w:pPr>
          </w:p>
        </w:tc>
      </w:tr>
      <w:tr w:rsidR="0050189C" w:rsidRPr="0050189C" w:rsidTr="008B6FE1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2.3.19.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Количество квартирных телефонных аппаратов сети общего пользования или имеющих на нее выход в расчете на 100 человек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u w:val="single"/>
                <w:lang w:eastAsia="ru-RU"/>
              </w:rPr>
            </w:pPr>
            <w:r w:rsidRPr="0050189C">
              <w:rPr>
                <w:rFonts w:ascii="Arial" w:eastAsia="Calibri" w:hAnsi="Arial" w:cs="Arial"/>
                <w:sz w:val="28"/>
                <w:szCs w:val="28"/>
                <w:u w:val="single"/>
                <w:lang w:eastAsia="ru-RU"/>
              </w:rPr>
              <w:t>5</w:t>
            </w:r>
          </w:p>
        </w:tc>
      </w:tr>
      <w:tr w:rsidR="0050189C" w:rsidRPr="0050189C" w:rsidTr="008B6FE1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Экономический потенциал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Число действующих промышленных предприятий   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D4D0F" w:rsidRPr="000D4D0F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0D4D0F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D4D0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0D4D0F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D4D0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Число действующих сельскохозяйственных предприятий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0D4D0F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D4D0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0D4D0F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D4D0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0D4D0F" w:rsidRPr="000D4D0F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0D4D0F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D4D0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0D4D0F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D4D0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Число крестьянско-фермерских хозяйств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0D4D0F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D4D0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0D4D0F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D4D0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A32648" w:rsidRPr="00A32648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A32648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3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A32648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3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Число личных подсобных хозяйств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A32648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3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A32648" w:rsidRDefault="00A32648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3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305</w:t>
            </w:r>
          </w:p>
        </w:tc>
      </w:tr>
      <w:tr w:rsidR="00A32648" w:rsidRPr="00A32648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A32648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3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A32648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3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Число действующих стационарных магазинов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A32648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3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A32648" w:rsidRDefault="00A32648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 w:rsidRPr="00A32648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7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Число действующих рынков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Число действующих предприятий бытового обслуживания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50189C" w:rsidRPr="0050189C" w:rsidTr="008B6FE1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Инфраструктурное обустройство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0189C" w:rsidRPr="0050189C" w:rsidTr="008B6FE1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Дороги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Протяженность автомобильных дорог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10,9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4.1.2.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том числе дорог с твердым покрытием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6,4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Плотность автомобильных дорог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км/кв. 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3,1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4.1.4.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Наличие искусственных сооружений (мосты, трубы)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Удельный вес освещенных улиц в общей протяженности улиц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50189C" w:rsidRPr="0050189C" w:rsidTr="008B6FE1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D4D0F" w:rsidRPr="000D4D0F" w:rsidTr="008B6FE1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0189C" w:rsidRPr="000D4D0F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D4D0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4.2.1.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0D4D0F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D4D0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Количество дошкольных образовательных учреждений (ДОУ)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0D4D0F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D4D0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0D4D0F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8"/>
                <w:szCs w:val="28"/>
                <w:lang w:eastAsia="ru-RU"/>
              </w:rPr>
            </w:pPr>
            <w:r w:rsidRPr="000D4D0F">
              <w:rPr>
                <w:rFonts w:ascii="Arial" w:eastAsia="Calibri" w:hAnsi="Arial" w:cs="Arial"/>
                <w:sz w:val="28"/>
                <w:szCs w:val="28"/>
                <w:lang w:eastAsia="ru-RU"/>
              </w:rPr>
              <w:t>1</w:t>
            </w:r>
          </w:p>
        </w:tc>
      </w:tr>
      <w:tr w:rsidR="000D4D0F" w:rsidRPr="000D4D0F" w:rsidTr="008B6FE1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0D4D0F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D4D0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4.2.2.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189C" w:rsidRPr="000D4D0F" w:rsidRDefault="0050189C" w:rsidP="0050189C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0D4D0F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D4D0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0D4D0F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8"/>
                <w:szCs w:val="28"/>
                <w:lang w:eastAsia="ru-RU"/>
              </w:rPr>
            </w:pPr>
            <w:r w:rsidRPr="000D4D0F">
              <w:rPr>
                <w:rFonts w:ascii="Arial" w:eastAsia="Calibri" w:hAnsi="Arial" w:cs="Arial"/>
                <w:sz w:val="28"/>
                <w:szCs w:val="28"/>
                <w:lang w:eastAsia="ru-RU"/>
              </w:rPr>
              <w:t>38</w:t>
            </w:r>
          </w:p>
        </w:tc>
      </w:tr>
      <w:tr w:rsidR="0050189C" w:rsidRPr="0050189C" w:rsidTr="008B6FE1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4.2.3.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8"/>
                <w:szCs w:val="28"/>
                <w:lang w:eastAsia="ru-RU"/>
              </w:rPr>
            </w:pPr>
            <w:r w:rsidRPr="0050189C">
              <w:rPr>
                <w:rFonts w:ascii="Arial" w:eastAsia="Calibri" w:hAnsi="Arial" w:cs="Arial"/>
                <w:sz w:val="28"/>
                <w:szCs w:val="28"/>
                <w:lang w:eastAsia="ru-RU"/>
              </w:rPr>
              <w:t>0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4.2.4.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Количество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8"/>
                <w:szCs w:val="28"/>
                <w:lang w:eastAsia="ru-RU"/>
              </w:rPr>
            </w:pPr>
            <w:r w:rsidRPr="0050189C">
              <w:rPr>
                <w:rFonts w:ascii="Arial" w:eastAsia="Calibri" w:hAnsi="Arial" w:cs="Arial"/>
                <w:sz w:val="28"/>
                <w:szCs w:val="28"/>
                <w:lang w:eastAsia="ru-RU"/>
              </w:rPr>
              <w:t>3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4.2.5.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189C" w:rsidRPr="0050189C" w:rsidRDefault="0050189C" w:rsidP="0050189C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8"/>
                <w:szCs w:val="28"/>
                <w:lang w:eastAsia="ru-RU"/>
              </w:rPr>
            </w:pPr>
            <w:r w:rsidRPr="0050189C">
              <w:rPr>
                <w:rFonts w:ascii="Arial" w:eastAsia="Calibri" w:hAnsi="Arial" w:cs="Arial"/>
                <w:sz w:val="28"/>
                <w:szCs w:val="28"/>
                <w:lang w:eastAsia="ru-RU"/>
              </w:rPr>
              <w:t>355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4.2.6.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Количество детей, посещающих 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8"/>
                <w:szCs w:val="28"/>
                <w:lang w:val="en-US" w:eastAsia="ru-RU"/>
              </w:rPr>
            </w:pPr>
            <w:r>
              <w:rPr>
                <w:rFonts w:ascii="Arial" w:eastAsia="Calibri" w:hAnsi="Arial" w:cs="Arial"/>
                <w:sz w:val="28"/>
                <w:szCs w:val="28"/>
                <w:lang w:val="en-US" w:eastAsia="ru-RU"/>
              </w:rPr>
              <w:t>180</w:t>
            </w:r>
          </w:p>
        </w:tc>
      </w:tr>
      <w:tr w:rsidR="0050189C" w:rsidRPr="0050189C" w:rsidTr="008B6FE1">
        <w:trPr>
          <w:cantSplit/>
          <w:trHeight w:val="32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4.2.7.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Количество малокомплектных сельских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4.2.8.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189C" w:rsidRPr="0050189C" w:rsidRDefault="0050189C" w:rsidP="0050189C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189C" w:rsidRPr="0050189C" w:rsidTr="008B6FE1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Количество детей, посещающих малокомплектные  сельские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50189C" w:rsidRPr="0050189C" w:rsidTr="008B6FE1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4.2.10.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Количество учеников, приходящихся на 1 учителя в общеобразовательных учреждениях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50189C" w:rsidRPr="0050189C" w:rsidTr="008B6FE1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Количество населенных пунктов, не имеющих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50189C" w:rsidRPr="0050189C" w:rsidTr="008B6FE1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Количество населенных пунктов, из которых осуществляется ежедневный подвоз детей в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50189C" w:rsidRPr="0050189C" w:rsidTr="008B6FE1">
        <w:trPr>
          <w:cantSplit/>
          <w:trHeight w:val="266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4.2.13.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Количество учреждений дополнительного образования (УДО) (образовательных, музыкальных, художественных, спортивных, технических и др.)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50189C" w:rsidRPr="0050189C" w:rsidTr="008B6FE1">
        <w:trPr>
          <w:cantSplit/>
          <w:trHeight w:val="461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4.2.14.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189C" w:rsidRPr="0050189C" w:rsidRDefault="0050189C" w:rsidP="0050189C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189C" w:rsidRPr="0050189C" w:rsidTr="008B6FE1">
        <w:trPr>
          <w:cantSplit/>
          <w:trHeight w:val="30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Количество детей 6-18 лет, посещающих УДО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50189C" w:rsidRPr="0050189C" w:rsidTr="008B6FE1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Доля совместительства учителей в  общеобразовательных учреждениях (отношение штатных должностей к занятым должностям)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D4D0F" w:rsidRPr="000D4D0F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0D4D0F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D4D0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4.2.17.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0D4D0F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D4D0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Доля учителей пенсионного возраста в общеобразовательных учреждениях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0D4D0F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D4D0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0D4D0F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 w:rsidRPr="000D4D0F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8</w:t>
            </w:r>
          </w:p>
        </w:tc>
      </w:tr>
      <w:tr w:rsidR="0050189C" w:rsidRPr="0050189C" w:rsidTr="008B6FE1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Профессиональное 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4.3.1.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Количество учреждений начального 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50189C" w:rsidRPr="0050189C" w:rsidTr="008B6FE1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4.3.2.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Количество мест в образовательных учреждениях начального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4.3.3.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Количество учреждений среднего 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50189C" w:rsidRPr="0050189C" w:rsidTr="008B6FE1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4.3.4.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Количество мест в образовательных учреждениях среднего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50189C" w:rsidRPr="0050189C" w:rsidTr="008B6FE1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Здравоохранение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4.4.1.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Количество объектов здравоохранения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4.4.2.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больницы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единиц,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4.4.3.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189C" w:rsidRPr="0050189C" w:rsidRDefault="0050189C" w:rsidP="0050189C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4.4.4.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амбулаторно-поликлинические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8"/>
                <w:szCs w:val="28"/>
                <w:lang w:eastAsia="ru-RU"/>
              </w:rPr>
            </w:pPr>
            <w:r w:rsidRPr="0050189C">
              <w:rPr>
                <w:rFonts w:ascii="Arial" w:eastAsia="Calibri" w:hAnsi="Arial" w:cs="Arial"/>
                <w:sz w:val="28"/>
                <w:szCs w:val="28"/>
                <w:lang w:eastAsia="ru-RU"/>
              </w:rPr>
              <w:t>0</w:t>
            </w:r>
          </w:p>
        </w:tc>
      </w:tr>
      <w:tr w:rsidR="0050189C" w:rsidRPr="0050189C" w:rsidTr="008B6FE1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4.4.5.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189C" w:rsidRPr="0050189C" w:rsidRDefault="0050189C" w:rsidP="0050189C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пос./смен.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8"/>
                <w:szCs w:val="28"/>
                <w:lang w:eastAsia="ru-RU"/>
              </w:rPr>
            </w:pPr>
          </w:p>
        </w:tc>
      </w:tr>
      <w:tr w:rsidR="0050189C" w:rsidRPr="0050189C" w:rsidTr="008B6FE1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4.4.6.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санатории,  санатории-профилактории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8"/>
                <w:szCs w:val="28"/>
                <w:lang w:eastAsia="ru-RU"/>
              </w:rPr>
            </w:pPr>
            <w:r w:rsidRPr="0050189C">
              <w:rPr>
                <w:rFonts w:ascii="Arial" w:eastAsia="Calibri" w:hAnsi="Arial" w:cs="Arial"/>
                <w:sz w:val="28"/>
                <w:szCs w:val="28"/>
                <w:lang w:eastAsia="ru-RU"/>
              </w:rPr>
              <w:t>0</w:t>
            </w:r>
          </w:p>
        </w:tc>
      </w:tr>
      <w:tr w:rsidR="0050189C" w:rsidRPr="0050189C" w:rsidTr="008B6FE1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4.4.7.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189C" w:rsidRPr="0050189C" w:rsidRDefault="0050189C" w:rsidP="0050189C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8"/>
                <w:szCs w:val="28"/>
                <w:lang w:eastAsia="ru-RU"/>
              </w:rPr>
            </w:pP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4.4.8.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ФАПы</w:t>
            </w:r>
            <w:proofErr w:type="spellEnd"/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50189C" w:rsidRPr="0050189C" w:rsidTr="008B6FE1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4.4.9.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Укомплектованность </w:t>
            </w:r>
            <w:proofErr w:type="spellStart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ФАПов</w:t>
            </w:r>
            <w:proofErr w:type="spellEnd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медперсоналом (число занятых должностей к числу штатных должностей)       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90</w:t>
            </w:r>
          </w:p>
        </w:tc>
      </w:tr>
      <w:tr w:rsidR="0050189C" w:rsidRPr="0050189C" w:rsidTr="008B6FE1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4.4.10.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Число населенных пунктов, не имеющих действующих медицинских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50189C" w:rsidRPr="0050189C" w:rsidTr="008B6FE1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4.5.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Физкультура, культура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4.5.1.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Всего спортивных сооружений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0D4D0F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 xml:space="preserve">4.5.2.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спортивные комплексы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4.5.3.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стадионы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4.5.4.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плавательные бассейны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4.5.5. 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189C" w:rsidRPr="0050189C" w:rsidRDefault="0050189C" w:rsidP="0050189C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дорожек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4.5.6.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спортивные залы, включая школьные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4.5.7.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хоккейные коробки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4.5.8.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17226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7226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Количество общедоступных библиотек, число книговыдач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4.5.9.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189C" w:rsidRPr="0050189C" w:rsidRDefault="0050189C" w:rsidP="0050189C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 экз.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240110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9007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4.5.10.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Число учреждений культурно-досугового типа, количество мест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4.5.11.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189C" w:rsidRPr="0050189C" w:rsidRDefault="0050189C" w:rsidP="0050189C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390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4.5.12.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Число киноустановок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4.5.13.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Число музеев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4.5.14.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Количество обустроенных мест массового отдыха населения</w:t>
            </w:r>
            <w:r w:rsidR="0017226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50189C" w:rsidRPr="0050189C" w:rsidTr="008B6FE1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4.5.15.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Количество памятников истории и культуры на  территории муниципального образования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0189C" w:rsidRPr="0050189C" w:rsidTr="008B6FE1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4.6.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Социальная защита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189C" w:rsidRPr="0050189C" w:rsidTr="008B6FE1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4.6.1.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Численность населения, состоящего на учете в органах и учреждениях социальной защиты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315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том числе по категориям: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43D4" w:rsidRPr="00D443D4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D443D4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443D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4.6.2.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D443D4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443D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пожилые граждане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D443D4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443D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D443D4" w:rsidRDefault="00D443D4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443D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C25AB3" w:rsidRPr="00C25AB3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C25AB3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25AB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4.6.3.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C25AB3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25AB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инвалиды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C25AB3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25AB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C25AB3" w:rsidRDefault="00C25AB3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25AB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92</w:t>
            </w:r>
          </w:p>
        </w:tc>
      </w:tr>
      <w:tr w:rsidR="008A6E2E" w:rsidRPr="008A6E2E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8A6E2E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A6E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4.6.4.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8A6E2E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A6E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дети-инвалиды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8A6E2E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A6E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8A6E2E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 w:rsidRPr="008A6E2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7</w:t>
            </w:r>
          </w:p>
        </w:tc>
      </w:tr>
      <w:tr w:rsidR="008A6E2E" w:rsidRPr="008A6E2E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8A6E2E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A6E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4.6.5.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8A6E2E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A6E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ветераны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8A6E2E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A6E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8A6E2E" w:rsidRDefault="0028726E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A6E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6E2E" w:rsidRPr="008A6E2E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8A6E2E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A6E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4.6.6.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8A6E2E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A6E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малоимущие граждане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8A6E2E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A6E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8A6E2E" w:rsidRDefault="008A6E2E" w:rsidP="008A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A6E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86</w:t>
            </w:r>
          </w:p>
        </w:tc>
      </w:tr>
      <w:tr w:rsidR="00A42B07" w:rsidRPr="00994889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994889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9488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4.6.7.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994889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9488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Нуждающиеся в обслуживании на дому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994889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9488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994889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 w:rsidRPr="00994889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</w:tr>
      <w:tr w:rsidR="008A6E2E" w:rsidRPr="008A6E2E" w:rsidTr="008B6FE1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8A6E2E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A6E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4.6.8.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8A6E2E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A6E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Удельный вес населения, получающего меры социальной поддержки, к общей численности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8A6E2E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A6E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8A6E2E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A6E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60</w:t>
            </w:r>
          </w:p>
        </w:tc>
      </w:tr>
      <w:tr w:rsidR="00A42B07" w:rsidRPr="00614E03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614E03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14E0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4.6.9.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614E03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14E0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Численность граждан, получающих социальные услуги на дому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614E03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14E0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614E03" w:rsidRDefault="00614E03" w:rsidP="0050189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14E0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50189C" w:rsidRPr="0050189C" w:rsidTr="008B6FE1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4.6.10.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Численность граждан, нуждающихся в получении места в стационарном учреждении социального обслуживания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4.6.11.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4.6.12.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инвалидов с психоневрологическими заболеваниями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9F14A1" w:rsidRPr="009F14A1" w:rsidTr="008B6FE1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9F14A1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F14A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4.6.13.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9F14A1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F14A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Численность семей «группы риска», состоящих на учете в органах и учреждениях социальной защиты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9F14A1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F14A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9F14A1" w:rsidRDefault="009F14A1" w:rsidP="0050189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F14A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4.6.14.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них детей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17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4.6.15.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Численность детей-сирот и детей, оставшихся без попечения родителей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9</w:t>
            </w:r>
          </w:p>
        </w:tc>
      </w:tr>
      <w:tr w:rsidR="0050189C" w:rsidRPr="0050189C" w:rsidTr="008B6FE1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 xml:space="preserve">4.6.16.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Численность детей-сирот и детей, оставшихся без попечения родителей, охваченных семейными формами устройства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9</w:t>
            </w:r>
          </w:p>
        </w:tc>
      </w:tr>
      <w:tr w:rsidR="0050189C" w:rsidRPr="0050189C" w:rsidTr="008B6FE1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4.7.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4.7.1.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Площадь жилищного фонда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26,9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4.7.2.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том числе площадь муниципального жилищного фонда -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0,40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4.7.3.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Общая площадь ветхого и аварийного муниципального жилого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тыс.кв</w:t>
            </w:r>
            <w:proofErr w:type="spellEnd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A42B07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C16E15" w:rsidRPr="00C16E15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C16E15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E1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4.7.4.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C16E15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E1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Число семей, состоящих на учете для получения жилья, на конец года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C16E15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E1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C16E15" w:rsidRDefault="00C16E15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6E15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2</w:t>
            </w:r>
            <w:r w:rsidRPr="00C16E1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7120A3" w:rsidRPr="007120A3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7120A3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120A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4.7.5.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7120A3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120A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том числе молодые семьи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7120A3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120A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7120A3" w:rsidRDefault="007120A3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120A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50189C" w:rsidRPr="0050189C" w:rsidTr="008B6FE1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4.7.6.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Количество семей, получивших государственную и муниципальную поддержку на улучшение жилищных условий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50189C" w:rsidRPr="0050189C" w:rsidTr="008B6FE1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4.7.7.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Ввод в эксплуатацию жилых домов за счет всех источников финансирования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кв.м</w:t>
            </w:r>
            <w:proofErr w:type="spellEnd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50189C" w:rsidRPr="0050189C" w:rsidTr="008B6FE1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4.7.8.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том числе индивидуальных жилых домов, построенных населением за свой счет и (или) с помощью кредитов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кв.м</w:t>
            </w:r>
            <w:proofErr w:type="spellEnd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-</w:t>
            </w:r>
          </w:p>
        </w:tc>
      </w:tr>
      <w:tr w:rsidR="0050189C" w:rsidRPr="0050189C" w:rsidTr="008B6FE1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4.7.9.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Ввод жилья на 1 человека в год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кв.м</w:t>
            </w:r>
            <w:proofErr w:type="spellEnd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-</w:t>
            </w:r>
          </w:p>
        </w:tc>
      </w:tr>
      <w:tr w:rsidR="0050189C" w:rsidRPr="0050189C" w:rsidTr="008B6FE1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4.7.10.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Стоимость жилищно-коммунальных услуг для населения в расчете на 1 кв. метр общей площади, в месяц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-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4.7.11.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Количество семей, получивших субсидии на оплату ЖКУ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4.7.12.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Средняя величина субсидии на оплату ЖКУ (на семью в месяц)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4.7.13.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Число централизованных источников теплоснабжения -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24723B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4.7.14.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Протяженность уличной газовой сети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4.7.15.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Протяженность тепловых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4,7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4.7.16.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4.7.17.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Протяженность водопроводных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10,5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4.7.18.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4.7.19.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Протяженность канализационных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4.7.20.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4.7.21.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Доля жилищного фонда, оборудованного всеми видами благоустройства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50189C" w:rsidRPr="0050189C" w:rsidTr="008B6FE1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Доходы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Среднемесячная заработная плата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10150</w:t>
            </w:r>
          </w:p>
        </w:tc>
      </w:tr>
      <w:tr w:rsidR="0050189C" w:rsidRPr="0050189C" w:rsidTr="008B6FE1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Бюджет муниципального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0189C" w:rsidRPr="0050189C" w:rsidTr="008B6FE1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Доходы местного бюджета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A1722F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16025,8</w:t>
            </w:r>
          </w:p>
        </w:tc>
      </w:tr>
      <w:tr w:rsidR="0050189C" w:rsidRPr="0050189C" w:rsidTr="008B6FE1">
        <w:trPr>
          <w:cantSplit/>
          <w:trHeight w:val="52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6.1.1.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том числе собственные доходы местного бюджета, включая все межбюджетные трансферты за исключением субвенций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A1722F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2324,14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6.1.2.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A1722F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915,5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земельный налог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A1722F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231,7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6.1.4.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налог на имущество организаций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налог на имущество физических лиц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A1722F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25,4</w:t>
            </w:r>
          </w:p>
        </w:tc>
      </w:tr>
      <w:tr w:rsidR="0050189C" w:rsidRPr="0050189C" w:rsidTr="008B6FE1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6.1.6.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доходы от сдачи в аренду имущества, находящегося в муниципальной собственности, единый сельхоз налог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6.1.7.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доходы от предпринимательской деятельности, акцизы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189C" w:rsidRPr="0050189C" w:rsidTr="008B6FE1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6.2.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Расходы местного бюджета – 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том числе на: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A1722F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15136,2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6.2.1.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A1722F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4860,3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6.2.2.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Национальную экономику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A1722F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1685,2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6.2.3.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Жилищно-коммунальное хозяйство, включая благоустройство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A1722F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731,9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6.2.4.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Охрану окружающей среды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6.2.5.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6.2.6.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Культуру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A1722F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7487,6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6.2.7.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Кинематографию и средства массовой  информации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6.2.8.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Здравоохранение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6.2.9.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Физкультуру и спорт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6.2.10.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Социальную политику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A1722F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113,5</w:t>
            </w: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6.2.11.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Охрану общественного порядка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189C" w:rsidRPr="0050189C" w:rsidTr="008B6FE1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6.3.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Дефицит (-), профицит (+) местного бюджета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A1722F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889,6</w:t>
            </w:r>
          </w:p>
        </w:tc>
      </w:tr>
      <w:tr w:rsidR="0050189C" w:rsidRPr="0050189C" w:rsidTr="008B6FE1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6.4.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Источники внутреннего финансирования дефицита бюджета: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6.4.1.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6.4.2.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заключение кредитных соглашений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50189C" w:rsidRPr="0050189C" w:rsidTr="008B6FE1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6.4.3.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иное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189C" w:rsidRPr="0050189C" w:rsidRDefault="0050189C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5018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89C" w:rsidRPr="0050189C" w:rsidRDefault="00A1722F" w:rsidP="00501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889,6</w:t>
            </w:r>
          </w:p>
        </w:tc>
      </w:tr>
    </w:tbl>
    <w:p w:rsidR="0050189C" w:rsidRPr="0050189C" w:rsidRDefault="0050189C" w:rsidP="005018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0189C" w:rsidRPr="0050189C" w:rsidRDefault="0050189C" w:rsidP="005018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50189C" w:rsidRPr="0050189C" w:rsidRDefault="0050189C" w:rsidP="005018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50189C" w:rsidRPr="0050189C" w:rsidRDefault="0050189C" w:rsidP="005018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0189C">
        <w:rPr>
          <w:rFonts w:ascii="Times New Roman" w:eastAsia="Calibri" w:hAnsi="Times New Roman" w:cs="Times New Roman"/>
          <w:sz w:val="28"/>
          <w:szCs w:val="28"/>
        </w:rPr>
        <w:t>____________</w:t>
      </w:r>
    </w:p>
    <w:p w:rsidR="0050189C" w:rsidRPr="0050189C" w:rsidRDefault="0050189C" w:rsidP="0050189C">
      <w:pPr>
        <w:spacing w:after="200" w:line="276" w:lineRule="auto"/>
        <w:rPr>
          <w:rFonts w:ascii="Calibri" w:eastAsia="Calibri" w:hAnsi="Calibri" w:cs="Times New Roman"/>
        </w:rPr>
      </w:pPr>
    </w:p>
    <w:p w:rsidR="0050189C" w:rsidRPr="0050189C" w:rsidRDefault="0050189C" w:rsidP="0050189C">
      <w:pPr>
        <w:spacing w:after="200" w:line="276" w:lineRule="auto"/>
      </w:pPr>
    </w:p>
    <w:p w:rsidR="0050189C" w:rsidRPr="0050189C" w:rsidRDefault="0050189C" w:rsidP="0050189C">
      <w:pPr>
        <w:spacing w:after="200" w:line="276" w:lineRule="auto"/>
      </w:pPr>
    </w:p>
    <w:p w:rsidR="0050189C" w:rsidRPr="0050189C" w:rsidRDefault="0050189C" w:rsidP="0050189C">
      <w:pPr>
        <w:spacing w:after="200" w:line="276" w:lineRule="auto"/>
      </w:pPr>
    </w:p>
    <w:p w:rsidR="0050189C" w:rsidRPr="0050189C" w:rsidRDefault="0050189C" w:rsidP="0050189C"/>
    <w:p w:rsidR="00E064A1" w:rsidRDefault="00E064A1"/>
    <w:sectPr w:rsidR="00E064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566"/>
    <w:rsid w:val="000D4D0F"/>
    <w:rsid w:val="0017226C"/>
    <w:rsid w:val="00240110"/>
    <w:rsid w:val="0024723B"/>
    <w:rsid w:val="0028726E"/>
    <w:rsid w:val="00390566"/>
    <w:rsid w:val="00434BD0"/>
    <w:rsid w:val="004F0C75"/>
    <w:rsid w:val="0050189C"/>
    <w:rsid w:val="005B3FBA"/>
    <w:rsid w:val="00607512"/>
    <w:rsid w:val="00614E03"/>
    <w:rsid w:val="007120A3"/>
    <w:rsid w:val="007747D0"/>
    <w:rsid w:val="008A6E2E"/>
    <w:rsid w:val="008B6FE1"/>
    <w:rsid w:val="00994889"/>
    <w:rsid w:val="009F14A1"/>
    <w:rsid w:val="00A1722F"/>
    <w:rsid w:val="00A32648"/>
    <w:rsid w:val="00A42B07"/>
    <w:rsid w:val="00C16E15"/>
    <w:rsid w:val="00C25AB3"/>
    <w:rsid w:val="00CE60F2"/>
    <w:rsid w:val="00D443D4"/>
    <w:rsid w:val="00D45E35"/>
    <w:rsid w:val="00E064A1"/>
    <w:rsid w:val="00E77D91"/>
    <w:rsid w:val="00F24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1DF8B7-6CF1-4512-8A98-6680E6F6D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0189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189C"/>
    <w:pPr>
      <w:keepNext/>
      <w:spacing w:before="240" w:after="60" w:line="360" w:lineRule="auto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189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0189C"/>
    <w:rPr>
      <w:rFonts w:ascii="Cambria" w:eastAsia="Times New Roman" w:hAnsi="Cambria" w:cs="Times New Roman"/>
      <w:b/>
      <w:bCs/>
      <w:i/>
      <w:i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50189C"/>
  </w:style>
  <w:style w:type="character" w:customStyle="1" w:styleId="a3">
    <w:name w:val="Текст примечания Знак"/>
    <w:basedOn w:val="a0"/>
    <w:link w:val="a4"/>
    <w:uiPriority w:val="99"/>
    <w:semiHidden/>
    <w:rsid w:val="0050189C"/>
    <w:rPr>
      <w:rFonts w:ascii="Times New Roman" w:eastAsia="Calibri" w:hAnsi="Times New Roman" w:cs="Times New Roman"/>
      <w:sz w:val="20"/>
      <w:szCs w:val="20"/>
    </w:rPr>
  </w:style>
  <w:style w:type="paragraph" w:styleId="a4">
    <w:name w:val="annotation text"/>
    <w:basedOn w:val="a"/>
    <w:link w:val="a3"/>
    <w:uiPriority w:val="99"/>
    <w:semiHidden/>
    <w:unhideWhenUsed/>
    <w:rsid w:val="0050189C"/>
    <w:pPr>
      <w:spacing w:after="200" w:line="36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semiHidden/>
    <w:rsid w:val="0050189C"/>
    <w:rPr>
      <w:sz w:val="20"/>
      <w:szCs w:val="20"/>
    </w:rPr>
  </w:style>
  <w:style w:type="character" w:customStyle="1" w:styleId="a5">
    <w:name w:val="Верхний колонтитул Знак"/>
    <w:basedOn w:val="a0"/>
    <w:link w:val="a6"/>
    <w:uiPriority w:val="99"/>
    <w:semiHidden/>
    <w:rsid w:val="0050189C"/>
    <w:rPr>
      <w:rFonts w:ascii="Times New Roman" w:eastAsia="Calibri" w:hAnsi="Times New Roman" w:cs="Times New Roman"/>
      <w:sz w:val="28"/>
    </w:rPr>
  </w:style>
  <w:style w:type="paragraph" w:styleId="a6">
    <w:name w:val="header"/>
    <w:basedOn w:val="a"/>
    <w:link w:val="a5"/>
    <w:uiPriority w:val="99"/>
    <w:semiHidden/>
    <w:unhideWhenUsed/>
    <w:rsid w:val="0050189C"/>
    <w:pPr>
      <w:tabs>
        <w:tab w:val="center" w:pos="4677"/>
        <w:tab w:val="right" w:pos="9355"/>
      </w:tabs>
      <w:spacing w:after="200" w:line="360" w:lineRule="auto"/>
      <w:jc w:val="both"/>
    </w:pPr>
    <w:rPr>
      <w:rFonts w:ascii="Times New Roman" w:eastAsia="Calibri" w:hAnsi="Times New Roman" w:cs="Times New Roman"/>
      <w:sz w:val="28"/>
    </w:rPr>
  </w:style>
  <w:style w:type="character" w:customStyle="1" w:styleId="13">
    <w:name w:val="Верхний колонтитул Знак1"/>
    <w:basedOn w:val="a0"/>
    <w:uiPriority w:val="99"/>
    <w:semiHidden/>
    <w:rsid w:val="0050189C"/>
  </w:style>
  <w:style w:type="character" w:customStyle="1" w:styleId="a7">
    <w:name w:val="Нижний колонтитул Знак"/>
    <w:basedOn w:val="a0"/>
    <w:link w:val="a8"/>
    <w:uiPriority w:val="99"/>
    <w:semiHidden/>
    <w:rsid w:val="0050189C"/>
    <w:rPr>
      <w:rFonts w:ascii="Times New Roman" w:eastAsia="Calibri" w:hAnsi="Times New Roman" w:cs="Times New Roman"/>
      <w:sz w:val="28"/>
    </w:rPr>
  </w:style>
  <w:style w:type="paragraph" w:styleId="a8">
    <w:name w:val="footer"/>
    <w:basedOn w:val="a"/>
    <w:link w:val="a7"/>
    <w:uiPriority w:val="99"/>
    <w:semiHidden/>
    <w:unhideWhenUsed/>
    <w:rsid w:val="0050189C"/>
    <w:pPr>
      <w:tabs>
        <w:tab w:val="center" w:pos="4677"/>
        <w:tab w:val="right" w:pos="9355"/>
      </w:tabs>
      <w:spacing w:after="200" w:line="360" w:lineRule="auto"/>
      <w:jc w:val="both"/>
    </w:pPr>
    <w:rPr>
      <w:rFonts w:ascii="Times New Roman" w:eastAsia="Calibri" w:hAnsi="Times New Roman" w:cs="Times New Roman"/>
      <w:sz w:val="28"/>
    </w:rPr>
  </w:style>
  <w:style w:type="character" w:customStyle="1" w:styleId="14">
    <w:name w:val="Нижний колонтитул Знак1"/>
    <w:basedOn w:val="a0"/>
    <w:uiPriority w:val="99"/>
    <w:semiHidden/>
    <w:rsid w:val="0050189C"/>
  </w:style>
  <w:style w:type="character" w:customStyle="1" w:styleId="3">
    <w:name w:val="Основной текст 3 Знак"/>
    <w:basedOn w:val="a0"/>
    <w:link w:val="30"/>
    <w:uiPriority w:val="99"/>
    <w:semiHidden/>
    <w:rsid w:val="0050189C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0">
    <w:name w:val="Body Text 3"/>
    <w:basedOn w:val="a"/>
    <w:link w:val="3"/>
    <w:uiPriority w:val="99"/>
    <w:semiHidden/>
    <w:unhideWhenUsed/>
    <w:rsid w:val="0050189C"/>
    <w:pPr>
      <w:spacing w:after="120" w:line="240" w:lineRule="auto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1">
    <w:name w:val="Основной текст 3 Знак1"/>
    <w:basedOn w:val="a0"/>
    <w:uiPriority w:val="99"/>
    <w:semiHidden/>
    <w:rsid w:val="0050189C"/>
    <w:rPr>
      <w:sz w:val="16"/>
      <w:szCs w:val="16"/>
    </w:rPr>
  </w:style>
  <w:style w:type="character" w:customStyle="1" w:styleId="a9">
    <w:name w:val="Тема примечания Знак"/>
    <w:basedOn w:val="a3"/>
    <w:link w:val="aa"/>
    <w:uiPriority w:val="99"/>
    <w:semiHidden/>
    <w:rsid w:val="0050189C"/>
    <w:rPr>
      <w:rFonts w:ascii="Times New Roman" w:eastAsia="Calibri" w:hAnsi="Times New Roman" w:cs="Times New Roman"/>
      <w:b/>
      <w:bCs/>
      <w:sz w:val="20"/>
      <w:szCs w:val="20"/>
    </w:rPr>
  </w:style>
  <w:style w:type="paragraph" w:styleId="aa">
    <w:name w:val="annotation subject"/>
    <w:basedOn w:val="a4"/>
    <w:next w:val="a4"/>
    <w:link w:val="a9"/>
    <w:uiPriority w:val="99"/>
    <w:semiHidden/>
    <w:unhideWhenUsed/>
    <w:rsid w:val="0050189C"/>
    <w:rPr>
      <w:b/>
      <w:bCs/>
    </w:rPr>
  </w:style>
  <w:style w:type="character" w:customStyle="1" w:styleId="15">
    <w:name w:val="Тема примечания Знак1"/>
    <w:basedOn w:val="12"/>
    <w:uiPriority w:val="99"/>
    <w:semiHidden/>
    <w:rsid w:val="0050189C"/>
    <w:rPr>
      <w:b/>
      <w:bCs/>
      <w:sz w:val="20"/>
      <w:szCs w:val="20"/>
    </w:rPr>
  </w:style>
  <w:style w:type="character" w:customStyle="1" w:styleId="ab">
    <w:name w:val="Текст выноски Знак"/>
    <w:basedOn w:val="a0"/>
    <w:link w:val="ac"/>
    <w:uiPriority w:val="99"/>
    <w:semiHidden/>
    <w:rsid w:val="0050189C"/>
    <w:rPr>
      <w:rFonts w:ascii="Tahoma" w:eastAsia="Calibri" w:hAnsi="Tahoma" w:cs="Times New Roman"/>
      <w:sz w:val="16"/>
      <w:szCs w:val="16"/>
    </w:rPr>
  </w:style>
  <w:style w:type="paragraph" w:styleId="ac">
    <w:name w:val="Balloon Text"/>
    <w:basedOn w:val="a"/>
    <w:link w:val="ab"/>
    <w:uiPriority w:val="99"/>
    <w:semiHidden/>
    <w:unhideWhenUsed/>
    <w:rsid w:val="0050189C"/>
    <w:pPr>
      <w:spacing w:after="0" w:line="240" w:lineRule="auto"/>
      <w:jc w:val="both"/>
    </w:pPr>
    <w:rPr>
      <w:rFonts w:ascii="Tahoma" w:eastAsia="Calibri" w:hAnsi="Tahoma" w:cs="Times New Roman"/>
      <w:sz w:val="16"/>
      <w:szCs w:val="16"/>
    </w:rPr>
  </w:style>
  <w:style w:type="character" w:customStyle="1" w:styleId="16">
    <w:name w:val="Текст выноски Знак1"/>
    <w:basedOn w:val="a0"/>
    <w:uiPriority w:val="99"/>
    <w:semiHidden/>
    <w:rsid w:val="005018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C5D55F-FFC5-4272-8E4F-3E0C9F98B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1824</Words>
  <Characters>10398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USER</cp:lastModifiedBy>
  <cp:revision>2</cp:revision>
  <dcterms:created xsi:type="dcterms:W3CDTF">2024-05-22T09:28:00Z</dcterms:created>
  <dcterms:modified xsi:type="dcterms:W3CDTF">2024-05-22T09:28:00Z</dcterms:modified>
</cp:coreProperties>
</file>