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9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11149A" w:rsidRPr="009C223E" w:rsidTr="0011149A">
        <w:tc>
          <w:tcPr>
            <w:tcW w:w="5068" w:type="dxa"/>
          </w:tcPr>
          <w:p w:rsidR="0035693D" w:rsidRDefault="0035693D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1149A" w:rsidRPr="00586B2A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86B2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Венгеровский район</w:t>
            </w:r>
          </w:p>
          <w:p w:rsidR="0011149A" w:rsidRPr="00586B2A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86B2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Новосибирской области</w:t>
            </w:r>
          </w:p>
        </w:tc>
        <w:tc>
          <w:tcPr>
            <w:tcW w:w="5069" w:type="dxa"/>
          </w:tcPr>
          <w:p w:rsidR="0011149A" w:rsidRPr="009C223E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71A">
              <w:rPr>
                <w:rFonts w:ascii="Calibri" w:eastAsia="Times New Roman" w:hAnsi="Calibri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096353" cy="2790613"/>
                  <wp:effectExtent l="1905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81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2D9" w:rsidRDefault="00CA22D9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49A" w:rsidRDefault="0011149A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26A2" w:rsidRPr="009C223E" w:rsidRDefault="00292DEB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Инвестиционный паспорт</w:t>
      </w:r>
    </w:p>
    <w:p w:rsidR="00CA22D9" w:rsidRPr="009C223E" w:rsidRDefault="00340A35" w:rsidP="00FE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="00917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27FA" w:rsidRPr="009C223E">
        <w:rPr>
          <w:rFonts w:ascii="Times New Roman" w:hAnsi="Times New Roman" w:cs="Times New Roman"/>
          <w:sz w:val="28"/>
          <w:szCs w:val="28"/>
        </w:rPr>
        <w:t>год</w:t>
      </w:r>
      <w:r w:rsidR="00C87CF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r>
      <w:r w:rsidR="00C87CF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AutoShape 1" o:spid="_x0000_s1042" style="width:21.75pt;height:21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" filled="f" stroked="f">
            <o:lock v:ext="edit" aspectratio="t"/>
            <w10:wrap type="none"/>
            <w10:anchorlock/>
          </v:rect>
        </w:pict>
      </w:r>
    </w:p>
    <w:p w:rsidR="00292DEB" w:rsidRPr="009C223E" w:rsidRDefault="00C87CF1" w:rsidP="004A5B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AutoShape 2" o:spid="_x0000_s1041" style="width:21.75pt;height:21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" filled="f" stroked="f">
            <o:lock v:ext="edit" aspectratio="t"/>
            <w10:wrap type="none"/>
            <w10:anchorlock/>
          </v:rect>
        </w:pict>
      </w:r>
      <w:r w:rsidR="00433759" w:rsidRPr="0043375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9835" cy="4204505"/>
            <wp:effectExtent l="0" t="0" r="5715" b="5715"/>
            <wp:docPr id="27" name="Рисунок 27" descr="D:\документы\слайд и фото\Фото\фото шикарева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лайд и фото\Фото\фото шикарева\IMG_0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3D" w:rsidRDefault="00CD703D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44189" w:rsidRPr="00E24432" w:rsidRDefault="00CD5770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E24432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СОДЕРЖАНИЕ:</w:t>
      </w:r>
    </w:p>
    <w:p w:rsidR="00CD5770" w:rsidRPr="00E24432" w:rsidRDefault="00CD5770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5770" w:rsidRPr="00E24432" w:rsidRDefault="00871716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Приветственное слово </w:t>
      </w:r>
      <w:r w:rsidR="00974BCB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лавы муниципального района</w:t>
      </w:r>
      <w:r w:rsidR="00FB7B36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………………….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71716" w:rsidRPr="00E24432" w:rsidRDefault="00BD26A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1.Общие сведения о муниципальном районе</w:t>
      </w:r>
      <w:r w:rsidR="00FB7B3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………………..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FD6472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1.1.Административно-территориальное деление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FD6472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1.2.Историческая справка 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1.3.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Географическое положение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 климат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1.4.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Природные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ресурсы и полезные ископаемые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Население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 трудовые ресурсы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</w:t>
      </w:r>
      <w:r w:rsidR="00AC059B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871716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>Экономи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ческий потенциал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………………………………………………………..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 xml:space="preserve"> 8</w:t>
      </w:r>
    </w:p>
    <w:p w:rsidR="001408D7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4.Туристический потенциал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1408D7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5.Социальная инфраструктура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71716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>Инженерно-коммунальная инфраструктура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……………………………………...1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1408D7" w:rsidRPr="00342D3E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7.Транспортная инфраструктура и связь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B78CD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1408D7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.Инвестиционная привлекательность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……………………………………………...2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1408D7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.1.Конкурентные преимущества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…………………………………………….2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CD3EEB" w:rsidRPr="00342D3E" w:rsidRDefault="00CD3EEB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8.2.Точки роста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………………………………………………………………...2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871716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71716" w:rsidRPr="00342D3E">
        <w:rPr>
          <w:rFonts w:ascii="Times New Roman" w:hAnsi="Times New Roman" w:cs="Times New Roman"/>
          <w:sz w:val="28"/>
          <w:szCs w:val="28"/>
          <w:lang w:val="ru-RU"/>
        </w:rPr>
        <w:t>Реестр инвестиционных проектов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………………………………………..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CB7245" w:rsidRPr="001F6AAF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.4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Инвестиционные предложения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…………………………………………...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26</w:t>
      </w:r>
    </w:p>
    <w:p w:rsidR="00CC0BE5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8.5.Недозагруженные производственные мощности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30</w:t>
      </w:r>
    </w:p>
    <w:p w:rsidR="00205BE7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8.6</w:t>
      </w:r>
      <w:r w:rsidR="00205BE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Ин</w:t>
      </w:r>
      <w:r w:rsidR="00CA22D9" w:rsidRPr="00342D3E">
        <w:rPr>
          <w:rFonts w:ascii="Times New Roman" w:hAnsi="Times New Roman" w:cs="Times New Roman"/>
          <w:sz w:val="28"/>
          <w:szCs w:val="28"/>
          <w:lang w:val="ru-RU"/>
        </w:rPr>
        <w:t xml:space="preserve">вестиционные площадки 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…………………………………….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772409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30</w:t>
      </w:r>
    </w:p>
    <w:p w:rsidR="00CB7245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8.7</w:t>
      </w:r>
      <w:r w:rsidR="00205BE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  <w:lang w:val="ru-RU"/>
        </w:rPr>
        <w:t>Нормативные правовые акты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, регулирующие инвестиционную деятельность</w:t>
      </w:r>
      <w:r w:rsidR="00301C7A" w:rsidRPr="00342D3E">
        <w:rPr>
          <w:rFonts w:ascii="Times New Roman" w:hAnsi="Times New Roman" w:cs="Times New Roman"/>
          <w:sz w:val="28"/>
          <w:szCs w:val="28"/>
          <w:lang w:val="ru-RU"/>
        </w:rPr>
        <w:t xml:space="preserve"> на муниципальном уровне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…….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30</w:t>
      </w:r>
    </w:p>
    <w:p w:rsidR="00AD24BA" w:rsidRPr="00166C54" w:rsidRDefault="00AD24BA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8.8.Взаимодействие с инвесторами…………………………………………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8.9.Истории успеха реализации инвестиционных проектов на территории</w:t>
      </w:r>
      <w:r w:rsidR="00AC6061" w:rsidRPr="00342D3E">
        <w:rPr>
          <w:rFonts w:ascii="Times New Roman" w:hAnsi="Times New Roman" w:cs="Times New Roman"/>
          <w:sz w:val="28"/>
          <w:szCs w:val="28"/>
          <w:lang w:val="ru-RU"/>
        </w:rPr>
        <w:t>муниципального района………………………………………..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………………34</w:t>
      </w:r>
    </w:p>
    <w:p w:rsidR="00871716" w:rsidRPr="008631EC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="00871716" w:rsidRPr="00342D3E">
        <w:rPr>
          <w:rFonts w:ascii="Times New Roman" w:hAnsi="Times New Roman" w:cs="Times New Roman"/>
          <w:sz w:val="28"/>
          <w:szCs w:val="28"/>
          <w:lang w:val="ru-RU"/>
        </w:rPr>
        <w:t>Контактная информация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…………………………………………………………..</w:t>
      </w:r>
      <w:r w:rsidR="00926B7B">
        <w:rPr>
          <w:rFonts w:ascii="Times New Roman" w:hAnsi="Times New Roman" w:cs="Times New Roman"/>
          <w:sz w:val="28"/>
          <w:szCs w:val="28"/>
          <w:lang w:val="ru-RU"/>
        </w:rPr>
        <w:t>35</w:t>
      </w:r>
    </w:p>
    <w:p w:rsidR="00871716" w:rsidRPr="00E24432" w:rsidRDefault="00871716" w:rsidP="004A5B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bookmarkEnd w:id="0"/>
    <w:p w:rsidR="00871716" w:rsidRDefault="00014F08" w:rsidP="00347DC1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Приветственное слово </w:t>
      </w:r>
      <w:r w:rsidR="00434BD3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лавы </w:t>
      </w:r>
      <w:r w:rsidR="00434BD3">
        <w:rPr>
          <w:rFonts w:ascii="Times New Roman" w:hAnsi="Times New Roman" w:cs="Times New Roman"/>
          <w:b/>
          <w:sz w:val="28"/>
          <w:szCs w:val="28"/>
          <w:lang w:val="ru-RU"/>
        </w:rPr>
        <w:t>Венгеровского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района</w:t>
      </w:r>
    </w:p>
    <w:p w:rsidR="00434BD3" w:rsidRPr="00E24432" w:rsidRDefault="00434BD3" w:rsidP="00347DC1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Черных Сергея Николаевича</w:t>
      </w:r>
    </w:p>
    <w:p w:rsidR="004E649A" w:rsidRPr="00E24432" w:rsidRDefault="00014F08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642"/>
      </w:tblGrid>
      <w:tr w:rsidR="004E649A" w:rsidRPr="009C223E" w:rsidTr="004E649A">
        <w:tc>
          <w:tcPr>
            <w:tcW w:w="5495" w:type="dxa"/>
          </w:tcPr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 w:type="page"/>
            </w:r>
            <w:r w:rsidRPr="00E24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Уважаемые инвесторы!</w:t>
            </w:r>
          </w:p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Венгеровский район имеет богатую историю, славные культурные и духовные традиции. Наш район всегда был открыт для делового сотрудничества.</w:t>
            </w:r>
          </w:p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Богатые природные ресурсы, благоприятная экологическая ситуация и климатические условия средней полосы России, наличие свободных трудовых ресурсов делают наш район привлекательным для развития сотрудничества и партнерства. </w:t>
            </w:r>
          </w:p>
        </w:tc>
        <w:tc>
          <w:tcPr>
            <w:tcW w:w="4642" w:type="dxa"/>
          </w:tcPr>
          <w:p w:rsidR="004E649A" w:rsidRPr="009C223E" w:rsidRDefault="004E649A" w:rsidP="004A5B1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28900" cy="2990850"/>
                  <wp:effectExtent l="0" t="0" r="0" b="0"/>
                  <wp:docPr id="18" name="Рисунок 1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9A" w:rsidRPr="00E24432" w:rsidRDefault="004E649A" w:rsidP="004A5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3B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Мы представляем вашему вниманию «Инвестиционный паспорт Венгеровского района», ознакомившись с которым потенциальный инвестор получит полную и достоверную информацию об экономическом потенциале района, инвестиционном климате, системе поддержки предпринимательства. </w:t>
      </w:r>
      <w:r w:rsidR="00B6139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 позволит объективно </w:t>
      </w: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оценить привлекательность вложения капитала, а также найти надежных партнеров и принять решение о начале работы в нашем районе.</w:t>
      </w:r>
    </w:p>
    <w:p w:rsidR="004E649A" w:rsidRPr="00E24432" w:rsidRDefault="004E649A" w:rsidP="004A5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Мы приглашаем инвесторов к взаимовыгодному сотрудничеству. Нам интересно любое предложение, касается ли оно промышленности или сельского хозяйства, культуры, связи или строительства. </w:t>
      </w:r>
    </w:p>
    <w:p w:rsidR="00014F08" w:rsidRPr="00E24432" w:rsidRDefault="00014F08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02FA" w:rsidRDefault="00C502F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37B2" w:rsidRDefault="006737B2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4BD3" w:rsidRPr="00E24432" w:rsidRDefault="00434BD3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23B8B" w:rsidRDefault="00723B8B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613AE" w:rsidRPr="00E24432" w:rsidRDefault="00C613AE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1.Общие сведения о муниципальном районе</w:t>
      </w:r>
    </w:p>
    <w:p w:rsidR="00FE4C28" w:rsidRDefault="00C613AE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1.1.Административно-территориальное деление </w:t>
      </w:r>
    </w:p>
    <w:p w:rsidR="00C613AE" w:rsidRDefault="00A93002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223E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6975" cy="3219450"/>
            <wp:effectExtent l="0" t="0" r="9525" b="0"/>
            <wp:docPr id="2" name="Рисунок 1" descr="C:\Documents and Settings\Admin\Рабочий стол\K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Kart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8" w:rsidRPr="009C223E" w:rsidRDefault="00FE4C28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80"/>
        <w:gridCol w:w="3733"/>
      </w:tblGrid>
      <w:tr w:rsidR="00C613AE" w:rsidRPr="009C223E" w:rsidTr="00D13862">
        <w:trPr>
          <w:cantSplit/>
          <w:trHeight w:val="322"/>
          <w:tblHeader/>
          <w:jc w:val="center"/>
        </w:trPr>
        <w:tc>
          <w:tcPr>
            <w:tcW w:w="299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613AE" w:rsidRPr="009C223E" w:rsidRDefault="00A93002" w:rsidP="004A5B1F">
            <w:pPr>
              <w:pStyle w:val="32"/>
              <w:spacing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C223E">
              <w:rPr>
                <w:color w:val="000000"/>
                <w:sz w:val="28"/>
                <w:szCs w:val="28"/>
              </w:rPr>
              <w:t>Н</w:t>
            </w:r>
            <w:r w:rsidR="00C613AE" w:rsidRPr="009C223E">
              <w:rPr>
                <w:color w:val="000000"/>
                <w:sz w:val="28"/>
                <w:szCs w:val="28"/>
              </w:rPr>
              <w:t>аименование сельского поселения</w:t>
            </w:r>
          </w:p>
        </w:tc>
        <w:tc>
          <w:tcPr>
            <w:tcW w:w="20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613AE" w:rsidRPr="009C223E" w:rsidRDefault="008137C4" w:rsidP="00AA4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населенных пунктов</w:t>
            </w:r>
          </w:p>
        </w:tc>
      </w:tr>
      <w:tr w:rsidR="00C613AE" w:rsidRPr="009C223E" w:rsidTr="00D13862">
        <w:trPr>
          <w:cantSplit/>
          <w:trHeight w:val="522"/>
          <w:tblHeader/>
          <w:jc w:val="center"/>
        </w:trPr>
        <w:tc>
          <w:tcPr>
            <w:tcW w:w="2996" w:type="pct"/>
            <w:vMerge/>
            <w:vAlign w:val="center"/>
            <w:hideMark/>
          </w:tcPr>
          <w:p w:rsidR="00C613AE" w:rsidRPr="009C223E" w:rsidRDefault="00C613AE" w:rsidP="004A5B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04" w:type="pct"/>
            <w:vMerge/>
            <w:vAlign w:val="center"/>
            <w:hideMark/>
          </w:tcPr>
          <w:p w:rsidR="00C613AE" w:rsidRPr="009C223E" w:rsidRDefault="00C613AE" w:rsidP="004A5B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137C4" w:rsidRPr="009C223E" w:rsidTr="00D13862">
        <w:trPr>
          <w:cantSplit/>
          <w:trHeight w:val="400"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Венгеровский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Вознесенский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Воробьевский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Ключевской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Меньшиковский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Мининский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Новотартасский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1-й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2-й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1-й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2-й сельсовет</w:t>
            </w:r>
          </w:p>
        </w:tc>
        <w:tc>
          <w:tcPr>
            <w:tcW w:w="2004" w:type="pct"/>
          </w:tcPr>
          <w:p w:rsidR="008137C4" w:rsidRPr="009C223E" w:rsidRDefault="00D13862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Тартасский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Туруновский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Урезский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Усть-Изесский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Усть-Ламенский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D13862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Шипицынский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613AE" w:rsidRPr="008631EC" w:rsidRDefault="00C613AE" w:rsidP="00917E53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631EC">
        <w:rPr>
          <w:rFonts w:ascii="Times New Roman" w:hAnsi="Times New Roman" w:cs="Times New Roman"/>
          <w:b/>
          <w:sz w:val="28"/>
          <w:szCs w:val="28"/>
          <w:lang w:val="ru-RU"/>
        </w:rPr>
        <w:t>1.2.Историческая справка</w:t>
      </w:r>
    </w:p>
    <w:p w:rsidR="00E62A8E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Поселение на месте нынешнего районного центра возникло более 250 лет назад и называлось Спасское. В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веке село Спасское было административным центром Усть-Тартасской волости, центром Спасского комиссариатства Каинского уезда. </w:t>
      </w:r>
    </w:p>
    <w:p w:rsidR="004E649A" w:rsidRPr="00723B8B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В 1933 году райцентр с.Спасское переименовано в Венгерово, а район - в Венгеровский в честь Михаила Трофимовича Венгерова, комиссара партизанского отряда, погибшего во время Гражданской войны в 1919 году. </w:t>
      </w:r>
      <w:r w:rsidRPr="00723B8B">
        <w:rPr>
          <w:rFonts w:ascii="Times New Roman" w:hAnsi="Times New Roman" w:cs="Times New Roman"/>
          <w:sz w:val="28"/>
          <w:szCs w:val="28"/>
          <w:lang w:val="ru-RU"/>
        </w:rPr>
        <w:t xml:space="preserve">В 1937 году район был включен во вновь образованную Новосибирскую область. </w:t>
      </w:r>
    </w:p>
    <w:p w:rsidR="004E649A" w:rsidRPr="00D924FB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Главное украшение села – Храмовый комплекс вчесть Нерукотворного Образа Господа Иисуса Христа. Жемчужина села Венгерово - «купеческий центр»: здания, раньше принадлежавшие купцам, построенные в 60-х начале 70-х гг.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века, в настоящее время в них располагаются Дом детского творчества, администрация Венгеровского сельсовета, почта и узел связи, районный краеведческий музей им. </w:t>
      </w:r>
      <w:r w:rsidRPr="00D924FB">
        <w:rPr>
          <w:rFonts w:ascii="Times New Roman" w:hAnsi="Times New Roman" w:cs="Times New Roman"/>
          <w:sz w:val="28"/>
          <w:szCs w:val="28"/>
          <w:lang w:val="ru-RU"/>
        </w:rPr>
        <w:t>П.М.Пономаренко, магазин.</w:t>
      </w:r>
    </w:p>
    <w:p w:rsidR="0079292E" w:rsidRPr="00E24432" w:rsidRDefault="004E649A" w:rsidP="00E62A8E">
      <w:pPr>
        <w:tabs>
          <w:tab w:val="left" w:pos="18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Значительные территории занимают памятники археоло</w:t>
      </w:r>
      <w:r w:rsidR="00917E53">
        <w:rPr>
          <w:rFonts w:ascii="Times New Roman" w:hAnsi="Times New Roman" w:cs="Times New Roman"/>
          <w:sz w:val="28"/>
          <w:szCs w:val="28"/>
          <w:lang w:val="ru-RU"/>
        </w:rPr>
        <w:t>гии. Особенно их много вдоль р.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Омь, на территориях Новотартасского, Вознесенского сельсоветов</w:t>
      </w:r>
    </w:p>
    <w:p w:rsidR="00723B8B" w:rsidRDefault="0079292E" w:rsidP="00956A59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C22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86250" cy="2466975"/>
            <wp:effectExtent l="19050" t="0" r="0" b="0"/>
            <wp:docPr id="13" name="Рисунок 13" descr="http://davaiknam.ru/texts/910/909640/909640_html_1db74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vaiknam.ru/texts/910/909640/909640_html_1db748f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3B" w:rsidRDefault="00B23B3B" w:rsidP="004A5B1F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649A" w:rsidRPr="00E24432" w:rsidRDefault="004E649A" w:rsidP="00917E53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1.3. Географическое положение и климат</w:t>
      </w:r>
    </w:p>
    <w:p w:rsidR="004E649A" w:rsidRPr="00E24432" w:rsidRDefault="004E649A" w:rsidP="00E62A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Район расположен на северо-западе Новосибирской области, граничит с севера с Кыштовским районом, с востока с Северным и Куйбышевским районами, с запада с Усть-Таркским и Татарским районами, с юга – с Чановским районом.</w:t>
      </w:r>
    </w:p>
    <w:p w:rsidR="004E649A" w:rsidRPr="006D34D1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автомобильных дорог общего пользования – </w:t>
      </w:r>
      <w:r w:rsidR="00414A00">
        <w:rPr>
          <w:rFonts w:ascii="Times New Roman" w:hAnsi="Times New Roman" w:cs="Times New Roman"/>
          <w:sz w:val="28"/>
          <w:szCs w:val="28"/>
          <w:lang w:val="ru-RU"/>
        </w:rPr>
        <w:t xml:space="preserve">488,514 </w:t>
      </w: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км, в том числе дорог с твердым (асфальтным) покрытием – </w:t>
      </w:r>
      <w:r w:rsidR="00414A00">
        <w:rPr>
          <w:rFonts w:ascii="Times New Roman" w:hAnsi="Times New Roman" w:cs="Times New Roman"/>
          <w:sz w:val="28"/>
          <w:szCs w:val="28"/>
          <w:lang w:val="ru-RU"/>
        </w:rPr>
        <w:t>324,482</w:t>
      </w:r>
      <w:r w:rsidR="007F6D81">
        <w:rPr>
          <w:rFonts w:ascii="Times New Roman" w:hAnsi="Times New Roman" w:cs="Times New Roman"/>
          <w:sz w:val="28"/>
          <w:szCs w:val="28"/>
          <w:lang w:val="ru-RU"/>
        </w:rPr>
        <w:t xml:space="preserve"> км</w:t>
      </w:r>
      <w:r w:rsidR="00B6139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17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4D1" w:rsidRPr="00461E8D">
        <w:rPr>
          <w:rFonts w:ascii="Times New Roman" w:hAnsi="Times New Roman" w:cs="Times New Roman"/>
          <w:sz w:val="28"/>
          <w:szCs w:val="28"/>
          <w:lang w:val="ru-RU"/>
        </w:rPr>
        <w:t>грунтовым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покрытием – </w:t>
      </w:r>
      <w:r w:rsidR="00414A00">
        <w:rPr>
          <w:rFonts w:ascii="Times New Roman" w:hAnsi="Times New Roman" w:cs="Times New Roman"/>
          <w:sz w:val="28"/>
          <w:szCs w:val="28"/>
          <w:lang w:val="ru-RU"/>
        </w:rPr>
        <w:t>164,032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км. Плотность автомобильных дорог 0,008 </w:t>
      </w: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км/кв.км.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4E649A" w:rsidRPr="009C223E" w:rsidTr="004E649A">
        <w:tc>
          <w:tcPr>
            <w:tcW w:w="5068" w:type="dxa"/>
          </w:tcPr>
          <w:p w:rsidR="004E649A" w:rsidRPr="00E24432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Общая площадь территории района 638271 га (3,7% территории Новосибирской области). Из общей площади земли лесного фонда составляют </w:t>
            </w:r>
            <w:r w:rsidRPr="008631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36631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га, водного - 1848 га, земли промышленности, энергетики, транспорта, связи и др. - 1990 га, земли запаса </w:t>
            </w:r>
            <w:r w:rsidR="006B56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–38449 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га. </w:t>
            </w:r>
          </w:p>
          <w:p w:rsidR="004E649A" w:rsidRPr="00E24432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Расстояние от районного центра до ближайшей железнодорожной станции (р.п. Чаны) 49 км, до областного центра (г. Новосибирск) 458 км.</w:t>
            </w:r>
          </w:p>
        </w:tc>
        <w:tc>
          <w:tcPr>
            <w:tcW w:w="5069" w:type="dxa"/>
          </w:tcPr>
          <w:p w:rsidR="004E649A" w:rsidRPr="009C223E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0" cy="2486025"/>
                  <wp:effectExtent l="0" t="0" r="0" b="9525"/>
                  <wp:docPr id="21" name="Рисунок 21" descr="E:\Мои документы\соц-эконом\2011\дни урожая 2011\баннеры на печать\3х1,5\карта Венгеровского района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Мои документы\соц-эконом\2011\дни урожая 2011\баннеры на печать\3х1,5\карта Венгеровского района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9A" w:rsidRPr="00E24432" w:rsidRDefault="004E649A" w:rsidP="00E62A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Климат района относится к умеренно-континентальному типу с холодной зимой и жарким летом. Для него характерны резкие колебания температуры и осадков.</w:t>
      </w:r>
      <w:r w:rsidR="00917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Средняя температура января -17,9 С</w:t>
      </w:r>
      <w:r w:rsidRPr="00E2443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, средняя температура июля + 19,5 С</w:t>
      </w:r>
      <w:r w:rsidRPr="00E2443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E649A" w:rsidRPr="00E24432" w:rsidRDefault="004E649A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По количеству атмосферных осадков северная часть района относится к зоне избыточного увлажнения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среднегодовое количество осадков составляет 340мм. Продолжительность периода со снежным покровом 149 дней. </w:t>
      </w:r>
    </w:p>
    <w:p w:rsidR="004E649A" w:rsidRPr="00E24432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Промерзание почвы, несмотря на суровые зимние условия, сравнительно неглубокое. Средняя многолетняя из максимальных глубин промерзания составляет 147см. Средняя высота снежного покрова – 23см.</w:t>
      </w:r>
    </w:p>
    <w:p w:rsidR="004E649A" w:rsidRPr="00E24432" w:rsidRDefault="00917E53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E649A" w:rsidRPr="00E24432">
        <w:rPr>
          <w:rFonts w:ascii="Times New Roman" w:hAnsi="Times New Roman" w:cs="Times New Roman"/>
          <w:sz w:val="28"/>
          <w:szCs w:val="28"/>
          <w:lang w:val="ru-RU"/>
        </w:rPr>
        <w:t>Среднегодовая максимальная относительная влажность воздуха в ноябре-декабре – 85-95%, минимальная в мае – 27 %.</w:t>
      </w:r>
    </w:p>
    <w:p w:rsidR="009C223E" w:rsidRPr="00E24432" w:rsidRDefault="009C223E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13AE" w:rsidRPr="00E24432" w:rsidRDefault="00C613AE" w:rsidP="00917E53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1.4.Природные ресурсы и полезные ископаемые</w:t>
      </w:r>
    </w:p>
    <w:p w:rsidR="001C2336" w:rsidRPr="001C2336" w:rsidRDefault="001C2336" w:rsidP="001C2336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2336">
        <w:rPr>
          <w:rFonts w:ascii="Times New Roman" w:hAnsi="Times New Roman" w:cs="Times New Roman"/>
          <w:sz w:val="28"/>
          <w:szCs w:val="28"/>
          <w:lang w:val="ru-RU"/>
        </w:rPr>
        <w:t>По территории района протекают реки Омь, Тартас, Кама, Урез, Арынцас и Изес с сетью малых рек. В районе много озер, крупнейшие из них Тюсьмень и Байдово.</w:t>
      </w:r>
    </w:p>
    <w:p w:rsidR="004E649A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Сырьевые ресурсы представлены полезными ископаемыми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звестно 5 месторождений торфа с суммарным запасом 1 млн. 686 тыс. тонн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меются суглинки кирпичные промышленного качества, разработано месторождение Венгеровское-2 с запасами 757 тыс. куб. м, в резерве 2 месторождения с запасами 721 тыс. куб.м. Среди подземных вод есть воды лечебного значения (йодобромные, термальные (до 20 г/куб. дм йода и 48-61 мг/куб. дм брома). Температура воды в пласте 50-105° С. Имеется сапропель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прогнозные ресурсы 3686 тыс.т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),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звестны запасы нефти. Венгеровский район в перспективе развития входит в группу нефтедобывающих районов Новосибирской области. </w:t>
      </w:r>
    </w:p>
    <w:p w:rsidR="00E62A8E" w:rsidRPr="00E24432" w:rsidRDefault="00E62A8E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37E3" w:rsidRPr="00E24432" w:rsidRDefault="00F32ACF" w:rsidP="00917E53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BE37E3" w:rsidRPr="00E24432">
        <w:rPr>
          <w:rFonts w:ascii="Times New Roman" w:hAnsi="Times New Roman" w:cs="Times New Roman"/>
          <w:b/>
          <w:sz w:val="28"/>
          <w:szCs w:val="28"/>
          <w:lang w:val="ru-RU"/>
        </w:rPr>
        <w:t>Население</w:t>
      </w:r>
      <w:r w:rsidR="00A50279"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трудовые ресурсы</w:t>
      </w:r>
    </w:p>
    <w:p w:rsidR="006902D2" w:rsidRPr="006737B2" w:rsidRDefault="004031B1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населения </w:t>
      </w:r>
      <w:r w:rsidR="003E1CD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района</w:t>
      </w:r>
      <w:r w:rsidR="00D30D05">
        <w:rPr>
          <w:rFonts w:ascii="Times New Roman" w:hAnsi="Times New Roman" w:cs="Times New Roman"/>
          <w:sz w:val="28"/>
          <w:szCs w:val="28"/>
          <w:lang w:val="ru-RU"/>
        </w:rPr>
        <w:t xml:space="preserve"> (предворительные данные)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на начало </w:t>
      </w:r>
      <w:r w:rsidR="00EA160F" w:rsidRPr="00E2443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F0124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14A0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года </w:t>
      </w:r>
      <w:r w:rsidR="005C2EDC">
        <w:rPr>
          <w:rFonts w:ascii="Times New Roman" w:hAnsi="Times New Roman" w:cs="Times New Roman"/>
          <w:sz w:val="28"/>
          <w:szCs w:val="28"/>
          <w:lang w:val="ru-RU"/>
        </w:rPr>
        <w:t>17420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человек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том числе проживающего в сельской местности </w:t>
      </w:r>
      <w:r w:rsidR="005C2EDC">
        <w:rPr>
          <w:rFonts w:ascii="Times New Roman" w:hAnsi="Times New Roman" w:cs="Times New Roman"/>
          <w:sz w:val="28"/>
          <w:szCs w:val="28"/>
          <w:lang w:val="ru-RU"/>
        </w:rPr>
        <w:t>17420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человек.</w:t>
      </w:r>
      <w:r w:rsidR="00917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 xml:space="preserve">Средняя плотность населения </w:t>
      </w:r>
      <w:r w:rsidR="003A7ABC">
        <w:rPr>
          <w:rFonts w:ascii="Times New Roman" w:hAnsi="Times New Roman" w:cs="Times New Roman"/>
          <w:sz w:val="28"/>
          <w:szCs w:val="28"/>
          <w:lang w:val="ru-RU"/>
        </w:rPr>
        <w:t>2,</w:t>
      </w:r>
      <w:r w:rsidR="009B4119">
        <w:rPr>
          <w:rFonts w:ascii="Times New Roman" w:hAnsi="Times New Roman" w:cs="Times New Roman"/>
          <w:sz w:val="28"/>
          <w:szCs w:val="28"/>
          <w:lang w:val="ru-RU"/>
        </w:rPr>
        <w:t xml:space="preserve">7 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>чел</w:t>
      </w:r>
      <w:r w:rsidR="003E1CDE" w:rsidRPr="006737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>/кв. км.</w:t>
      </w:r>
    </w:p>
    <w:p w:rsidR="00B03600" w:rsidRPr="006737B2" w:rsidRDefault="00B03600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6096"/>
        <w:gridCol w:w="3969"/>
      </w:tblGrid>
      <w:tr w:rsidR="008137C4" w:rsidRPr="00926B7B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</w:t>
            </w:r>
            <w:r w:rsidR="009C22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ельского поселения</w:t>
            </w:r>
          </w:p>
        </w:tc>
        <w:tc>
          <w:tcPr>
            <w:tcW w:w="3969" w:type="dxa"/>
          </w:tcPr>
          <w:p w:rsidR="00917E53" w:rsidRDefault="008137C4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населения</w:t>
            </w:r>
          </w:p>
          <w:p w:rsidR="00917E53" w:rsidRDefault="00271238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(статистические данные)</w:t>
            </w:r>
            <w:r w:rsidR="008137C4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8137C4" w:rsidRPr="00E24432" w:rsidRDefault="008137C4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r w:rsid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01.01.20</w:t>
            </w:r>
            <w:r w:rsidR="009B41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человек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Венгеровский сельсовет</w:t>
            </w:r>
          </w:p>
        </w:tc>
        <w:tc>
          <w:tcPr>
            <w:tcW w:w="3969" w:type="dxa"/>
          </w:tcPr>
          <w:p w:rsidR="008137C4" w:rsidRPr="004A7BDB" w:rsidRDefault="0074787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7B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="009B41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653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Вознесенский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1147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236E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Вороб</w:t>
            </w:r>
            <w:r w:rsidR="00236ED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евский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480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Ключевской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548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6737B2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Меньшиковски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560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Мининский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275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Новотартасский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1781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383</w:t>
            </w:r>
          </w:p>
        </w:tc>
      </w:tr>
      <w:tr w:rsidR="008137C4" w:rsidRPr="009C223E" w:rsidTr="00E24432">
        <w:trPr>
          <w:trHeight w:val="116"/>
        </w:trPr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1-й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="009B41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09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2-й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9B41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1-й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9B41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2-й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870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Тартасский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1419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Туруновский сельсовет</w:t>
            </w:r>
          </w:p>
        </w:tc>
        <w:tc>
          <w:tcPr>
            <w:tcW w:w="3969" w:type="dxa"/>
          </w:tcPr>
          <w:p w:rsidR="008137C4" w:rsidRPr="004A7BDB" w:rsidRDefault="009B411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481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Урезский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9B41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Усть-Изесский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5475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Усть-Ламенский сельсовет</w:t>
            </w:r>
          </w:p>
        </w:tc>
        <w:tc>
          <w:tcPr>
            <w:tcW w:w="3969" w:type="dxa"/>
          </w:tcPr>
          <w:p w:rsidR="008137C4" w:rsidRPr="004A7BDB" w:rsidRDefault="00547569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Шипицынский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5475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</w:t>
            </w:r>
          </w:p>
        </w:tc>
      </w:tr>
    </w:tbl>
    <w:p w:rsidR="00347DC1" w:rsidRDefault="00347DC1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673693" w:rsidRDefault="00673693" w:rsidP="00917E53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347DC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Основные показатели, характеризующие демографические процессы</w:t>
      </w:r>
    </w:p>
    <w:p w:rsidR="00236EDD" w:rsidRPr="00347DC1" w:rsidRDefault="00236EDD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ru-RU"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809"/>
        <w:gridCol w:w="992"/>
        <w:gridCol w:w="1276"/>
        <w:gridCol w:w="1276"/>
      </w:tblGrid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809" w:type="dxa"/>
          </w:tcPr>
          <w:p w:rsidR="00292AA2" w:rsidRPr="009C223E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992" w:type="dxa"/>
          </w:tcPr>
          <w:p w:rsidR="00292AA2" w:rsidRPr="00240A88" w:rsidRDefault="00547569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2020</w:t>
            </w:r>
          </w:p>
        </w:tc>
        <w:tc>
          <w:tcPr>
            <w:tcW w:w="1276" w:type="dxa"/>
          </w:tcPr>
          <w:p w:rsidR="00292AA2" w:rsidRPr="00240A88" w:rsidRDefault="00547569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2021</w:t>
            </w:r>
          </w:p>
        </w:tc>
        <w:tc>
          <w:tcPr>
            <w:tcW w:w="1276" w:type="dxa"/>
          </w:tcPr>
          <w:p w:rsidR="00292AA2" w:rsidRDefault="00231E95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2022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412A5D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292AA2"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Возрастная структура населения: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292AA2" w:rsidRPr="000F38D6" w:rsidRDefault="0054756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18336</w:t>
            </w:r>
          </w:p>
        </w:tc>
        <w:tc>
          <w:tcPr>
            <w:tcW w:w="1276" w:type="dxa"/>
          </w:tcPr>
          <w:p w:rsidR="00292AA2" w:rsidRPr="000F38D6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18047</w:t>
            </w:r>
          </w:p>
        </w:tc>
        <w:tc>
          <w:tcPr>
            <w:tcW w:w="1276" w:type="dxa"/>
          </w:tcPr>
          <w:p w:rsidR="00292AA2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17697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до 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292AA2" w:rsidRPr="00240A88" w:rsidRDefault="0054756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21,4</w:t>
            </w:r>
          </w:p>
        </w:tc>
        <w:tc>
          <w:tcPr>
            <w:tcW w:w="1276" w:type="dxa"/>
          </w:tcPr>
          <w:p w:rsidR="00292AA2" w:rsidRPr="00240A88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20,1</w:t>
            </w:r>
          </w:p>
        </w:tc>
        <w:tc>
          <w:tcPr>
            <w:tcW w:w="1276" w:type="dxa"/>
          </w:tcPr>
          <w:p w:rsidR="00292AA2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21,1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трудоспособного возраста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292AA2" w:rsidRPr="00240A88" w:rsidRDefault="0054756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51,5</w:t>
            </w:r>
          </w:p>
        </w:tc>
        <w:tc>
          <w:tcPr>
            <w:tcW w:w="1276" w:type="dxa"/>
          </w:tcPr>
          <w:p w:rsidR="00292AA2" w:rsidRPr="00240A88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50,9</w:t>
            </w:r>
          </w:p>
        </w:tc>
        <w:tc>
          <w:tcPr>
            <w:tcW w:w="1276" w:type="dxa"/>
          </w:tcPr>
          <w:p w:rsidR="00292AA2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52,2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старше трудоспособного возраста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292AA2" w:rsidRPr="00240A88" w:rsidRDefault="0054756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27,2</w:t>
            </w:r>
          </w:p>
        </w:tc>
        <w:tc>
          <w:tcPr>
            <w:tcW w:w="1276" w:type="dxa"/>
          </w:tcPr>
          <w:p w:rsidR="00292AA2" w:rsidRPr="00240A88" w:rsidRDefault="000D592B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27,</w:t>
            </w:r>
            <w:r w:rsidR="00231E9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276" w:type="dxa"/>
          </w:tcPr>
          <w:p w:rsidR="00292AA2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26,6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31E95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292AA2"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Коэффициент миграционного прироста 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 на 1000 чел. населения</w:t>
            </w:r>
          </w:p>
        </w:tc>
        <w:tc>
          <w:tcPr>
            <w:tcW w:w="992" w:type="dxa"/>
          </w:tcPr>
          <w:p w:rsidR="00292AA2" w:rsidRPr="00060DBF" w:rsidRDefault="00642964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-4,6</w:t>
            </w:r>
          </w:p>
        </w:tc>
        <w:tc>
          <w:tcPr>
            <w:tcW w:w="1276" w:type="dxa"/>
          </w:tcPr>
          <w:p w:rsidR="00292AA2" w:rsidRPr="00060DBF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-7,93</w:t>
            </w:r>
          </w:p>
        </w:tc>
        <w:tc>
          <w:tcPr>
            <w:tcW w:w="1276" w:type="dxa"/>
          </w:tcPr>
          <w:p w:rsidR="00292AA2" w:rsidRDefault="005158B6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-8,5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5158B6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292AA2"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Коэффициент естественной убыли  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 на 1000 чел. населения</w:t>
            </w:r>
          </w:p>
        </w:tc>
        <w:tc>
          <w:tcPr>
            <w:tcW w:w="992" w:type="dxa"/>
          </w:tcPr>
          <w:p w:rsidR="00292AA2" w:rsidRPr="00060DBF" w:rsidRDefault="00642964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-10,6</w:t>
            </w:r>
          </w:p>
        </w:tc>
        <w:tc>
          <w:tcPr>
            <w:tcW w:w="1276" w:type="dxa"/>
          </w:tcPr>
          <w:p w:rsidR="00292AA2" w:rsidRPr="00060DBF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-11,0</w:t>
            </w:r>
          </w:p>
        </w:tc>
        <w:tc>
          <w:tcPr>
            <w:tcW w:w="1276" w:type="dxa"/>
          </w:tcPr>
          <w:p w:rsidR="00292AA2" w:rsidRDefault="00231E9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-7,2</w:t>
            </w:r>
          </w:p>
        </w:tc>
      </w:tr>
    </w:tbl>
    <w:p w:rsidR="00673693" w:rsidRPr="009C223E" w:rsidRDefault="00673693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C1" w:rsidRPr="00347DC1" w:rsidRDefault="00673693" w:rsidP="003A15D4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9C22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Уровень жизни населения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8"/>
        <w:gridCol w:w="1417"/>
        <w:gridCol w:w="1418"/>
        <w:gridCol w:w="1134"/>
      </w:tblGrid>
      <w:tr w:rsidR="00292AA2" w:rsidRPr="009C223E" w:rsidTr="00917E53">
        <w:trPr>
          <w:cantSplit/>
        </w:trPr>
        <w:tc>
          <w:tcPr>
            <w:tcW w:w="4820" w:type="dxa"/>
          </w:tcPr>
          <w:p w:rsidR="00292AA2" w:rsidRPr="009C223E" w:rsidRDefault="00292AA2" w:rsidP="00917E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:rsidR="00292AA2" w:rsidRPr="009C223E" w:rsidRDefault="00292AA2" w:rsidP="00917E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417" w:type="dxa"/>
          </w:tcPr>
          <w:p w:rsidR="00292AA2" w:rsidRDefault="005158B6" w:rsidP="00917E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2020</w:t>
            </w:r>
          </w:p>
        </w:tc>
        <w:tc>
          <w:tcPr>
            <w:tcW w:w="1418" w:type="dxa"/>
          </w:tcPr>
          <w:p w:rsidR="00292AA2" w:rsidRDefault="005158B6" w:rsidP="00917E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2021</w:t>
            </w:r>
          </w:p>
        </w:tc>
        <w:tc>
          <w:tcPr>
            <w:tcW w:w="1134" w:type="dxa"/>
          </w:tcPr>
          <w:p w:rsidR="00292AA2" w:rsidRDefault="005158B6" w:rsidP="00917E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2022</w:t>
            </w:r>
          </w:p>
        </w:tc>
      </w:tr>
      <w:tr w:rsidR="00292AA2" w:rsidRPr="009C223E" w:rsidTr="00917E53">
        <w:trPr>
          <w:cantSplit/>
        </w:trPr>
        <w:tc>
          <w:tcPr>
            <w:tcW w:w="4820" w:type="dxa"/>
          </w:tcPr>
          <w:p w:rsidR="00292AA2" w:rsidRPr="009C223E" w:rsidRDefault="00917E53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292AA2" w:rsidRPr="009C223E">
              <w:rPr>
                <w:sz w:val="28"/>
                <w:szCs w:val="28"/>
              </w:rPr>
              <w:t xml:space="preserve">Среднедушевые денежные доходы населения </w:t>
            </w:r>
          </w:p>
        </w:tc>
        <w:tc>
          <w:tcPr>
            <w:tcW w:w="1418" w:type="dxa"/>
          </w:tcPr>
          <w:p w:rsidR="00292AA2" w:rsidRPr="009C223E" w:rsidRDefault="00292AA2" w:rsidP="00917E53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</w:tc>
        <w:tc>
          <w:tcPr>
            <w:tcW w:w="1417" w:type="dxa"/>
          </w:tcPr>
          <w:p w:rsidR="00292AA2" w:rsidRDefault="005158B6" w:rsidP="00917E53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16867</w:t>
            </w:r>
          </w:p>
        </w:tc>
        <w:tc>
          <w:tcPr>
            <w:tcW w:w="1418" w:type="dxa"/>
          </w:tcPr>
          <w:p w:rsidR="00292AA2" w:rsidRDefault="005158B6" w:rsidP="00917E53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18012</w:t>
            </w:r>
          </w:p>
        </w:tc>
        <w:tc>
          <w:tcPr>
            <w:tcW w:w="1134" w:type="dxa"/>
          </w:tcPr>
          <w:p w:rsidR="00292AA2" w:rsidRDefault="005158B6" w:rsidP="00917E53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20312</w:t>
            </w:r>
          </w:p>
        </w:tc>
      </w:tr>
      <w:tr w:rsidR="00292AA2" w:rsidRPr="009C223E" w:rsidTr="00917E53">
        <w:trPr>
          <w:cantSplit/>
        </w:trPr>
        <w:tc>
          <w:tcPr>
            <w:tcW w:w="4820" w:type="dxa"/>
          </w:tcPr>
          <w:p w:rsidR="00292AA2" w:rsidRPr="00E24432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lastRenderedPageBreak/>
              <w:t>2. Среднемесячная начисленная заработная плата работников: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 по полному кругу предприятий и организаций;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-по крупным и средним предприятиям и организациям;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-муниципальных дошкольных образовательных учреждений;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-муниципальных общеобразовательых учреждений;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-муниципальных учреждений культуры и искусства;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-муниципальных учреждений физической культуры и спорта</w:t>
            </w:r>
          </w:p>
        </w:tc>
        <w:tc>
          <w:tcPr>
            <w:tcW w:w="1418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7874BF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26784</w:t>
            </w:r>
          </w:p>
          <w:p w:rsidR="00292AA2" w:rsidRPr="0057539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57539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A10A37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27764</w:t>
            </w: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A10A37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25028</w:t>
            </w: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A10A37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25898</w:t>
            </w:r>
          </w:p>
          <w:p w:rsidR="00292AA2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17755A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32004</w:t>
            </w:r>
          </w:p>
          <w:p w:rsidR="0017755A" w:rsidRDefault="0017755A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17755A" w:rsidRPr="00765189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17495</w:t>
            </w:r>
          </w:p>
        </w:tc>
        <w:tc>
          <w:tcPr>
            <w:tcW w:w="1418" w:type="dxa"/>
          </w:tcPr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7874BF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27684</w:t>
            </w:r>
          </w:p>
          <w:p w:rsidR="00292AA2" w:rsidRPr="00122E38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122E38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3E4C7E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31027</w:t>
            </w:r>
          </w:p>
          <w:p w:rsidR="00292AA2" w:rsidRPr="003E4C7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CB2374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28048</w:t>
            </w:r>
          </w:p>
          <w:p w:rsidR="00292AA2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17755A" w:rsidRPr="003E4C7E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29910</w:t>
            </w:r>
          </w:p>
          <w:p w:rsidR="00292AA2" w:rsidRPr="003E4C7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17755A" w:rsidRDefault="008C19C2" w:rsidP="002C7F03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35500</w:t>
            </w:r>
          </w:p>
          <w:p w:rsidR="0017755A" w:rsidRDefault="0017755A" w:rsidP="007B2C63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7B2C63" w:rsidRPr="00765189" w:rsidRDefault="008C19C2" w:rsidP="007B2C63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17533</w:t>
            </w:r>
          </w:p>
        </w:tc>
        <w:tc>
          <w:tcPr>
            <w:tcW w:w="1134" w:type="dxa"/>
          </w:tcPr>
          <w:p w:rsidR="00AA4A14" w:rsidRDefault="00AA4A14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AA4A14" w:rsidRDefault="00AA4A14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7874BF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34598</w:t>
            </w: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8C19C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35974</w:t>
            </w: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6A6185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31861</w:t>
            </w:r>
          </w:p>
          <w:p w:rsidR="00FF1B3D" w:rsidRDefault="00FF1B3D" w:rsidP="00FF1B3D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4E349B" w:rsidRDefault="006A6185" w:rsidP="00FF1B3D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33561</w:t>
            </w:r>
          </w:p>
          <w:p w:rsidR="0017755A" w:rsidRDefault="0017755A" w:rsidP="00FF1B3D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17755A" w:rsidRDefault="008C19C2" w:rsidP="00FF1B3D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39189</w:t>
            </w:r>
          </w:p>
          <w:p w:rsidR="0017755A" w:rsidRDefault="0017755A" w:rsidP="00FF1B3D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17755A" w:rsidRPr="00AA4A14" w:rsidRDefault="004E7F5B" w:rsidP="00FF1B3D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22274</w:t>
            </w:r>
          </w:p>
        </w:tc>
      </w:tr>
      <w:tr w:rsidR="00292AA2" w:rsidRPr="00A92AD5" w:rsidTr="00917E53">
        <w:trPr>
          <w:cantSplit/>
        </w:trPr>
        <w:tc>
          <w:tcPr>
            <w:tcW w:w="4820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Pr="009C223E">
              <w:rPr>
                <w:sz w:val="28"/>
                <w:szCs w:val="28"/>
              </w:rPr>
              <w:t xml:space="preserve">.Средний размер пенсий </w:t>
            </w:r>
          </w:p>
        </w:tc>
        <w:tc>
          <w:tcPr>
            <w:tcW w:w="1418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</w:tc>
        <w:tc>
          <w:tcPr>
            <w:tcW w:w="1417" w:type="dxa"/>
          </w:tcPr>
          <w:p w:rsidR="00292AA2" w:rsidRPr="00A91D63" w:rsidRDefault="007874BF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12435</w:t>
            </w:r>
          </w:p>
        </w:tc>
        <w:tc>
          <w:tcPr>
            <w:tcW w:w="1418" w:type="dxa"/>
          </w:tcPr>
          <w:p w:rsidR="00292AA2" w:rsidRPr="00A91D63" w:rsidRDefault="007874BF" w:rsidP="00122E3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15585</w:t>
            </w:r>
          </w:p>
        </w:tc>
        <w:tc>
          <w:tcPr>
            <w:tcW w:w="1134" w:type="dxa"/>
          </w:tcPr>
          <w:p w:rsidR="00292AA2" w:rsidRPr="00A91D63" w:rsidRDefault="00E80B61" w:rsidP="00122E3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7874BF">
              <w:rPr>
                <w:sz w:val="28"/>
                <w:szCs w:val="28"/>
                <w:lang w:val="ru-RU"/>
              </w:rPr>
              <w:t>7067</w:t>
            </w:r>
          </w:p>
        </w:tc>
      </w:tr>
    </w:tbl>
    <w:p w:rsidR="00AF560C" w:rsidRPr="009C223E" w:rsidRDefault="00AF560C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D3B" w:rsidRPr="0057741E" w:rsidRDefault="00C134D4" w:rsidP="00917E53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741E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B03600" w:rsidRPr="0057741E">
        <w:rPr>
          <w:rFonts w:ascii="Times New Roman" w:hAnsi="Times New Roman" w:cs="Times New Roman"/>
          <w:b/>
          <w:sz w:val="28"/>
          <w:szCs w:val="28"/>
          <w:u w:val="single"/>
        </w:rPr>
        <w:t>Экономи</w:t>
      </w:r>
      <w:r w:rsidR="00F84F20" w:rsidRPr="0057741E">
        <w:rPr>
          <w:rFonts w:ascii="Times New Roman" w:hAnsi="Times New Roman" w:cs="Times New Roman"/>
          <w:b/>
          <w:sz w:val="28"/>
          <w:szCs w:val="28"/>
          <w:u w:val="single"/>
        </w:rPr>
        <w:t>ческий потенциал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Венгеровский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район относится к территории с сельскохозяйственным типом производства. Производителями сельскохозяйственной продукции в районе являются </w:t>
      </w:r>
      <w:r w:rsidRPr="00FB2346">
        <w:rPr>
          <w:rFonts w:ascii="Times New Roman" w:hAnsi="Times New Roman" w:cs="Times New Roman"/>
          <w:bCs/>
          <w:iCs/>
          <w:sz w:val="28"/>
          <w:szCs w:val="28"/>
          <w:lang w:val="ru-RU"/>
        </w:rPr>
        <w:t>1</w:t>
      </w:r>
      <w:r w:rsidR="007A40FD">
        <w:rPr>
          <w:rFonts w:ascii="Times New Roman" w:hAnsi="Times New Roman" w:cs="Times New Roman"/>
          <w:bCs/>
          <w:iCs/>
          <w:sz w:val="28"/>
          <w:szCs w:val="28"/>
          <w:lang w:val="ru-RU"/>
        </w:rPr>
        <w:t>3</w:t>
      </w:r>
      <w:r w:rsidR="00917E53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сельскохозяйственных предприятий, 1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крестьянских (фермерских) хозяйств и </w:t>
      </w:r>
      <w:r w:rsidR="00A10A37" w:rsidRPr="00C40E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7392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личных подсобных хозяйств. </w:t>
      </w:r>
    </w:p>
    <w:p w:rsid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Выпуском промышлен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ной продукции в районе заняты 6</w:t>
      </w:r>
      <w:r w:rsidR="007F6D81">
        <w:rPr>
          <w:rFonts w:ascii="Times New Roman" w:hAnsi="Times New Roman" w:cs="Times New Roman"/>
          <w:sz w:val="28"/>
          <w:szCs w:val="28"/>
          <w:lang w:val="ru-RU"/>
        </w:rPr>
        <w:t xml:space="preserve"> предприятий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 xml:space="preserve"> и 17 индивидуальных предпринимателей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Среднемесячная заработная плата по полному кругу предприятий в 20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составила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34598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, денежные доходы на душу населения на одного человека в месяц –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20312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рублей.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в экономику района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направлено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1013,3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миллион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рублей инвестиций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Инвестиции за счет средств бюджетов всех уровней составили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554,7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 xml:space="preserve"> миллион</w:t>
      </w:r>
      <w:r w:rsidR="00FF1B3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 xml:space="preserve"> рублей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2346" w:rsidRPr="002C7F03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Продолжает развиваться инфраструктура потребительского рынка. В </w:t>
      </w:r>
      <w:r w:rsidR="0012563F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обеспеченность жителей торговыми площадями на 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1000 человек составила </w:t>
      </w:r>
      <w:r w:rsidR="001256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654,4</w:t>
      </w:r>
      <w:r w:rsidR="00917E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кв. метров при утвержденном суммарном нормативе </w:t>
      </w:r>
      <w:r w:rsidR="004B3258" w:rsidRPr="002C7F03">
        <w:rPr>
          <w:rFonts w:ascii="Times New Roman" w:hAnsi="Times New Roman" w:cs="Times New Roman"/>
          <w:sz w:val="28"/>
          <w:szCs w:val="28"/>
          <w:lang w:val="ru-RU"/>
        </w:rPr>
        <w:t>487,1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 кв. метров.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Годовой оборот розничной торговли, включая общественное питание, составил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2320,2</w:t>
      </w:r>
      <w:r w:rsidR="0057741E">
        <w:rPr>
          <w:rFonts w:ascii="Times New Roman" w:hAnsi="Times New Roman" w:cs="Times New Roman"/>
          <w:sz w:val="28"/>
          <w:szCs w:val="28"/>
          <w:lang w:val="ru-RU"/>
        </w:rPr>
        <w:t xml:space="preserve"> миллион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57741E">
        <w:rPr>
          <w:rFonts w:ascii="Times New Roman" w:hAnsi="Times New Roman" w:cs="Times New Roman"/>
          <w:sz w:val="28"/>
          <w:szCs w:val="28"/>
          <w:lang w:val="ru-RU"/>
        </w:rPr>
        <w:t xml:space="preserve"> рублей.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Оборот розничной торговли на душу населения –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133,2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тысяч рублей.</w:t>
      </w:r>
    </w:p>
    <w:p w:rsidR="00347DC1" w:rsidRPr="00FB2346" w:rsidRDefault="00FB2346" w:rsidP="00F61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населению района были оказаны платные услуги (транспортные услуги, услуги электроснабжения и жилищно-коммунального хозяйства, связи и др.) в объеме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578,8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миллионов рублей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93A59" w:rsidRPr="00E24432" w:rsidRDefault="00187C2D" w:rsidP="00917E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Промышленность</w:t>
      </w:r>
    </w:p>
    <w:p w:rsidR="003A3A70" w:rsidRDefault="00230F0E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В отчетном периоде промышленными предприятиями отгружено товаров собственного производства, выполнено работ и услуг собственными силами на сумму 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>848,7</w:t>
      </w: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млн. рублей, что составляет </w:t>
      </w:r>
      <w:r w:rsidR="009A42E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44D70">
        <w:rPr>
          <w:rFonts w:ascii="Times New Roman" w:hAnsi="Times New Roman" w:cs="Times New Roman"/>
          <w:sz w:val="28"/>
          <w:szCs w:val="28"/>
          <w:lang w:val="ru-RU"/>
        </w:rPr>
        <w:t xml:space="preserve">12,2 </w:t>
      </w: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% к уровню прошлого года. </w:t>
      </w:r>
    </w:p>
    <w:p w:rsidR="00303E0F" w:rsidRDefault="00303E0F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03E0F" w:rsidRDefault="00303E0F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15A4" w:rsidRDefault="004215A4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03E0F" w:rsidRDefault="00303E0F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94F3E" w:rsidRPr="00303E0F" w:rsidRDefault="00194F3E" w:rsidP="00303E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303E0F">
        <w:rPr>
          <w:rFonts w:ascii="Times New Roman" w:hAnsi="Times New Roman" w:cs="Times New Roman"/>
          <w:b/>
          <w:sz w:val="36"/>
          <w:szCs w:val="36"/>
          <w:lang w:val="ru-RU"/>
        </w:rPr>
        <w:t>Производство промышленной продукции, млн. рублей</w:t>
      </w:r>
    </w:p>
    <w:p w:rsidR="00194F3E" w:rsidRPr="00194F3E" w:rsidRDefault="00194F3E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47360" cy="38068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4F3E" w:rsidRDefault="00194F3E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F0E" w:rsidRPr="009C223E" w:rsidRDefault="00EB071C" w:rsidP="00917E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223E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tbl>
      <w:tblPr>
        <w:tblW w:w="9831" w:type="dxa"/>
        <w:jc w:val="center"/>
        <w:tblLook w:val="00A0" w:firstRow="1" w:lastRow="0" w:firstColumn="1" w:lastColumn="0" w:noHBand="0" w:noVBand="0"/>
      </w:tblPr>
      <w:tblGrid>
        <w:gridCol w:w="4765"/>
        <w:gridCol w:w="1292"/>
        <w:gridCol w:w="1476"/>
        <w:gridCol w:w="1149"/>
        <w:gridCol w:w="1149"/>
      </w:tblGrid>
      <w:tr w:rsidR="00486103" w:rsidRPr="009C223E" w:rsidTr="00486103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6103" w:rsidRPr="0047063C" w:rsidRDefault="001778C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103" w:rsidRPr="00B31BF2" w:rsidRDefault="001778C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486103" w:rsidRDefault="001778C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2022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 Число хозяйств, всего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Pr="001C2336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1C2336" w:rsidRDefault="001778C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8A5E1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7415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-сельскохозяйственных организаций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3A3A70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3A3A70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778C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86103" w:rsidRPr="00486103" w:rsidRDefault="008A5E1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13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-крестьянских (фермерских) хозяйств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личных подсобных хозяйств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Pr="001C2336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1C2336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5343B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E24432" w:rsidRDefault="00486103" w:rsidP="00236E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млн. рублей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230F0E" w:rsidRDefault="001778C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2885,6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230F0E" w:rsidRDefault="001778C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3153,4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F4E99" w:rsidRDefault="009F4E9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F4E99" w:rsidRPr="009F4E99" w:rsidRDefault="001778C5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3555,2</w:t>
            </w:r>
          </w:p>
        </w:tc>
      </w:tr>
    </w:tbl>
    <w:p w:rsidR="00B65681" w:rsidRDefault="00B65681" w:rsidP="00B65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63C" w:rsidRDefault="00194F3E" w:rsidP="00B65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4F3E">
        <w:rPr>
          <w:rFonts w:ascii="Times New Roman" w:hAnsi="Times New Roman"/>
          <w:sz w:val="28"/>
          <w:szCs w:val="28"/>
          <w:lang w:val="ru-RU"/>
        </w:rPr>
        <w:t>Общее поголовье КРС по состоянию на 01.01.20</w:t>
      </w:r>
      <w:r w:rsidR="00B31BF2">
        <w:rPr>
          <w:rFonts w:ascii="Times New Roman" w:hAnsi="Times New Roman"/>
          <w:sz w:val="28"/>
          <w:szCs w:val="28"/>
          <w:lang w:val="ru-RU"/>
        </w:rPr>
        <w:t>2</w:t>
      </w:r>
      <w:r w:rsidR="001778C5">
        <w:rPr>
          <w:rFonts w:ascii="Times New Roman" w:hAnsi="Times New Roman"/>
          <w:sz w:val="28"/>
          <w:szCs w:val="28"/>
          <w:lang w:val="ru-RU"/>
        </w:rPr>
        <w:t>3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во всех категориях хозяйств составило </w:t>
      </w:r>
      <w:r w:rsidR="00B31BF2">
        <w:rPr>
          <w:rFonts w:ascii="Times New Roman" w:hAnsi="Times New Roman"/>
          <w:sz w:val="28"/>
          <w:szCs w:val="28"/>
          <w:lang w:val="ru-RU"/>
        </w:rPr>
        <w:t>2</w:t>
      </w:r>
      <w:r w:rsidR="001778C5">
        <w:rPr>
          <w:rFonts w:ascii="Times New Roman" w:hAnsi="Times New Roman"/>
          <w:sz w:val="28"/>
          <w:szCs w:val="28"/>
          <w:lang w:val="ru-RU"/>
        </w:rPr>
        <w:t>2603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голов, в том числе дойное стадо – </w:t>
      </w:r>
      <w:r w:rsidR="001778C5">
        <w:rPr>
          <w:rFonts w:ascii="Times New Roman" w:hAnsi="Times New Roman"/>
          <w:sz w:val="28"/>
          <w:szCs w:val="28"/>
          <w:lang w:val="ru-RU"/>
        </w:rPr>
        <w:t>8855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236EDD">
        <w:rPr>
          <w:rFonts w:ascii="Times New Roman" w:hAnsi="Times New Roman"/>
          <w:sz w:val="28"/>
          <w:szCs w:val="28"/>
          <w:lang w:val="ru-RU"/>
        </w:rPr>
        <w:t>;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свиней насчитывается </w:t>
      </w:r>
      <w:r w:rsidR="001778C5">
        <w:rPr>
          <w:rFonts w:ascii="Times New Roman" w:hAnsi="Times New Roman"/>
          <w:sz w:val="28"/>
          <w:szCs w:val="28"/>
          <w:lang w:val="ru-RU"/>
        </w:rPr>
        <w:t>2502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303E0F">
        <w:rPr>
          <w:rFonts w:ascii="Times New Roman" w:hAnsi="Times New Roman"/>
          <w:sz w:val="28"/>
          <w:szCs w:val="28"/>
          <w:lang w:val="ru-RU"/>
        </w:rPr>
        <w:t>ы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94F3E" w:rsidRPr="00194F3E" w:rsidRDefault="00194F3E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Продуктивность молочного стада во всех категориях хозяйств составила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778C5">
        <w:rPr>
          <w:rFonts w:ascii="Times New Roman" w:hAnsi="Times New Roman" w:cs="Times New Roman"/>
          <w:sz w:val="28"/>
          <w:szCs w:val="28"/>
          <w:lang w:val="ru-RU"/>
        </w:rPr>
        <w:t>680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кг на фуражную корову. </w:t>
      </w:r>
    </w:p>
    <w:p w:rsidR="00194F3E" w:rsidRDefault="001778C5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итогам 2022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года произведено </w:t>
      </w:r>
      <w:r w:rsidR="00321808">
        <w:rPr>
          <w:rFonts w:ascii="Times New Roman" w:hAnsi="Times New Roman" w:cs="Times New Roman"/>
          <w:sz w:val="28"/>
          <w:szCs w:val="28"/>
          <w:lang w:val="ru-RU"/>
        </w:rPr>
        <w:t>33057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>тонн</w:t>
      </w:r>
      <w:r w:rsidR="00303E0F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молока, производство мяса на убой в живом весе составило </w:t>
      </w:r>
      <w:r w:rsidR="007F6D81">
        <w:rPr>
          <w:rFonts w:ascii="Times New Roman" w:hAnsi="Times New Roman" w:cs="Times New Roman"/>
          <w:sz w:val="28"/>
          <w:szCs w:val="28"/>
          <w:lang w:val="ru-RU"/>
        </w:rPr>
        <w:t>5003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тонн, </w:t>
      </w:r>
      <w:r w:rsidR="00DF6145">
        <w:rPr>
          <w:rFonts w:ascii="Times New Roman" w:hAnsi="Times New Roman" w:cs="Times New Roman"/>
          <w:sz w:val="28"/>
          <w:szCs w:val="28"/>
          <w:lang w:val="ru-RU"/>
        </w:rPr>
        <w:t>произведено</w:t>
      </w:r>
      <w:r>
        <w:rPr>
          <w:rFonts w:ascii="Times New Roman" w:hAnsi="Times New Roman" w:cs="Times New Roman"/>
          <w:sz w:val="28"/>
          <w:szCs w:val="28"/>
          <w:lang w:val="ru-RU"/>
        </w:rPr>
        <w:t>101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тысяч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тонн зерна при средней урожайности </w:t>
      </w:r>
      <w:r>
        <w:rPr>
          <w:rFonts w:ascii="Times New Roman" w:hAnsi="Times New Roman" w:cs="Times New Roman"/>
          <w:sz w:val="28"/>
          <w:szCs w:val="28"/>
          <w:lang w:val="ru-RU"/>
        </w:rPr>
        <w:t>22,3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ц/га. </w:t>
      </w:r>
    </w:p>
    <w:p w:rsidR="00347DC1" w:rsidRDefault="00B57548" w:rsidP="00917E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47DC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Торговля и услуги</w:t>
      </w:r>
    </w:p>
    <w:p w:rsidR="00347DC1" w:rsidRDefault="00347DC1" w:rsidP="00F612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5B5977" w:rsidRPr="00347DC1" w:rsidRDefault="0000063D" w:rsidP="00347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22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6025" cy="42100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5681" w:rsidRDefault="00B65681" w:rsidP="00347D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F61236" w:rsidRPr="00E24432" w:rsidRDefault="00304B14" w:rsidP="00917E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Малое </w:t>
      </w:r>
      <w:r w:rsidR="007466D6"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и среднее </w:t>
      </w: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предпринимательство</w:t>
      </w:r>
    </w:p>
    <w:p w:rsidR="0000063D" w:rsidRPr="00E24432" w:rsidRDefault="0000063D" w:rsidP="00917E53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района зарегистрировано </w:t>
      </w:r>
      <w:r w:rsidR="00321808">
        <w:rPr>
          <w:rFonts w:ascii="Times New Roman" w:hAnsi="Times New Roman" w:cs="Times New Roman"/>
          <w:sz w:val="28"/>
          <w:szCs w:val="28"/>
          <w:lang w:val="ru-RU"/>
        </w:rPr>
        <w:t>303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субъект</w:t>
      </w:r>
      <w:r w:rsidR="002276C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малого и среднего предпринимательства</w:t>
      </w:r>
      <w:r w:rsidR="00EA2791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21808">
        <w:rPr>
          <w:rFonts w:ascii="Times New Roman" w:hAnsi="Times New Roman" w:cs="Times New Roman"/>
          <w:sz w:val="28"/>
          <w:szCs w:val="28"/>
          <w:lang w:val="ru-RU"/>
        </w:rPr>
        <w:t>192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32180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заняты на малых предприятиях. Доля малого бизнеса в общем объеме выпуска товаров, работ и услуг составляет </w:t>
      </w:r>
      <w:r w:rsidR="00321808">
        <w:rPr>
          <w:rFonts w:ascii="Times New Roman" w:hAnsi="Times New Roman" w:cs="Times New Roman"/>
          <w:sz w:val="28"/>
          <w:szCs w:val="28"/>
          <w:lang w:val="ru-RU"/>
        </w:rPr>
        <w:t>69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%.</w:t>
      </w:r>
    </w:p>
    <w:p w:rsidR="0000063D" w:rsidRPr="00E24432" w:rsidRDefault="0000063D" w:rsidP="00E96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Наличие развитого малого и среднего предпринимательства существенно расширяет перечень производимых товаров, работ и услуг, обеспечивает занятость населения, в значительной степени способствует формированию районного бюджета и развитию конкуренции. Малый бизнес является стратегическим фактором, определяющим устойчивое развити</w:t>
      </w:r>
      <w:r w:rsidR="00EA2791" w:rsidRPr="00E2443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нашей территории.</w:t>
      </w:r>
    </w:p>
    <w:p w:rsidR="0000063D" w:rsidRPr="00E24432" w:rsidRDefault="0000063D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Организация деятельности по содействию развитию малого и среднего предпринимательства строится в соответствии с муниципальной программой «Развитие малого и среднего предпринимательства в Венгеровском райо</w:t>
      </w:r>
      <w:r w:rsidR="00321808">
        <w:rPr>
          <w:rFonts w:ascii="Times New Roman" w:hAnsi="Times New Roman" w:cs="Times New Roman"/>
          <w:sz w:val="28"/>
          <w:szCs w:val="28"/>
          <w:lang w:val="ru-RU"/>
        </w:rPr>
        <w:t>не Новосибирской области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». Оказана финансовая поддержка субъектам малого предпринимательства на сумму </w:t>
      </w:r>
      <w:r w:rsidR="00321808">
        <w:rPr>
          <w:rFonts w:ascii="Times New Roman" w:hAnsi="Times New Roman" w:cs="Times New Roman"/>
          <w:sz w:val="28"/>
          <w:szCs w:val="28"/>
          <w:lang w:val="ru-RU"/>
        </w:rPr>
        <w:t>777,4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D924FB" w:rsidRDefault="0000063D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С целью повышения уровня информированности субъектов предпринимательской деятельности проводятся семинары для предпринимателей. </w:t>
      </w:r>
    </w:p>
    <w:p w:rsidR="004215A4" w:rsidRDefault="004215A4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15A4" w:rsidRDefault="004215A4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409" w:rsidRDefault="00772409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409" w:rsidRPr="00006E2C" w:rsidRDefault="00772409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4FB" w:rsidRPr="00006E2C" w:rsidRDefault="00D924FB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3259" w:rsidRPr="009C223E" w:rsidRDefault="00D924FB" w:rsidP="00917E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4A5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Основные предприятия муниципального района</w:t>
      </w: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959"/>
        <w:gridCol w:w="3357"/>
        <w:gridCol w:w="2487"/>
        <w:gridCol w:w="3161"/>
      </w:tblGrid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54C8F" w:rsidRPr="00060DBF" w:rsidRDefault="00C54C8F" w:rsidP="00C54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304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487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C54C8F" w:rsidRPr="00917E53" w:rsidRDefault="00C54C8F" w:rsidP="00C54C8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53">
              <w:rPr>
                <w:rFonts w:ascii="Times New Roman" w:hAnsi="Times New Roman" w:cs="Times New Roman"/>
                <w:b/>
                <w:sz w:val="24"/>
                <w:szCs w:val="24"/>
              </w:rPr>
              <w:t>Сельское хозяйство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«Вознесенское»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с.Вознесенка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«Тартасское»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с.Заречье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«Рямовское»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с.Петропавловка 1-я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«Усть-Изесское»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с.Усть-Изес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ind w:right="-39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«им. Куйбышева»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917E53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C54C8F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Сибирцево 2-е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«Петропавловское»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917E53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C54C8F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Петропавловка 2-я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«Сибирь»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917E53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C54C8F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Меньшиково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ПСХК «Зыково»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п.Зыково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ПСХК «Ночка»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д. Ночка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7F6D81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«Туруновский»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917E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с.Туруновка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C54C8F" w:rsidRPr="00060DBF" w:rsidRDefault="007F6D81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«Мирный труд»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917E53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C54C8F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Павлово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</w:t>
            </w:r>
            <w:r w:rsidR="00D55866" w:rsidRPr="00060DBF">
              <w:rPr>
                <w:rFonts w:ascii="Times New Roman" w:hAnsi="Times New Roman" w:cs="Times New Roman"/>
                <w:sz w:val="24"/>
                <w:szCs w:val="24"/>
              </w:rPr>
              <w:t>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D55866" w:rsidRPr="00060DBF" w:rsidRDefault="007F6D81" w:rsidP="00D558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55866" w:rsidRPr="00060DBF" w:rsidRDefault="00D55866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«Мининский»</w:t>
            </w:r>
          </w:p>
        </w:tc>
        <w:tc>
          <w:tcPr>
            <w:tcW w:w="2487" w:type="dxa"/>
            <w:shd w:val="clear" w:color="auto" w:fill="auto"/>
          </w:tcPr>
          <w:p w:rsidR="00D55866" w:rsidRPr="00060DBF" w:rsidRDefault="00917E53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D55866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Минино</w:t>
            </w:r>
          </w:p>
        </w:tc>
        <w:tc>
          <w:tcPr>
            <w:tcW w:w="3161" w:type="dxa"/>
          </w:tcPr>
          <w:p w:rsidR="00D55866" w:rsidRPr="00060DBF" w:rsidRDefault="00D55866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BD2A90">
        <w:tc>
          <w:tcPr>
            <w:tcW w:w="959" w:type="dxa"/>
          </w:tcPr>
          <w:p w:rsidR="00D55866" w:rsidRPr="00060DBF" w:rsidRDefault="00D55866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F6D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55866" w:rsidRPr="00060DBF" w:rsidRDefault="00D55866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«Селиклинский»</w:t>
            </w:r>
          </w:p>
        </w:tc>
        <w:tc>
          <w:tcPr>
            <w:tcW w:w="2487" w:type="dxa"/>
            <w:shd w:val="clear" w:color="auto" w:fill="auto"/>
          </w:tcPr>
          <w:p w:rsidR="00D55866" w:rsidRPr="00060DBF" w:rsidRDefault="00917E53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</w:t>
            </w:r>
            <w:r w:rsidR="00D55866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Селикла</w:t>
            </w:r>
          </w:p>
        </w:tc>
        <w:tc>
          <w:tcPr>
            <w:tcW w:w="3161" w:type="dxa"/>
          </w:tcPr>
          <w:p w:rsidR="00D55866" w:rsidRPr="00060DBF" w:rsidRDefault="00D55866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DE39D3" w:rsidRPr="00DE39D3" w:rsidTr="00BD2A90">
        <w:tc>
          <w:tcPr>
            <w:tcW w:w="959" w:type="dxa"/>
          </w:tcPr>
          <w:p w:rsidR="00DE39D3" w:rsidRPr="00060DBF" w:rsidRDefault="00DE39D3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E39D3" w:rsidRPr="00060DBF" w:rsidRDefault="00DE39D3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И.П. Еремеев М.П.</w:t>
            </w:r>
          </w:p>
        </w:tc>
        <w:tc>
          <w:tcPr>
            <w:tcW w:w="2487" w:type="dxa"/>
            <w:shd w:val="clear" w:color="auto" w:fill="auto"/>
          </w:tcPr>
          <w:p w:rsidR="00DE39D3" w:rsidRPr="00060DBF" w:rsidRDefault="00917E53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DE39D3">
              <w:rPr>
                <w:rFonts w:ascii="Times New Roman" w:eastAsia="Calibri" w:hAnsi="Times New Roman" w:cs="Times New Roman"/>
                <w:sz w:val="24"/>
                <w:szCs w:val="24"/>
              </w:rPr>
              <w:t>Ключевая</w:t>
            </w:r>
          </w:p>
        </w:tc>
        <w:tc>
          <w:tcPr>
            <w:tcW w:w="3161" w:type="dxa"/>
          </w:tcPr>
          <w:p w:rsidR="00DE39D3" w:rsidRPr="00060DBF" w:rsidRDefault="00DE39D3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DE39D3" w:rsidRPr="00DE39D3" w:rsidTr="00BD2A90">
        <w:tc>
          <w:tcPr>
            <w:tcW w:w="959" w:type="dxa"/>
          </w:tcPr>
          <w:p w:rsidR="00DE39D3" w:rsidRDefault="00DE39D3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E39D3" w:rsidRDefault="00DE39D3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И.П. Иванов В.В.</w:t>
            </w:r>
          </w:p>
        </w:tc>
        <w:tc>
          <w:tcPr>
            <w:tcW w:w="2487" w:type="dxa"/>
            <w:shd w:val="clear" w:color="auto" w:fill="auto"/>
          </w:tcPr>
          <w:p w:rsidR="00DE39D3" w:rsidRDefault="00917E53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DE39D3">
              <w:rPr>
                <w:rFonts w:ascii="Times New Roman" w:eastAsia="Calibri" w:hAnsi="Times New Roman" w:cs="Times New Roman"/>
                <w:sz w:val="24"/>
                <w:szCs w:val="24"/>
              </w:rPr>
              <w:t>Вознесенка</w:t>
            </w:r>
          </w:p>
        </w:tc>
        <w:tc>
          <w:tcPr>
            <w:tcW w:w="3161" w:type="dxa"/>
          </w:tcPr>
          <w:p w:rsidR="00DE39D3" w:rsidRPr="00060DBF" w:rsidRDefault="00DE39D3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Прлоизводство зерна, мяса</w:t>
            </w:r>
          </w:p>
        </w:tc>
      </w:tr>
      <w:tr w:rsidR="00CC49C7" w:rsidRPr="00926B7B" w:rsidTr="00BD2A90">
        <w:tc>
          <w:tcPr>
            <w:tcW w:w="959" w:type="dxa"/>
          </w:tcPr>
          <w:p w:rsidR="00AC25BD" w:rsidRPr="00060DBF" w:rsidRDefault="00AC25BD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78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«Венгеровскагропромхимия»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917E53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 в области растеневодства</w:t>
            </w:r>
          </w:p>
        </w:tc>
      </w:tr>
      <w:tr w:rsidR="00CC49C7" w:rsidRPr="00DE39D3" w:rsidTr="00917E53">
        <w:trPr>
          <w:trHeight w:val="164"/>
        </w:trPr>
        <w:tc>
          <w:tcPr>
            <w:tcW w:w="9911" w:type="dxa"/>
            <w:gridSpan w:val="4"/>
          </w:tcPr>
          <w:p w:rsidR="00AC25BD" w:rsidRPr="00917E53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53">
              <w:rPr>
                <w:rFonts w:ascii="Times New Roman" w:hAnsi="Times New Roman" w:cs="Times New Roman"/>
                <w:b/>
                <w:sz w:val="24"/>
                <w:szCs w:val="24"/>
              </w:rPr>
              <w:t>Промышленность</w:t>
            </w:r>
          </w:p>
        </w:tc>
      </w:tr>
      <w:tr w:rsidR="00CC49C7" w:rsidRPr="00926B7B" w:rsidTr="00BD2A90">
        <w:tc>
          <w:tcPr>
            <w:tcW w:w="959" w:type="dxa"/>
          </w:tcPr>
          <w:p w:rsidR="00AC25BD" w:rsidRPr="00060DBF" w:rsidRDefault="00AD5582" w:rsidP="00917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78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460DFC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ГАУ НСО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«Венгеровский 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есхоз»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917E53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Венгерово</w:t>
            </w:r>
          </w:p>
        </w:tc>
        <w:tc>
          <w:tcPr>
            <w:tcW w:w="3161" w:type="dxa"/>
          </w:tcPr>
          <w:p w:rsidR="00AC25BD" w:rsidRPr="00060DBF" w:rsidRDefault="00AD5582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Лесоводство и прочая лесохозяйственная деятельность</w:t>
            </w:r>
          </w:p>
        </w:tc>
      </w:tr>
      <w:tr w:rsidR="00CC49C7" w:rsidRPr="00060DBF" w:rsidTr="00BD2A90">
        <w:tc>
          <w:tcPr>
            <w:tcW w:w="959" w:type="dxa"/>
          </w:tcPr>
          <w:p w:rsidR="00AC25BD" w:rsidRPr="00060DBF" w:rsidRDefault="00AC25BD" w:rsidP="00917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78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«Молочный завод «Венгеровский»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917E53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Венгерово</w:t>
            </w:r>
          </w:p>
        </w:tc>
        <w:tc>
          <w:tcPr>
            <w:tcW w:w="3161" w:type="dxa"/>
          </w:tcPr>
          <w:p w:rsidR="00AC25BD" w:rsidRPr="00060DBF" w:rsidRDefault="00AD5582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молочной продукции</w:t>
            </w:r>
          </w:p>
        </w:tc>
      </w:tr>
      <w:tr w:rsidR="00CC49C7" w:rsidRPr="008631EC" w:rsidTr="00BD2A90">
        <w:tc>
          <w:tcPr>
            <w:tcW w:w="959" w:type="dxa"/>
          </w:tcPr>
          <w:p w:rsidR="00AC25BD" w:rsidRPr="00060DBF" w:rsidRDefault="002B43AF" w:rsidP="00917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78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8631EC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ИП </w:t>
            </w:r>
            <w:r w:rsidR="00F14C81">
              <w:rPr>
                <w:rFonts w:ascii="Times New Roman" w:eastAsia="Calibri" w:hAnsi="Times New Roman" w:cs="Times New Roman"/>
                <w:sz w:val="24"/>
                <w:szCs w:val="24"/>
              </w:rPr>
              <w:t>Сиухина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Н.Е.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«Венгеровски</w:t>
            </w:r>
            <w:r w:rsidR="00F14C81">
              <w:rPr>
                <w:rFonts w:ascii="Times New Roman" w:eastAsia="Calibri" w:hAnsi="Times New Roman" w:cs="Times New Roman"/>
                <w:sz w:val="24"/>
                <w:szCs w:val="24"/>
              </w:rPr>
              <w:t>ймясокомбинат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917E53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Мясо и мясные продукты</w:t>
            </w:r>
          </w:p>
        </w:tc>
      </w:tr>
      <w:tr w:rsidR="00CC49C7" w:rsidRPr="008631EC" w:rsidTr="00BD2A90">
        <w:tc>
          <w:tcPr>
            <w:tcW w:w="959" w:type="dxa"/>
          </w:tcPr>
          <w:p w:rsidR="00AC25BD" w:rsidRPr="00060DBF" w:rsidRDefault="00CB78CD" w:rsidP="00917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«Хлеба Сибири»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917E53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муки, хлебобулочных изделий</w:t>
            </w:r>
          </w:p>
        </w:tc>
      </w:tr>
      <w:tr w:rsidR="00CC49C7" w:rsidRPr="00060DBF" w:rsidTr="00BD2A90">
        <w:tc>
          <w:tcPr>
            <w:tcW w:w="959" w:type="dxa"/>
          </w:tcPr>
          <w:p w:rsidR="00AC25BD" w:rsidRPr="00060DBF" w:rsidRDefault="00CB78CD" w:rsidP="00917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«Коопхлеб» Венгеровского ПТПО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917E53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муки, хлебобулочных изделий</w:t>
            </w:r>
          </w:p>
        </w:tc>
      </w:tr>
      <w:tr w:rsidR="00B4142B" w:rsidRPr="00060DBF" w:rsidTr="00BD2A90">
        <w:tc>
          <w:tcPr>
            <w:tcW w:w="959" w:type="dxa"/>
          </w:tcPr>
          <w:p w:rsidR="00B4142B" w:rsidRPr="00060DBF" w:rsidRDefault="002B43AF" w:rsidP="00917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78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B4142B" w:rsidRPr="00060DBF" w:rsidRDefault="00B4142B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42B">
              <w:rPr>
                <w:rFonts w:ascii="Times New Roman" w:eastAsia="Calibri" w:hAnsi="Times New Roman" w:cs="Times New Roman"/>
                <w:sz w:val="24"/>
                <w:szCs w:val="24"/>
              </w:rPr>
              <w:t>ООО «Кооператор» Венгеровского ПТПО</w:t>
            </w:r>
          </w:p>
        </w:tc>
        <w:tc>
          <w:tcPr>
            <w:tcW w:w="2487" w:type="dxa"/>
            <w:shd w:val="clear" w:color="auto" w:fill="auto"/>
          </w:tcPr>
          <w:p w:rsidR="00B4142B" w:rsidRPr="00060DBF" w:rsidRDefault="00917E53" w:rsidP="00B414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 w:rsidR="00B4142B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Венгерово</w:t>
            </w:r>
          </w:p>
        </w:tc>
        <w:tc>
          <w:tcPr>
            <w:tcW w:w="3161" w:type="dxa"/>
          </w:tcPr>
          <w:p w:rsidR="00B4142B" w:rsidRPr="00060DBF" w:rsidRDefault="00B4142B" w:rsidP="00B4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42B">
              <w:rPr>
                <w:rFonts w:ascii="Times New Roman" w:hAnsi="Times New Roman" w:cs="Times New Roman"/>
                <w:sz w:val="24"/>
                <w:szCs w:val="24"/>
              </w:rPr>
              <w:t>Производство мясных (мясосодержащих) полуфабрикатов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917E53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E53">
              <w:rPr>
                <w:rFonts w:ascii="Times New Roman" w:hAnsi="Times New Roman" w:cs="Times New Roman"/>
                <w:b/>
                <w:sz w:val="24"/>
                <w:szCs w:val="24"/>
              </w:rPr>
              <w:t>Пассажирский транспорт</w:t>
            </w:r>
          </w:p>
        </w:tc>
      </w:tr>
      <w:tr w:rsidR="00CC49C7" w:rsidRPr="00926B7B" w:rsidTr="00BD2A90">
        <w:tc>
          <w:tcPr>
            <w:tcW w:w="959" w:type="dxa"/>
          </w:tcPr>
          <w:p w:rsidR="00AC25BD" w:rsidRPr="00060DBF" w:rsidRDefault="00AD5582" w:rsidP="00917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78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4" w:type="dxa"/>
            <w:shd w:val="clear" w:color="auto" w:fill="auto"/>
          </w:tcPr>
          <w:p w:rsidR="00AC25BD" w:rsidRPr="00060DBF" w:rsidRDefault="00AC25BD" w:rsidP="007724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«Венгеровское АТП»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регулярных пассажирских перевозок по утвержденной маршрутной 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сети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Дорожное строительство</w:t>
            </w:r>
          </w:p>
        </w:tc>
      </w:tr>
      <w:tr w:rsidR="00CC49C7" w:rsidRPr="00926B7B" w:rsidTr="00BD2A90">
        <w:tc>
          <w:tcPr>
            <w:tcW w:w="959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78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«Новосибирскавтодор» Чановское ДРСУ Венгеровский участок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Строительство, капитальный ремонт автомобильных дорог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Жилищно-коммунальное хозяйство</w:t>
            </w:r>
          </w:p>
        </w:tc>
      </w:tr>
      <w:tr w:rsidR="00CC49C7" w:rsidRPr="00060DBF" w:rsidTr="00BD2A90">
        <w:tc>
          <w:tcPr>
            <w:tcW w:w="959" w:type="dxa"/>
          </w:tcPr>
          <w:p w:rsidR="00AC25BD" w:rsidRPr="00060DBF" w:rsidRDefault="00CB78C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«1–Петропавловское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с.Петропавловка 1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-я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BD2A90">
        <w:tc>
          <w:tcPr>
            <w:tcW w:w="959" w:type="dxa"/>
          </w:tcPr>
          <w:p w:rsidR="00AC25BD" w:rsidRPr="00060DBF" w:rsidRDefault="00CB78C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4A4484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УК «Союз»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4A4484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Северное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BD2A90">
        <w:tc>
          <w:tcPr>
            <w:tcW w:w="959" w:type="dxa"/>
          </w:tcPr>
          <w:p w:rsidR="00AC25BD" w:rsidRPr="00060DBF" w:rsidRDefault="00CB78C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C86A09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 «ЖКХ «Северное»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AC25BD" w:rsidRPr="00060DBF" w:rsidRDefault="00C86A09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с.Северное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BD2A90">
        <w:tc>
          <w:tcPr>
            <w:tcW w:w="959" w:type="dxa"/>
          </w:tcPr>
          <w:p w:rsidR="00AC25BD" w:rsidRPr="00060DBF" w:rsidRDefault="00CB78CD" w:rsidP="0000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«УК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</w:tbl>
    <w:p w:rsidR="002C6C9B" w:rsidRDefault="002C6C9B" w:rsidP="004B325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4B3258" w:rsidRDefault="004B3258" w:rsidP="00412A5D">
      <w:pPr>
        <w:tabs>
          <w:tab w:val="left" w:pos="5103"/>
          <w:tab w:val="left" w:pos="8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B32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4.Туристический потенциал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Венгеровский район имеет богатую историю и уникальные объекты историко-культурного наследия, что создает предпосылки для организации познавательного туризма. Кроме того, на территории района возможно совмещение </w:t>
      </w:r>
      <w:r w:rsidR="00C502FA" w:rsidRPr="00E24432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ознавательного туризма с другими видами туризма, такими как: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охотничье-рыболовный;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паломнический;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этнографический.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Значительную площадь района занимают озера, наиболее крупные – Тюсь</w:t>
      </w:r>
      <w:r w:rsidR="003A15D4">
        <w:rPr>
          <w:rFonts w:ascii="Times New Roman" w:hAnsi="Times New Roman" w:cs="Times New Roman"/>
          <w:sz w:val="28"/>
          <w:szCs w:val="28"/>
          <w:lang w:val="ru-RU"/>
        </w:rPr>
        <w:t xml:space="preserve">мень и Байдово.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В северной и северо-восточной част</w:t>
      </w:r>
      <w:r w:rsidR="00143F2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расположены сфагновые болота (рямы), покрытые мелким сосняком и ягодниками клюквы и голубики, что способствует сбору дикоросов на территории Венгеровского района. 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Кроме того, на территории района выявлены воды лечебного значения (йодобромные, термальные (до </w:t>
      </w:r>
      <w:smartTag w:uri="urn:schemas-microsoft-com:office:smarttags" w:element="metricconverter">
        <w:smartTagPr>
          <w:attr w:name="ProductID" w:val="20 г"/>
        </w:smartTagPr>
        <w:r w:rsidRPr="00E24432">
          <w:rPr>
            <w:rFonts w:ascii="Times New Roman" w:hAnsi="Times New Roman" w:cs="Times New Roman"/>
            <w:sz w:val="28"/>
            <w:szCs w:val="28"/>
            <w:lang w:val="ru-RU"/>
          </w:rPr>
          <w:t>20 г</w:t>
        </w:r>
      </w:smartTag>
      <w:r w:rsidRPr="00E24432">
        <w:rPr>
          <w:rFonts w:ascii="Times New Roman" w:hAnsi="Times New Roman" w:cs="Times New Roman"/>
          <w:sz w:val="28"/>
          <w:szCs w:val="28"/>
          <w:lang w:val="ru-RU"/>
        </w:rPr>
        <w:t>/куб.дм йода и 48-61 мг/куб. дм брома), позволяющие организовать рекреационную деятельность.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Объекты историко-культурного наследия:</w:t>
      </w:r>
    </w:p>
    <w:p w:rsidR="00AF6F26" w:rsidRPr="00A312C1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Главное украшение села – Храмовый комплекс вчесть Нерукотворного Образа</w:t>
      </w:r>
      <w:r w:rsidR="003A15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Господа Иисуса Христа.</w:t>
      </w:r>
    </w:p>
    <w:p w:rsidR="00AF6F26" w:rsidRPr="00E354FB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Жемчужина села Венгерово </w:t>
      </w:r>
      <w:r w:rsidR="003A15D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«купеческий центр»: здания, ран</w:t>
      </w:r>
      <w:r w:rsidR="00143F2F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принадлежавшие купцам, построенные в 60-х начале 70-х гг.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354FB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</w:p>
    <w:p w:rsidR="00AF6F26" w:rsidRPr="00E354FB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6D3E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в здании дома купца Д.С.Кочугова располагается районный краеведческий музей им. </w:t>
      </w:r>
      <w:r w:rsidRPr="00E354FB">
        <w:rPr>
          <w:rFonts w:ascii="Times New Roman" w:hAnsi="Times New Roman" w:cs="Times New Roman"/>
          <w:sz w:val="28"/>
          <w:szCs w:val="28"/>
          <w:lang w:val="ru-RU"/>
        </w:rPr>
        <w:t>П.М.Пономаренко.</w:t>
      </w:r>
    </w:p>
    <w:p w:rsidR="00AF6F26" w:rsidRPr="00E24432" w:rsidRDefault="003A15D4" w:rsidP="003A15D4">
      <w:pPr>
        <w:tabs>
          <w:tab w:val="left" w:pos="709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Недалеко от с.</w:t>
      </w:r>
      <w:r w:rsidR="00AF6F26" w:rsidRPr="00E24432">
        <w:rPr>
          <w:rFonts w:ascii="Times New Roman" w:hAnsi="Times New Roman" w:cs="Times New Roman"/>
          <w:sz w:val="28"/>
          <w:szCs w:val="28"/>
          <w:lang w:val="ru-RU"/>
        </w:rPr>
        <w:t>Вознесенка находится Святой колодец «Половинка», где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F26" w:rsidRPr="00E24432">
        <w:rPr>
          <w:rFonts w:ascii="Times New Roman" w:hAnsi="Times New Roman" w:cs="Times New Roman"/>
          <w:sz w:val="28"/>
          <w:szCs w:val="28"/>
          <w:lang w:val="ru-RU"/>
        </w:rPr>
        <w:t>когда-</w:t>
      </w:r>
      <w:r w:rsidR="00143F2F" w:rsidRPr="00E24432">
        <w:rPr>
          <w:rFonts w:ascii="Times New Roman" w:hAnsi="Times New Roman" w:cs="Times New Roman"/>
          <w:sz w:val="28"/>
          <w:szCs w:val="28"/>
          <w:lang w:val="ru-RU"/>
        </w:rPr>
        <w:t>то чудным образом явилась икона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3F2F" w:rsidRPr="00E24432">
        <w:rPr>
          <w:rFonts w:ascii="Times New Roman" w:hAnsi="Times New Roman" w:cs="Times New Roman"/>
          <w:sz w:val="28"/>
          <w:szCs w:val="28"/>
          <w:lang w:val="ru-RU"/>
        </w:rPr>
        <w:t>святой великомученицы</w:t>
      </w:r>
      <w:r w:rsidR="00143F2F">
        <w:rPr>
          <w:rFonts w:ascii="Times New Roman" w:hAnsi="Times New Roman" w:cs="Times New Roman"/>
          <w:sz w:val="28"/>
          <w:szCs w:val="28"/>
          <w:lang w:val="ru-RU"/>
        </w:rPr>
        <w:t xml:space="preserve"> Параскевы </w:t>
      </w:r>
      <w:r w:rsidR="00AF6F26" w:rsidRPr="00E24432">
        <w:rPr>
          <w:rFonts w:ascii="Times New Roman" w:hAnsi="Times New Roman" w:cs="Times New Roman"/>
          <w:sz w:val="28"/>
          <w:szCs w:val="28"/>
          <w:lang w:val="ru-RU"/>
        </w:rPr>
        <w:t>Пятницы.</w:t>
      </w:r>
    </w:p>
    <w:p w:rsidR="00AF6F26" w:rsidRPr="00A312C1" w:rsidRDefault="00AF6F26" w:rsidP="00E62A8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На территории Венгеровского района расположено множество памятников археологии.</w:t>
      </w:r>
      <w:r w:rsidR="003A15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Сопка-2 – комплекс разновременных (от </w:t>
      </w:r>
      <w:r w:rsidRPr="00356D3E">
        <w:rPr>
          <w:rFonts w:ascii="Times New Roman" w:hAnsi="Times New Roman" w:cs="Times New Roman"/>
          <w:sz w:val="28"/>
          <w:szCs w:val="28"/>
        </w:rPr>
        <w:t>IV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56D3E">
        <w:rPr>
          <w:rFonts w:ascii="Times New Roman" w:hAnsi="Times New Roman" w:cs="Times New Roman"/>
          <w:sz w:val="28"/>
          <w:szCs w:val="28"/>
        </w:rPr>
        <w:t>III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тысячелетия до н. э. до позднего средневековья) памятников из 100 курганов различных эпох, поселенческих и культовых комплексов.</w:t>
      </w:r>
    </w:p>
    <w:p w:rsidR="00AF6F26" w:rsidRPr="00E24432" w:rsidRDefault="00AF6F26" w:rsidP="00F6123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Археологический памятник «Вознесенское городище» («Кузнецова Гора», «Тонтур») расположен на левом берегу р.Омь напротив современного 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с.Вознесенка Венгеровского района, находится на государственной охране.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При раскопках В.И.Соболевым обнаружена керамика, позволяющая говорить о существовании здесь памятника раннепотчевашского (сперановского) времени – 2-1 вв. до н.э. – 5-6 вв. н. э.</w:t>
      </w:r>
    </w:p>
    <w:p w:rsidR="00AF6F26" w:rsidRPr="00E24432" w:rsidRDefault="00AF6F26" w:rsidP="00F6123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Археологический памятник: курганный могильник «Старотартасские курганы» датируется </w:t>
      </w:r>
      <w:r w:rsidRPr="00356D3E">
        <w:rPr>
          <w:rFonts w:ascii="Times New Roman" w:hAnsi="Times New Roman" w:cs="Times New Roman"/>
          <w:sz w:val="28"/>
          <w:szCs w:val="28"/>
        </w:rPr>
        <w:t>II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вв. до н.э. В настоящее время здесь ведутся обширные археологические раскопки, что представляет большой интерес для туристов.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Предстоит исследовать еще около тысячи захоронений. </w:t>
      </w:r>
    </w:p>
    <w:p w:rsidR="00AF6F26" w:rsidRPr="00A312C1" w:rsidRDefault="00AF6F26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Организация познавательного туризма на территории Венгеровского района имеет перспективы и гармонично сочетается с другими видами туристско-рекреационной деятельности на территории района и области.</w:t>
      </w:r>
    </w:p>
    <w:p w:rsidR="00AF6F26" w:rsidRPr="00A312C1" w:rsidRDefault="00AF6F26" w:rsidP="00F61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508A8" w:rsidRPr="009C223E" w:rsidRDefault="00B508A8" w:rsidP="00412A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Гостиницы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2660"/>
        <w:gridCol w:w="3036"/>
        <w:gridCol w:w="2115"/>
        <w:gridCol w:w="2362"/>
      </w:tblGrid>
      <w:tr w:rsidR="00B508A8" w:rsidRPr="00995D3D" w:rsidTr="003A15D4">
        <w:tc>
          <w:tcPr>
            <w:tcW w:w="2660" w:type="dxa"/>
          </w:tcPr>
          <w:p w:rsidR="00B508A8" w:rsidRPr="00995D3D" w:rsidRDefault="00B508A8" w:rsidP="003A15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036" w:type="dxa"/>
          </w:tcPr>
          <w:p w:rsidR="00B508A8" w:rsidRPr="00995D3D" w:rsidRDefault="00B508A8" w:rsidP="003A15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115" w:type="dxa"/>
          </w:tcPr>
          <w:p w:rsidR="00B508A8" w:rsidRPr="00995D3D" w:rsidRDefault="00B508A8" w:rsidP="003A15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B702EB"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ство номеров/</w:t>
            </w: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2362" w:type="dxa"/>
          </w:tcPr>
          <w:p w:rsidR="00B508A8" w:rsidRPr="00995D3D" w:rsidRDefault="00B508A8" w:rsidP="003A15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B508A8" w:rsidRPr="00995D3D" w:rsidTr="003A15D4">
        <w:tc>
          <w:tcPr>
            <w:tcW w:w="2660" w:type="dxa"/>
          </w:tcPr>
          <w:p w:rsidR="00B508A8" w:rsidRPr="00995D3D" w:rsidRDefault="00602FB8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Гостиница</w:t>
            </w:r>
            <w:r w:rsidR="003A15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007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«Спасская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0074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ИП С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0074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тягин В.А.</w:t>
            </w:r>
          </w:p>
        </w:tc>
        <w:tc>
          <w:tcPr>
            <w:tcW w:w="3036" w:type="dxa"/>
          </w:tcPr>
          <w:p w:rsidR="00B508A8" w:rsidRPr="00995D3D" w:rsidRDefault="00AF6F26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Новосибирская область, Венгеровский район,</w:t>
            </w:r>
            <w:r w:rsidR="003A15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село Венгерово,улица Добролюбова</w:t>
            </w:r>
            <w:r w:rsidR="00A312C1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 4</w:t>
            </w:r>
          </w:p>
        </w:tc>
        <w:tc>
          <w:tcPr>
            <w:tcW w:w="2115" w:type="dxa"/>
          </w:tcPr>
          <w:p w:rsidR="00B508A8" w:rsidRPr="00995D3D" w:rsidRDefault="00B26944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  <w:tc>
          <w:tcPr>
            <w:tcW w:w="2362" w:type="dxa"/>
          </w:tcPr>
          <w:p w:rsidR="00B508A8" w:rsidRPr="00995D3D" w:rsidRDefault="00A312C1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B26944" w:rsidRPr="00995D3D">
              <w:rPr>
                <w:rFonts w:ascii="Times New Roman" w:hAnsi="Times New Roman" w:cs="Times New Roman"/>
                <w:sz w:val="24"/>
                <w:szCs w:val="24"/>
              </w:rPr>
              <w:t>38369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="00B26944" w:rsidRPr="00995D3D">
              <w:rPr>
                <w:rFonts w:ascii="Times New Roman" w:hAnsi="Times New Roman" w:cs="Times New Roman"/>
                <w:sz w:val="24"/>
                <w:szCs w:val="24"/>
              </w:rPr>
              <w:t>21761</w:t>
            </w:r>
          </w:p>
        </w:tc>
      </w:tr>
      <w:tr w:rsidR="00007474" w:rsidRPr="00995D3D" w:rsidTr="003A15D4">
        <w:tc>
          <w:tcPr>
            <w:tcW w:w="2660" w:type="dxa"/>
          </w:tcPr>
          <w:p w:rsidR="00007474" w:rsidRPr="00995D3D" w:rsidRDefault="00007474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Гостиница</w:t>
            </w:r>
            <w:r w:rsidR="003A15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«Рандеву» ИП С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тягин В.А.</w:t>
            </w:r>
          </w:p>
        </w:tc>
        <w:tc>
          <w:tcPr>
            <w:tcW w:w="3036" w:type="dxa"/>
          </w:tcPr>
          <w:p w:rsidR="00007474" w:rsidRPr="00995D3D" w:rsidRDefault="00007474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Новосибирская область, Венгеровский район, село Венгерово, улица 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Краснопартизанская, дом </w:t>
            </w:r>
            <w:r w:rsidR="009E13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124б</w:t>
            </w:r>
          </w:p>
        </w:tc>
        <w:tc>
          <w:tcPr>
            <w:tcW w:w="2115" w:type="dxa"/>
          </w:tcPr>
          <w:p w:rsidR="00007474" w:rsidRPr="00007474" w:rsidRDefault="00007474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62" w:type="dxa"/>
          </w:tcPr>
          <w:p w:rsidR="00007474" w:rsidRPr="00995D3D" w:rsidRDefault="00007474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38369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30003</w:t>
            </w:r>
          </w:p>
        </w:tc>
      </w:tr>
    </w:tbl>
    <w:p w:rsidR="004B3258" w:rsidRDefault="004B3258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0C5" w:rsidRPr="004A4484" w:rsidRDefault="0034515E" w:rsidP="00412A5D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A4484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C134D4" w:rsidRPr="004A448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702EB" w:rsidRPr="004A44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Социальная </w:t>
      </w:r>
      <w:r w:rsidR="00A21A07" w:rsidRPr="004A4484">
        <w:rPr>
          <w:rFonts w:ascii="Times New Roman" w:hAnsi="Times New Roman" w:cs="Times New Roman"/>
          <w:b/>
          <w:sz w:val="28"/>
          <w:szCs w:val="28"/>
          <w:lang w:val="ru-RU"/>
        </w:rPr>
        <w:t>инфраструктура</w:t>
      </w:r>
    </w:p>
    <w:tbl>
      <w:tblPr>
        <w:tblStyle w:val="a3"/>
        <w:tblpPr w:leftFromText="180" w:rightFromText="180" w:vertAnchor="text" w:horzAnchor="margin" w:tblpXSpec="center" w:tblpY="68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2552"/>
      </w:tblGrid>
      <w:tr w:rsidR="00487FD6" w:rsidRPr="004A4484" w:rsidTr="00BB360B">
        <w:tc>
          <w:tcPr>
            <w:tcW w:w="10173" w:type="dxa"/>
            <w:gridSpan w:val="3"/>
          </w:tcPr>
          <w:p w:rsidR="00BB360B" w:rsidRPr="004A4484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448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Дошкольное образование</w:t>
            </w:r>
          </w:p>
        </w:tc>
      </w:tr>
      <w:tr w:rsidR="00487FD6" w:rsidRPr="00926B7B" w:rsidTr="00BB360B">
        <w:tc>
          <w:tcPr>
            <w:tcW w:w="3794" w:type="dxa"/>
          </w:tcPr>
          <w:p w:rsidR="003A15D4" w:rsidRDefault="00BB360B" w:rsidP="003A75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A44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</w:t>
            </w:r>
          </w:p>
          <w:p w:rsidR="00BB360B" w:rsidRPr="004A4484" w:rsidRDefault="003A15D4" w:rsidP="003A75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="00BB360B" w:rsidRPr="004A44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ельского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B360B" w:rsidRPr="004A44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поселения</w:t>
            </w:r>
          </w:p>
        </w:tc>
        <w:tc>
          <w:tcPr>
            <w:tcW w:w="3827" w:type="dxa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дошкольных образовательных учреждений, единиц</w:t>
            </w:r>
          </w:p>
        </w:tc>
        <w:tc>
          <w:tcPr>
            <w:tcW w:w="2552" w:type="dxa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мест в учреждениях, мест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422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79544F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22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F42202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3827" w:type="dxa"/>
          </w:tcPr>
          <w:p w:rsidR="00295A87" w:rsidRPr="00487FD6" w:rsidRDefault="00295A87" w:rsidP="003A1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F42202" w:rsidP="00F761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</w:tr>
    </w:tbl>
    <w:p w:rsidR="008C60C5" w:rsidRPr="00F86FCE" w:rsidRDefault="008C60C5" w:rsidP="00F61236">
      <w:pPr>
        <w:tabs>
          <w:tab w:val="left" w:pos="2943"/>
          <w:tab w:val="left" w:pos="492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Style w:val="a3"/>
        <w:tblpPr w:leftFromText="180" w:rightFromText="180" w:vertAnchor="text" w:horzAnchor="margin" w:tblpXSpec="center" w:tblpY="176"/>
        <w:tblW w:w="10173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2410"/>
      </w:tblGrid>
      <w:tr w:rsidR="00487FD6" w:rsidRPr="00487FD6" w:rsidTr="00BB360B">
        <w:tc>
          <w:tcPr>
            <w:tcW w:w="10173" w:type="dxa"/>
            <w:gridSpan w:val="4"/>
          </w:tcPr>
          <w:p w:rsidR="00BB360B" w:rsidRPr="00487FD6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487FD6" w:rsidRPr="00926B7B" w:rsidTr="00BB360B">
        <w:tc>
          <w:tcPr>
            <w:tcW w:w="2943" w:type="dxa"/>
            <w:vAlign w:val="center"/>
          </w:tcPr>
          <w:p w:rsidR="00BB360B" w:rsidRPr="00487FD6" w:rsidRDefault="003A15D4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BB360B"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общеобразовательных учреждений, единиц</w:t>
            </w:r>
          </w:p>
        </w:tc>
        <w:tc>
          <w:tcPr>
            <w:tcW w:w="2268" w:type="dxa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наполняемость классов, человек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мест в учреждениях, мест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21,8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Вознесенский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6,2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2410" w:type="dxa"/>
            <w:vAlign w:val="center"/>
          </w:tcPr>
          <w:p w:rsidR="003A75CA" w:rsidRPr="00487FD6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34,0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2410" w:type="dxa"/>
            <w:vAlign w:val="center"/>
          </w:tcPr>
          <w:p w:rsidR="003A75CA" w:rsidRPr="00487FD6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tabs>
                <w:tab w:val="center" w:pos="10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  <w:tc>
          <w:tcPr>
            <w:tcW w:w="2410" w:type="dxa"/>
            <w:vAlign w:val="center"/>
          </w:tcPr>
          <w:p w:rsidR="003A75CA" w:rsidRPr="00487FD6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11,9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5,1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5,2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5,6</w:t>
            </w:r>
          </w:p>
        </w:tc>
        <w:tc>
          <w:tcPr>
            <w:tcW w:w="2410" w:type="dxa"/>
            <w:vAlign w:val="center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3A75CA"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</w:tcPr>
          <w:p w:rsidR="003A75CA" w:rsidRPr="00487FD6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7,2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3,9</w:t>
            </w:r>
          </w:p>
        </w:tc>
        <w:tc>
          <w:tcPr>
            <w:tcW w:w="2410" w:type="dxa"/>
            <w:vAlign w:val="center"/>
          </w:tcPr>
          <w:p w:rsidR="003A75CA" w:rsidRPr="00487FD6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3A75CA" w:rsidRPr="00487FD6" w:rsidTr="004C4AFA">
        <w:trPr>
          <w:trHeight w:val="316"/>
        </w:trPr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8A5E19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8,3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A75CA" w:rsidRPr="00487FD6" w:rsidTr="003A15D4">
        <w:trPr>
          <w:trHeight w:val="84"/>
        </w:trPr>
        <w:tc>
          <w:tcPr>
            <w:tcW w:w="2943" w:type="dxa"/>
          </w:tcPr>
          <w:p w:rsidR="003A75CA" w:rsidRPr="00295A87" w:rsidRDefault="003A75CA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756B60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</w:tbl>
    <w:p w:rsidR="00324892" w:rsidRPr="00D924FB" w:rsidRDefault="00324892" w:rsidP="00F61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4370"/>
        <w:gridCol w:w="1975"/>
        <w:gridCol w:w="3828"/>
      </w:tblGrid>
      <w:tr w:rsidR="00487FD6" w:rsidRPr="00487FD6" w:rsidTr="00FD74D4">
        <w:tc>
          <w:tcPr>
            <w:tcW w:w="10173" w:type="dxa"/>
            <w:gridSpan w:val="3"/>
          </w:tcPr>
          <w:p w:rsidR="003B6224" w:rsidRPr="00487FD6" w:rsidRDefault="001C30D0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4D1F52" w:rsidRPr="00926B7B" w:rsidTr="00FD74D4">
        <w:trPr>
          <w:trHeight w:val="1751"/>
        </w:trPr>
        <w:tc>
          <w:tcPr>
            <w:tcW w:w="4370" w:type="dxa"/>
          </w:tcPr>
          <w:p w:rsidR="004D1F52" w:rsidRPr="00487FD6" w:rsidRDefault="003A15D4" w:rsidP="004D1F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4D1F52"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975" w:type="dxa"/>
          </w:tcPr>
          <w:p w:rsidR="004D1F52" w:rsidRPr="00487FD6" w:rsidRDefault="004D1F52" w:rsidP="004D1F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учреждений дополнительного образования, единиц</w:t>
            </w:r>
          </w:p>
        </w:tc>
        <w:tc>
          <w:tcPr>
            <w:tcW w:w="3828" w:type="dxa"/>
          </w:tcPr>
          <w:p w:rsidR="004D1F52" w:rsidRPr="00487FD6" w:rsidRDefault="004D1F52" w:rsidP="004D1F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детей в возрасте 7-18 лет, посещающих учреждения дополнительного образования, человек</w:t>
            </w:r>
          </w:p>
        </w:tc>
      </w:tr>
      <w:tr w:rsidR="004D1F52" w:rsidRPr="000B09E6" w:rsidTr="00FD74D4">
        <w:tc>
          <w:tcPr>
            <w:tcW w:w="4370" w:type="dxa"/>
          </w:tcPr>
          <w:p w:rsidR="004D1F52" w:rsidRPr="000B09E6" w:rsidRDefault="004D1F52" w:rsidP="004D1F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«Детская школа искусств» Венгеровского района</w:t>
            </w:r>
          </w:p>
        </w:tc>
        <w:tc>
          <w:tcPr>
            <w:tcW w:w="1975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4D1F52" w:rsidRPr="000B09E6" w:rsidRDefault="00756B60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</w:t>
            </w:r>
          </w:p>
        </w:tc>
      </w:tr>
      <w:tr w:rsidR="004D1F52" w:rsidRPr="000B09E6" w:rsidTr="00FD74D4">
        <w:tc>
          <w:tcPr>
            <w:tcW w:w="4370" w:type="dxa"/>
          </w:tcPr>
          <w:p w:rsidR="004D1F52" w:rsidRPr="000B09E6" w:rsidRDefault="004D1F52" w:rsidP="004D1F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Дом детского творчества Венгеровского района</w:t>
            </w:r>
          </w:p>
        </w:tc>
        <w:tc>
          <w:tcPr>
            <w:tcW w:w="1975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4D1F52" w:rsidRPr="000B09E6" w:rsidRDefault="00BD345A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1916</w:t>
            </w:r>
          </w:p>
        </w:tc>
      </w:tr>
      <w:tr w:rsidR="004D1F52" w:rsidRPr="000B09E6" w:rsidTr="00FD74D4">
        <w:tc>
          <w:tcPr>
            <w:tcW w:w="4370" w:type="dxa"/>
          </w:tcPr>
          <w:p w:rsidR="004D1F52" w:rsidRPr="000B09E6" w:rsidRDefault="004D1F52" w:rsidP="004D1F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Венгеровская детско-юношеская спортивная школа</w:t>
            </w:r>
          </w:p>
        </w:tc>
        <w:tc>
          <w:tcPr>
            <w:tcW w:w="1975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4D1F52" w:rsidRPr="000B09E6" w:rsidRDefault="00BD345A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651</w:t>
            </w:r>
          </w:p>
        </w:tc>
      </w:tr>
    </w:tbl>
    <w:p w:rsidR="00513276" w:rsidRPr="000B09E6" w:rsidRDefault="00513276" w:rsidP="00F61236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9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09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3"/>
        <w:tblW w:w="10158" w:type="dxa"/>
        <w:tblLayout w:type="fixed"/>
        <w:tblLook w:val="04A0" w:firstRow="1" w:lastRow="0" w:firstColumn="1" w:lastColumn="0" w:noHBand="0" w:noVBand="1"/>
      </w:tblPr>
      <w:tblGrid>
        <w:gridCol w:w="3256"/>
        <w:gridCol w:w="1530"/>
        <w:gridCol w:w="851"/>
        <w:gridCol w:w="1162"/>
        <w:gridCol w:w="1701"/>
        <w:gridCol w:w="1658"/>
      </w:tblGrid>
      <w:tr w:rsidR="002A0F64" w:rsidRPr="000B09E6" w:rsidTr="00B23B3B">
        <w:trPr>
          <w:trHeight w:val="321"/>
        </w:trPr>
        <w:tc>
          <w:tcPr>
            <w:tcW w:w="10158" w:type="dxa"/>
            <w:gridSpan w:val="6"/>
          </w:tcPr>
          <w:p w:rsidR="002A0F64" w:rsidRPr="000B09E6" w:rsidRDefault="001C30D0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2A0F64" w:rsidRPr="000B09E6" w:rsidTr="003A15D4">
        <w:trPr>
          <w:trHeight w:val="337"/>
        </w:trPr>
        <w:tc>
          <w:tcPr>
            <w:tcW w:w="3256" w:type="dxa"/>
            <w:vMerge w:val="restart"/>
          </w:tcPr>
          <w:p w:rsidR="002A0F64" w:rsidRPr="000B09E6" w:rsidRDefault="00B23B3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1C30D0"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530" w:type="dxa"/>
            <w:vMerge w:val="restart"/>
          </w:tcPr>
          <w:p w:rsidR="002A0F64" w:rsidRPr="003A15D4" w:rsidRDefault="001C30D0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5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учреждений здравоохра</w:t>
            </w:r>
            <w:r w:rsidR="003A15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3A15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нения</w:t>
            </w:r>
            <w:r w:rsidR="00513276" w:rsidRPr="003A15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единиц</w:t>
            </w:r>
          </w:p>
        </w:tc>
        <w:tc>
          <w:tcPr>
            <w:tcW w:w="5372" w:type="dxa"/>
            <w:gridSpan w:val="4"/>
          </w:tcPr>
          <w:p w:rsidR="002A0F64" w:rsidRPr="000B09E6" w:rsidRDefault="001C30D0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0F64" w:rsidRPr="000B09E6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</w:t>
            </w:r>
          </w:p>
        </w:tc>
      </w:tr>
      <w:tr w:rsidR="00513276" w:rsidRPr="00995D3D" w:rsidTr="003A15D4">
        <w:trPr>
          <w:trHeight w:val="147"/>
        </w:trPr>
        <w:tc>
          <w:tcPr>
            <w:tcW w:w="3256" w:type="dxa"/>
            <w:vMerge/>
          </w:tcPr>
          <w:p w:rsidR="002A0F64" w:rsidRPr="00995D3D" w:rsidRDefault="002A0F64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2A0F64" w:rsidRPr="00995D3D" w:rsidRDefault="002A0F64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A0F64" w:rsidRPr="00995D3D" w:rsidRDefault="002A0F64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больницы</w:t>
            </w:r>
          </w:p>
        </w:tc>
        <w:tc>
          <w:tcPr>
            <w:tcW w:w="1162" w:type="dxa"/>
          </w:tcPr>
          <w:p w:rsidR="002A0F64" w:rsidRPr="00995D3D" w:rsidRDefault="00C134D4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поликли</w:t>
            </w:r>
            <w:r w:rsidR="00B23B3B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1701" w:type="dxa"/>
          </w:tcPr>
          <w:p w:rsidR="002A0F64" w:rsidRPr="00995D3D" w:rsidRDefault="001C30D0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ФАПы</w:t>
            </w:r>
          </w:p>
        </w:tc>
        <w:tc>
          <w:tcPr>
            <w:tcW w:w="1658" w:type="dxa"/>
          </w:tcPr>
          <w:p w:rsidR="002A0F64" w:rsidRPr="00995D3D" w:rsidRDefault="00513276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санатории, </w:t>
            </w:r>
            <w:r w:rsidR="001C30D0" w:rsidRPr="00995D3D">
              <w:rPr>
                <w:rFonts w:ascii="Times New Roman" w:hAnsi="Times New Roman" w:cs="Times New Roman"/>
                <w:sz w:val="24"/>
                <w:szCs w:val="24"/>
              </w:rPr>
              <w:t>профилактории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Вознесенский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A00725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A00725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3A15D4">
        <w:trPr>
          <w:trHeight w:val="337"/>
        </w:trPr>
        <w:tc>
          <w:tcPr>
            <w:tcW w:w="3256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1530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A00725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4215A4" w:rsidTr="003A15D4">
        <w:trPr>
          <w:trHeight w:val="337"/>
        </w:trPr>
        <w:tc>
          <w:tcPr>
            <w:tcW w:w="3256" w:type="dxa"/>
          </w:tcPr>
          <w:p w:rsidR="00295A87" w:rsidRPr="004215A4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1530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4215A4" w:rsidRDefault="00295A87" w:rsidP="004215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4215A4" w:rsidTr="003A15D4">
        <w:trPr>
          <w:trHeight w:val="337"/>
        </w:trPr>
        <w:tc>
          <w:tcPr>
            <w:tcW w:w="3256" w:type="dxa"/>
          </w:tcPr>
          <w:p w:rsidR="004215A4" w:rsidRPr="004215A4" w:rsidRDefault="004215A4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1530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4215A4" w:rsidRPr="004215A4" w:rsidRDefault="00BD345A" w:rsidP="00956E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215A4"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(вр.амбул)</w:t>
            </w:r>
          </w:p>
        </w:tc>
        <w:tc>
          <w:tcPr>
            <w:tcW w:w="1658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3A15D4">
        <w:trPr>
          <w:trHeight w:val="337"/>
        </w:trPr>
        <w:tc>
          <w:tcPr>
            <w:tcW w:w="3256" w:type="dxa"/>
          </w:tcPr>
          <w:p w:rsidR="004215A4" w:rsidRPr="00295A87" w:rsidRDefault="004215A4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1530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3A15D4">
        <w:trPr>
          <w:trHeight w:val="337"/>
        </w:trPr>
        <w:tc>
          <w:tcPr>
            <w:tcW w:w="3256" w:type="dxa"/>
          </w:tcPr>
          <w:p w:rsidR="004215A4" w:rsidRPr="00295A87" w:rsidRDefault="004215A4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1530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3A15D4">
        <w:trPr>
          <w:trHeight w:val="337"/>
        </w:trPr>
        <w:tc>
          <w:tcPr>
            <w:tcW w:w="3256" w:type="dxa"/>
          </w:tcPr>
          <w:p w:rsidR="004215A4" w:rsidRPr="00295A87" w:rsidRDefault="004215A4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1530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3A15D4">
        <w:trPr>
          <w:trHeight w:val="337"/>
        </w:trPr>
        <w:tc>
          <w:tcPr>
            <w:tcW w:w="3256" w:type="dxa"/>
          </w:tcPr>
          <w:p w:rsidR="004215A4" w:rsidRPr="00295A87" w:rsidRDefault="004215A4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1530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3A15D4">
        <w:trPr>
          <w:trHeight w:val="337"/>
        </w:trPr>
        <w:tc>
          <w:tcPr>
            <w:tcW w:w="3256" w:type="dxa"/>
          </w:tcPr>
          <w:p w:rsidR="004215A4" w:rsidRPr="00295A87" w:rsidRDefault="004215A4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Усть-Ламенский сельсовет</w:t>
            </w:r>
          </w:p>
        </w:tc>
        <w:tc>
          <w:tcPr>
            <w:tcW w:w="1530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A00725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3A15D4">
        <w:trPr>
          <w:trHeight w:val="337"/>
        </w:trPr>
        <w:tc>
          <w:tcPr>
            <w:tcW w:w="3256" w:type="dxa"/>
          </w:tcPr>
          <w:p w:rsidR="004215A4" w:rsidRPr="00295A87" w:rsidRDefault="004215A4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1530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A00725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513276" w:rsidRPr="009C223E" w:rsidRDefault="00513276" w:rsidP="00F61236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10173" w:type="dxa"/>
        <w:jc w:val="right"/>
        <w:tblLook w:val="04A0" w:firstRow="1" w:lastRow="0" w:firstColumn="1" w:lastColumn="0" w:noHBand="0" w:noVBand="1"/>
      </w:tblPr>
      <w:tblGrid>
        <w:gridCol w:w="2979"/>
        <w:gridCol w:w="1701"/>
        <w:gridCol w:w="1149"/>
        <w:gridCol w:w="1355"/>
        <w:gridCol w:w="1178"/>
        <w:gridCol w:w="1811"/>
      </w:tblGrid>
      <w:tr w:rsidR="00CC49C7" w:rsidRPr="00461E8D" w:rsidTr="008F4A1D">
        <w:trPr>
          <w:jc w:val="right"/>
        </w:trPr>
        <w:tc>
          <w:tcPr>
            <w:tcW w:w="10173" w:type="dxa"/>
            <w:gridSpan w:val="6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</w:t>
            </w:r>
          </w:p>
        </w:tc>
      </w:tr>
      <w:tr w:rsidR="00CC49C7" w:rsidRPr="00926B7B" w:rsidTr="00681816">
        <w:trPr>
          <w:trHeight w:val="71"/>
          <w:jc w:val="right"/>
        </w:trPr>
        <w:tc>
          <w:tcPr>
            <w:tcW w:w="2979" w:type="dxa"/>
            <w:vMerge w:val="restart"/>
          </w:tcPr>
          <w:p w:rsidR="00BB360B" w:rsidRPr="00461E8D" w:rsidRDefault="00BB360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Наименование  сельского поселения</w:t>
            </w:r>
          </w:p>
        </w:tc>
        <w:tc>
          <w:tcPr>
            <w:tcW w:w="1701" w:type="dxa"/>
            <w:vMerge w:val="restart"/>
          </w:tcPr>
          <w:p w:rsidR="00BB360B" w:rsidRPr="00DA2FD9" w:rsidRDefault="00BB360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F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r w:rsidR="003070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юридических лиц-</w:t>
            </w:r>
            <w:r w:rsidRPr="00DA2F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учреждений культуры, единиц</w:t>
            </w:r>
          </w:p>
        </w:tc>
        <w:tc>
          <w:tcPr>
            <w:tcW w:w="5493" w:type="dxa"/>
            <w:gridSpan w:val="4"/>
          </w:tcPr>
          <w:p w:rsidR="00BB360B" w:rsidRPr="00DA2FD9" w:rsidRDefault="00BB360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C49C7" w:rsidRPr="00461E8D" w:rsidTr="00FD0F75">
        <w:trPr>
          <w:jc w:val="right"/>
        </w:trPr>
        <w:tc>
          <w:tcPr>
            <w:tcW w:w="2979" w:type="dxa"/>
            <w:vMerge/>
          </w:tcPr>
          <w:p w:rsidR="00BB360B" w:rsidRPr="00DA2FD9" w:rsidRDefault="00BB360B" w:rsidP="003A15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BB360B" w:rsidRPr="00DA2FD9" w:rsidRDefault="00BB360B" w:rsidP="003A15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49" w:type="dxa"/>
          </w:tcPr>
          <w:p w:rsidR="00BB360B" w:rsidRPr="00461E8D" w:rsidRDefault="00BB360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355" w:type="dxa"/>
          </w:tcPr>
          <w:p w:rsidR="00BB360B" w:rsidRPr="00461E8D" w:rsidRDefault="00BB360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178" w:type="dxa"/>
          </w:tcPr>
          <w:p w:rsidR="00BB360B" w:rsidRPr="00461E8D" w:rsidRDefault="00BB360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811" w:type="dxa"/>
          </w:tcPr>
          <w:p w:rsidR="00BB360B" w:rsidRPr="00461E8D" w:rsidRDefault="00BB360B" w:rsidP="003A1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295A87" w:rsidRPr="00F7618C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1701" w:type="dxa"/>
          </w:tcPr>
          <w:p w:rsidR="00295A87" w:rsidRPr="000B09E6" w:rsidRDefault="003C47CC" w:rsidP="003C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</w:tcPr>
          <w:p w:rsidR="00295A87" w:rsidRPr="000B09E6" w:rsidRDefault="0030707E" w:rsidP="003C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295A87" w:rsidRPr="00F7618C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1701" w:type="dxa"/>
          </w:tcPr>
          <w:p w:rsidR="00295A87" w:rsidRPr="000B09E6" w:rsidRDefault="0050640C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1701" w:type="dxa"/>
          </w:tcPr>
          <w:p w:rsidR="00295A87" w:rsidRPr="000B09E6" w:rsidRDefault="0050640C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701" w:type="dxa"/>
          </w:tcPr>
          <w:p w:rsidR="00295A87" w:rsidRPr="000B09E6" w:rsidRDefault="0050640C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1701" w:type="dxa"/>
          </w:tcPr>
          <w:p w:rsidR="00295A87" w:rsidRPr="000B09E6" w:rsidRDefault="0050640C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1701" w:type="dxa"/>
          </w:tcPr>
          <w:p w:rsidR="00295A87" w:rsidRPr="000B09E6" w:rsidRDefault="0050640C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7A40FD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Усть-Ламенский сельсовет</w:t>
            </w:r>
          </w:p>
        </w:tc>
        <w:tc>
          <w:tcPr>
            <w:tcW w:w="1701" w:type="dxa"/>
          </w:tcPr>
          <w:p w:rsidR="00295A87" w:rsidRPr="000B09E6" w:rsidRDefault="0050640C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30707E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1701" w:type="dxa"/>
          </w:tcPr>
          <w:p w:rsidR="00295A87" w:rsidRPr="000B09E6" w:rsidRDefault="002558B1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30707E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26A6D" w:rsidRPr="000B09E6" w:rsidRDefault="00C26A6D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5A87" w:rsidRPr="000B09E6" w:rsidRDefault="00295A87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130"/>
        <w:tblpPr w:leftFromText="180" w:rightFromText="180" w:vertAnchor="text" w:horzAnchor="margin" w:tblpXSpec="center" w:tblpY="228"/>
        <w:tblW w:w="10349" w:type="dxa"/>
        <w:tblLayout w:type="fixed"/>
        <w:tblLook w:val="04A0" w:firstRow="1" w:lastRow="0" w:firstColumn="1" w:lastColumn="0" w:noHBand="0" w:noVBand="1"/>
      </w:tblPr>
      <w:tblGrid>
        <w:gridCol w:w="2269"/>
        <w:gridCol w:w="1525"/>
        <w:gridCol w:w="1276"/>
        <w:gridCol w:w="1275"/>
        <w:gridCol w:w="1276"/>
        <w:gridCol w:w="1452"/>
        <w:gridCol w:w="1276"/>
      </w:tblGrid>
      <w:tr w:rsidR="00CC49C7" w:rsidRPr="000B09E6" w:rsidTr="004C4AFA">
        <w:tc>
          <w:tcPr>
            <w:tcW w:w="10349" w:type="dxa"/>
            <w:gridSpan w:val="7"/>
          </w:tcPr>
          <w:p w:rsidR="00BB360B" w:rsidRPr="000B09E6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CC49C7" w:rsidRPr="000B09E6" w:rsidTr="003A15D4">
        <w:tc>
          <w:tcPr>
            <w:tcW w:w="2269" w:type="dxa"/>
            <w:vMerge w:val="restart"/>
          </w:tcPr>
          <w:p w:rsidR="00BB360B" w:rsidRPr="000B09E6" w:rsidRDefault="00FD0F75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BB360B"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525" w:type="dxa"/>
            <w:vMerge w:val="restart"/>
          </w:tcPr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спортивных сооружений, единиц</w:t>
            </w:r>
          </w:p>
        </w:tc>
        <w:tc>
          <w:tcPr>
            <w:tcW w:w="6555" w:type="dxa"/>
            <w:gridSpan w:val="5"/>
          </w:tcPr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C49C7" w:rsidRPr="000B09E6" w:rsidTr="003A15D4">
        <w:tc>
          <w:tcPr>
            <w:tcW w:w="2269" w:type="dxa"/>
            <w:vMerge/>
          </w:tcPr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D0F75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спорт-комплек</w:t>
            </w:r>
          </w:p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1275" w:type="dxa"/>
          </w:tcPr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стадионы</w:t>
            </w:r>
          </w:p>
        </w:tc>
        <w:tc>
          <w:tcPr>
            <w:tcW w:w="1276" w:type="dxa"/>
          </w:tcPr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452" w:type="dxa"/>
          </w:tcPr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276" w:type="dxa"/>
          </w:tcPr>
          <w:p w:rsidR="00FD0F75" w:rsidRPr="003A15D4" w:rsidRDefault="003A15D4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</w:t>
            </w:r>
            <w:r w:rsidR="00BB360B"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оккей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BB360B" w:rsidRPr="000B09E6" w:rsidRDefault="00BB360B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ные коробки</w:t>
            </w:r>
          </w:p>
        </w:tc>
      </w:tr>
      <w:tr w:rsidR="00295A87" w:rsidRPr="000B09E6" w:rsidTr="003A15D4">
        <w:tc>
          <w:tcPr>
            <w:tcW w:w="226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1525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3A15D4">
        <w:tc>
          <w:tcPr>
            <w:tcW w:w="226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</w:p>
        </w:tc>
        <w:tc>
          <w:tcPr>
            <w:tcW w:w="1525" w:type="dxa"/>
          </w:tcPr>
          <w:p w:rsidR="00295A87" w:rsidRPr="000B09E6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0B09E6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0B09E6" w:rsidTr="003A15D4">
        <w:tc>
          <w:tcPr>
            <w:tcW w:w="226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1525" w:type="dxa"/>
          </w:tcPr>
          <w:p w:rsidR="00295A87" w:rsidRPr="000B09E6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0B09E6" w:rsidTr="003A15D4">
        <w:tc>
          <w:tcPr>
            <w:tcW w:w="226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</w:tc>
        <w:tc>
          <w:tcPr>
            <w:tcW w:w="1525" w:type="dxa"/>
          </w:tcPr>
          <w:p w:rsidR="00295A87" w:rsidRPr="00E03730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295A87" w:rsidRPr="00E03730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5A87" w:rsidRPr="000B09E6" w:rsidTr="003A15D4">
        <w:tc>
          <w:tcPr>
            <w:tcW w:w="2269" w:type="dxa"/>
          </w:tcPr>
          <w:p w:rsidR="00295A87" w:rsidRPr="000B09E6" w:rsidRDefault="00295A87" w:rsidP="003A1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1525" w:type="dxa"/>
          </w:tcPr>
          <w:p w:rsidR="00295A87" w:rsidRPr="000B09E6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1525" w:type="dxa"/>
          </w:tcPr>
          <w:p w:rsidR="00295A87" w:rsidRPr="00461E8D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1525" w:type="dxa"/>
          </w:tcPr>
          <w:p w:rsidR="00295A87" w:rsidRPr="00461E8D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525" w:type="dxa"/>
          </w:tcPr>
          <w:p w:rsidR="00295A87" w:rsidRPr="00461E8D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1525" w:type="dxa"/>
          </w:tcPr>
          <w:p w:rsidR="00295A87" w:rsidRPr="00461E8D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1525" w:type="dxa"/>
          </w:tcPr>
          <w:p w:rsidR="00295A87" w:rsidRPr="00461E8D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1525" w:type="dxa"/>
          </w:tcPr>
          <w:p w:rsidR="00295A87" w:rsidRPr="00461E8D" w:rsidRDefault="00E03730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1525" w:type="dxa"/>
          </w:tcPr>
          <w:p w:rsidR="00295A87" w:rsidRPr="00461E8D" w:rsidRDefault="00E03730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E03730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1525" w:type="dxa"/>
          </w:tcPr>
          <w:p w:rsidR="00295A87" w:rsidRPr="00461E8D" w:rsidRDefault="00E03730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1525" w:type="dxa"/>
          </w:tcPr>
          <w:p w:rsidR="00295A87" w:rsidRPr="00461E8D" w:rsidRDefault="00E03730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1525" w:type="dxa"/>
          </w:tcPr>
          <w:p w:rsidR="00295A87" w:rsidRPr="00461E8D" w:rsidRDefault="00E03730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1525" w:type="dxa"/>
          </w:tcPr>
          <w:p w:rsidR="00295A87" w:rsidRPr="00461E8D" w:rsidRDefault="00E03730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3A15D4">
        <w:tc>
          <w:tcPr>
            <w:tcW w:w="2269" w:type="dxa"/>
          </w:tcPr>
          <w:p w:rsidR="00295A87" w:rsidRPr="00295A87" w:rsidRDefault="00295A87" w:rsidP="003A1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1525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3A15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E62A8E" w:rsidRPr="006D7A4C" w:rsidRDefault="00E62A8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3EBD" w:rsidRPr="006C130F" w:rsidRDefault="0034515E" w:rsidP="00412A5D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130F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6C130F" w:rsidRPr="006C13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113EBD" w:rsidRPr="006C130F">
        <w:rPr>
          <w:rFonts w:ascii="Times New Roman" w:hAnsi="Times New Roman" w:cs="Times New Roman"/>
          <w:b/>
          <w:sz w:val="28"/>
          <w:szCs w:val="28"/>
          <w:lang w:val="ru-RU"/>
        </w:rPr>
        <w:t>Инженерно</w:t>
      </w:r>
      <w:r w:rsidR="007247D9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113EBD" w:rsidRPr="006C130F">
        <w:rPr>
          <w:rFonts w:ascii="Times New Roman" w:hAnsi="Times New Roman" w:cs="Times New Roman"/>
          <w:b/>
          <w:sz w:val="28"/>
          <w:szCs w:val="28"/>
          <w:lang w:val="ru-RU"/>
        </w:rPr>
        <w:t>коммунальная инфраструктура</w:t>
      </w:r>
    </w:p>
    <w:tbl>
      <w:tblPr>
        <w:tblStyle w:val="a3"/>
        <w:tblW w:w="10536" w:type="dxa"/>
        <w:jc w:val="center"/>
        <w:tblLayout w:type="fixed"/>
        <w:tblLook w:val="04A0" w:firstRow="1" w:lastRow="0" w:firstColumn="1" w:lastColumn="0" w:noHBand="0" w:noVBand="1"/>
      </w:tblPr>
      <w:tblGrid>
        <w:gridCol w:w="3569"/>
        <w:gridCol w:w="3685"/>
        <w:gridCol w:w="1418"/>
        <w:gridCol w:w="1864"/>
      </w:tblGrid>
      <w:tr w:rsidR="00342D3E" w:rsidRPr="00342D3E" w:rsidTr="00C1336A">
        <w:trPr>
          <w:jc w:val="center"/>
        </w:trPr>
        <w:tc>
          <w:tcPr>
            <w:tcW w:w="3569" w:type="dxa"/>
          </w:tcPr>
          <w:p w:rsidR="00BC5A0B" w:rsidRPr="006C130F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6C130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Наименование  сельского поселения</w:t>
            </w:r>
          </w:p>
        </w:tc>
        <w:tc>
          <w:tcPr>
            <w:tcW w:w="3685" w:type="dxa"/>
          </w:tcPr>
          <w:p w:rsidR="00BC5A0B" w:rsidRPr="00342D3E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Наименование обслуживающей организации</w:t>
            </w:r>
          </w:p>
          <w:p w:rsidR="00BC5A0B" w:rsidRPr="00342D3E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(с указанием правовой формы)</w:t>
            </w:r>
          </w:p>
        </w:tc>
        <w:tc>
          <w:tcPr>
            <w:tcW w:w="1418" w:type="dxa"/>
          </w:tcPr>
          <w:p w:rsidR="00BC5A0B" w:rsidRPr="006C130F" w:rsidRDefault="00BC5A0B" w:rsidP="008655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6C130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Проектная мощность</w:t>
            </w:r>
          </w:p>
        </w:tc>
        <w:tc>
          <w:tcPr>
            <w:tcW w:w="1864" w:type="dxa"/>
          </w:tcPr>
          <w:p w:rsidR="00BC5A0B" w:rsidRPr="00342D3E" w:rsidRDefault="00BC5A0B" w:rsidP="008655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130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Свобо</w:t>
            </w: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дная мощность</w:t>
            </w:r>
          </w:p>
        </w:tc>
      </w:tr>
      <w:tr w:rsidR="00342D3E" w:rsidRPr="003A15D4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BC5A0B" w:rsidRPr="003A15D4" w:rsidRDefault="00BC5A0B" w:rsidP="0086559D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A15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Водоснабжение (куб.м/</w:t>
            </w:r>
            <w:r w:rsidR="00EE1E11" w:rsidRPr="003A15D4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3A15D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</w:tcPr>
          <w:p w:rsidR="00BC5A0B" w:rsidRPr="00342D3E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Венгеровский сельсовет</w:t>
            </w:r>
          </w:p>
        </w:tc>
        <w:tc>
          <w:tcPr>
            <w:tcW w:w="3685" w:type="dxa"/>
          </w:tcPr>
          <w:p w:rsidR="00BC5A0B" w:rsidRPr="00342D3E" w:rsidRDefault="0060425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</w:tcPr>
          <w:p w:rsidR="00BC5A0B" w:rsidRPr="00342D3E" w:rsidRDefault="00BC5A0B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64" w:type="dxa"/>
          </w:tcPr>
          <w:p w:rsidR="00BC5A0B" w:rsidRPr="00342D3E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59,98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</w:tcPr>
          <w:p w:rsidR="006259E1" w:rsidRPr="00342D3E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Вознесенский сельсовет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с.Вознесенка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д.Селикла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д.Ахтырка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д.Малинино</w:t>
            </w:r>
          </w:p>
        </w:tc>
        <w:tc>
          <w:tcPr>
            <w:tcW w:w="3685" w:type="dxa"/>
          </w:tcPr>
          <w:p w:rsidR="00190E6A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60425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</w:tcPr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4257" w:rsidRP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259E1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04257" w:rsidRPr="00342D3E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64" w:type="dxa"/>
          </w:tcPr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85C37" w:rsidRPr="00342D3E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  <w:p w:rsidR="00785C3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9,9</w:t>
            </w:r>
          </w:p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  <w:p w:rsidR="00604257" w:rsidRPr="00342D3E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</w:tcPr>
          <w:p w:rsidR="006259E1" w:rsidRPr="00342D3E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с.Ключевая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д.Орлово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д.Ночка</w:t>
            </w:r>
          </w:p>
        </w:tc>
        <w:tc>
          <w:tcPr>
            <w:tcW w:w="3685" w:type="dxa"/>
          </w:tcPr>
          <w:p w:rsidR="006259E1" w:rsidRPr="002E746F" w:rsidRDefault="00604257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</w:tcPr>
          <w:p w:rsidR="0020544C" w:rsidRDefault="0020544C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0544C" w:rsidRDefault="0020544C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20544C" w:rsidRDefault="0020544C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  <w:p w:rsidR="0020544C" w:rsidRPr="0020544C" w:rsidRDefault="0020544C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64" w:type="dxa"/>
          </w:tcPr>
          <w:p w:rsidR="0020544C" w:rsidRDefault="0020544C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0544C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11,9</w:t>
            </w:r>
          </w:p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17,9</w:t>
            </w:r>
          </w:p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2,9</w:t>
            </w:r>
          </w:p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0544C" w:rsidRDefault="0020544C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0544C" w:rsidRPr="00342D3E" w:rsidRDefault="0020544C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Новотартасский сельсовет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с.Новый Тартас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с.Старый Тартас</w:t>
            </w:r>
          </w:p>
          <w:p w:rsidR="006259E1" w:rsidRPr="004C4AFA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п.</w:t>
            </w:r>
            <w:r w:rsidRP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Зыково</w:t>
            </w:r>
          </w:p>
          <w:p w:rsidR="006259E1" w:rsidRPr="004C4AFA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</w:t>
            </w:r>
            <w:r w:rsidRP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Игнатьевка</w:t>
            </w:r>
          </w:p>
        </w:tc>
        <w:tc>
          <w:tcPr>
            <w:tcW w:w="3685" w:type="dxa"/>
            <w:shd w:val="clear" w:color="auto" w:fill="auto"/>
          </w:tcPr>
          <w:p w:rsidR="006259E1" w:rsidRPr="00342D3E" w:rsidRDefault="0060425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ПСХК «Зыково»</w:t>
            </w:r>
          </w:p>
          <w:p w:rsidR="006259E1" w:rsidRPr="00B61399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auto"/>
          </w:tcPr>
          <w:p w:rsidR="006259E1" w:rsidRPr="00B61399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04257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604257" w:rsidRPr="004B7EE6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  <w:p w:rsidR="006259E1" w:rsidRPr="004B7EE6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72</w:t>
            </w:r>
          </w:p>
          <w:p w:rsidR="006259E1" w:rsidRPr="004B7EE6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64" w:type="dxa"/>
            <w:shd w:val="clear" w:color="auto" w:fill="auto"/>
          </w:tcPr>
          <w:p w:rsidR="004B7EE6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4B7EE6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11,9</w:t>
            </w:r>
          </w:p>
          <w:p w:rsidR="006259E1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7,9*</w:t>
            </w:r>
          </w:p>
          <w:p w:rsidR="00604257" w:rsidRPr="004B7EE6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71,9</w:t>
            </w:r>
          </w:p>
          <w:p w:rsidR="006259E1" w:rsidRDefault="0060425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  <w:p w:rsidR="004B7EE6" w:rsidRPr="004B7EE6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Петропавловский 1-й сельсовет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1-я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д.Григорьевка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д.Красноярка</w:t>
            </w:r>
          </w:p>
        </w:tc>
        <w:tc>
          <w:tcPr>
            <w:tcW w:w="3685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«1-Петропавловское ЖКХ»</w:t>
            </w:r>
          </w:p>
        </w:tc>
        <w:tc>
          <w:tcPr>
            <w:tcW w:w="1418" w:type="dxa"/>
            <w:shd w:val="clear" w:color="auto" w:fill="auto"/>
          </w:tcPr>
          <w:p w:rsidR="006259E1" w:rsidRPr="00342D3E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4B7EE6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259E1" w:rsidRPr="00342D3E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259E1" w:rsidRPr="00342D3E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64" w:type="dxa"/>
            <w:shd w:val="clear" w:color="auto" w:fill="auto"/>
          </w:tcPr>
          <w:p w:rsidR="004B7EE6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  <w:p w:rsidR="00785C37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  <w:p w:rsidR="00785C37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</w:tc>
      </w:tr>
      <w:tr w:rsidR="00342D3E" w:rsidRPr="00C1336A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6259E1" w:rsidRPr="00C1336A" w:rsidRDefault="00C1336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33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Петропавловский 2-й сельсовет</w:t>
            </w:r>
          </w:p>
          <w:p w:rsidR="006259E1" w:rsidRPr="00C1336A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33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2-я</w:t>
            </w:r>
          </w:p>
          <w:p w:rsidR="006259E1" w:rsidRPr="00C1336A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shd w:val="clear" w:color="auto" w:fill="auto"/>
          </w:tcPr>
          <w:p w:rsidR="006259E1" w:rsidRPr="00C1336A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33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 w:rsidRPr="00C133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 w:rsidRPr="00C133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shd w:val="clear" w:color="auto" w:fill="auto"/>
          </w:tcPr>
          <w:p w:rsidR="006259E1" w:rsidRPr="00C1336A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C1336A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33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6259E1" w:rsidRPr="00C1336A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shd w:val="clear" w:color="auto" w:fill="auto"/>
          </w:tcPr>
          <w:p w:rsidR="006259E1" w:rsidRPr="00C1336A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85964" w:rsidRPr="00C1336A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133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Павлово</w:t>
            </w:r>
          </w:p>
        </w:tc>
        <w:tc>
          <w:tcPr>
            <w:tcW w:w="3685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СПК «Мирный труд»</w:t>
            </w:r>
          </w:p>
        </w:tc>
        <w:tc>
          <w:tcPr>
            <w:tcW w:w="1418" w:type="dxa"/>
            <w:shd w:val="clear" w:color="auto" w:fill="auto"/>
          </w:tcPr>
          <w:p w:rsidR="006259E1" w:rsidRPr="00342D3E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4B7EE6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864" w:type="dxa"/>
            <w:shd w:val="clear" w:color="auto" w:fill="auto"/>
          </w:tcPr>
          <w:p w:rsidR="006259E1" w:rsidRPr="00342D3E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5C37" w:rsidRPr="00342D3E" w:rsidRDefault="004B7EE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  <w:r w:rsidR="00A8596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Сибирцевский 1-йсельсовет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1-е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д.Серп и Молот</w:t>
            </w:r>
          </w:p>
        </w:tc>
        <w:tc>
          <w:tcPr>
            <w:tcW w:w="3685" w:type="dxa"/>
            <w:shd w:val="clear" w:color="auto" w:fill="auto"/>
          </w:tcPr>
          <w:p w:rsidR="006259E1" w:rsidRPr="00342D3E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shd w:val="clear" w:color="auto" w:fill="auto"/>
          </w:tcPr>
          <w:p w:rsidR="006259E1" w:rsidRPr="00342D3E" w:rsidRDefault="006259E1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6C45B0" w:rsidRDefault="006C45B0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  <w:p w:rsidR="006259E1" w:rsidRPr="006C45B0" w:rsidRDefault="006C45B0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864" w:type="dxa"/>
            <w:shd w:val="clear" w:color="auto" w:fill="auto"/>
          </w:tcPr>
          <w:p w:rsidR="006C45B0" w:rsidRDefault="006C45B0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8,9</w:t>
            </w:r>
          </w:p>
          <w:p w:rsidR="00785C37" w:rsidRPr="00342D3E" w:rsidRDefault="006C45B0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  <w:r w:rsidR="00A8596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654BF8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45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Сибирцевский 2-й сельсовет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2-е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д.Георгиевка</w:t>
            </w:r>
          </w:p>
        </w:tc>
        <w:tc>
          <w:tcPr>
            <w:tcW w:w="3685" w:type="dxa"/>
            <w:shd w:val="clear" w:color="auto" w:fill="auto"/>
          </w:tcPr>
          <w:p w:rsidR="00654BF8" w:rsidRPr="00342D3E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shd w:val="clear" w:color="auto" w:fill="auto"/>
          </w:tcPr>
          <w:p w:rsidR="00654BF8" w:rsidRPr="00342D3E" w:rsidRDefault="00654BF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  <w:p w:rsidR="00654BF8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4" w:type="dxa"/>
            <w:shd w:val="clear" w:color="auto" w:fill="auto"/>
          </w:tcPr>
          <w:p w:rsidR="00654BF8" w:rsidRPr="00342D3E" w:rsidRDefault="00654BF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17,9</w:t>
            </w:r>
          </w:p>
          <w:p w:rsidR="00654BF8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Тартасск</w:t>
            </w:r>
            <w:r w:rsid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с.Заречье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д.Ильинка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д.Чаргары</w:t>
            </w:r>
          </w:p>
        </w:tc>
        <w:tc>
          <w:tcPr>
            <w:tcW w:w="3685" w:type="dxa"/>
            <w:shd w:val="clear" w:color="auto" w:fill="auto"/>
          </w:tcPr>
          <w:p w:rsidR="00654BF8" w:rsidRPr="00342D3E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shd w:val="clear" w:color="auto" w:fill="auto"/>
          </w:tcPr>
          <w:p w:rsidR="00654BF8" w:rsidRDefault="00654BF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85964" w:rsidRP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  <w:p w:rsid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54BF8" w:rsidRP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654BF8" w:rsidRPr="006C45B0" w:rsidRDefault="00654BF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4" w:type="dxa"/>
            <w:shd w:val="clear" w:color="auto" w:fill="auto"/>
          </w:tcPr>
          <w:p w:rsidR="00654BF8" w:rsidRDefault="00654BF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85964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17,9</w:t>
            </w:r>
          </w:p>
          <w:p w:rsidR="00A85964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  <w:p w:rsidR="00A85964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11,9</w:t>
            </w:r>
          </w:p>
          <w:p w:rsidR="00A85964" w:rsidRP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54BF8" w:rsidRPr="00342D3E" w:rsidRDefault="00785C3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654BF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54BF8" w:rsidRPr="00342D3E" w:rsidRDefault="00654BF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45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Туруновский сельсовет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с.Туруновка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д.Козловка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6C45B0" w:rsidRDefault="006C45B0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9868B6" w:rsidRDefault="006C45B0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  <w:p w:rsidR="006C45B0" w:rsidRP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785C3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13,9</w:t>
            </w:r>
          </w:p>
          <w:p w:rsidR="006C45B0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Урезск</w:t>
            </w:r>
            <w:r w:rsid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с.Урез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д.Бровничи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д.Мариинка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68B6" w:rsidRPr="006C45B0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  <w:p w:rsidR="009868B6" w:rsidRPr="00342D3E" w:rsidRDefault="009868B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68B6" w:rsidRPr="00342D3E" w:rsidRDefault="009868B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A" w:rsidRDefault="004C4AFA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9868B6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4,9</w:t>
            </w:r>
          </w:p>
          <w:p w:rsidR="00785C37" w:rsidRPr="00342D3E" w:rsidRDefault="00785C37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6D7A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45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Усть-Изесский сельсовет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с.Усть-Изес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д.Бурсянино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д.Ольгино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ЗАО «Усть-Изесское»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21A7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13,9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Усть-Ламенск</w:t>
            </w:r>
            <w:r w:rsid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ий сельсовет 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с.Усть-Ламенка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21A78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Шипицинск</w:t>
            </w:r>
            <w:r w:rsid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с.Шипицино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д.Тимофеевка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A8596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3A15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Default="009868B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921A78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A85964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Default="009868B6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921A78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11,9</w:t>
            </w:r>
          </w:p>
          <w:p w:rsidR="00A85964" w:rsidRPr="00342D3E" w:rsidRDefault="00A85964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5,9</w:t>
            </w:r>
          </w:p>
        </w:tc>
      </w:tr>
      <w:tr w:rsidR="00342D3E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Водоотведение (куб.м/ч)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</w:tcPr>
          <w:p w:rsidR="00995D3D" w:rsidRPr="00342D3E" w:rsidRDefault="00995D3D" w:rsidP="00995D3D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вывоз ЖБО</w:t>
            </w:r>
          </w:p>
        </w:tc>
        <w:tc>
          <w:tcPr>
            <w:tcW w:w="3685" w:type="dxa"/>
            <w:vAlign w:val="center"/>
          </w:tcPr>
          <w:p w:rsidR="00995D3D" w:rsidRPr="00342D3E" w:rsidRDefault="00995D3D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995D3D" w:rsidRPr="00342D3E" w:rsidRDefault="00995D3D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995D3D" w:rsidRPr="00342D3E" w:rsidRDefault="00995D3D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Электроснабжение (МВт)</w:t>
            </w:r>
          </w:p>
        </w:tc>
      </w:tr>
      <w:tr w:rsidR="00342D3E" w:rsidRPr="00342D3E" w:rsidTr="00C1336A">
        <w:trPr>
          <w:jc w:val="center"/>
        </w:trPr>
        <w:tc>
          <w:tcPr>
            <w:tcW w:w="3569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Венгеровский сельсовет</w:t>
            </w:r>
          </w:p>
        </w:tc>
        <w:tc>
          <w:tcPr>
            <w:tcW w:w="3685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Вознесенский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C451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Воробьевский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Ключевской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Меньшиковский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Урезский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Усть-Ламенский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Шипицы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ский сельсовет</w:t>
            </w:r>
          </w:p>
        </w:tc>
        <w:tc>
          <w:tcPr>
            <w:tcW w:w="3685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8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</w:p>
        </w:tc>
      </w:tr>
      <w:tr w:rsidR="00C45114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C45114" w:rsidRPr="00342D3E" w:rsidRDefault="00C45114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Теплоснабжение (Гкал/ч)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новая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Центральная</w:t>
            </w:r>
          </w:p>
          <w:p w:rsidR="00C45114" w:rsidRPr="00342D3E" w:rsidRDefault="00AE2369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«Леонова»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Кирзавода</w:t>
            </w:r>
          </w:p>
          <w:p w:rsidR="00C45114" w:rsidRPr="00342D3E" w:rsidRDefault="00C45114" w:rsidP="0086559D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СХТ-1</w:t>
            </w:r>
          </w:p>
        </w:tc>
        <w:tc>
          <w:tcPr>
            <w:tcW w:w="3685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5114" w:rsidRPr="00342D3E" w:rsidRDefault="00483CDE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8655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</w:tcPr>
          <w:p w:rsidR="00C45114" w:rsidRPr="00921A78" w:rsidRDefault="00AE236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5,07</w:t>
            </w:r>
          </w:p>
          <w:p w:rsidR="00C45114" w:rsidRPr="00342D3E" w:rsidRDefault="00483CDE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6,02</w:t>
            </w:r>
          </w:p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0,6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1,12</w:t>
            </w:r>
          </w:p>
          <w:p w:rsidR="00C45114" w:rsidRPr="00342D3E" w:rsidRDefault="00483CDE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2,72</w:t>
            </w:r>
          </w:p>
        </w:tc>
        <w:tc>
          <w:tcPr>
            <w:tcW w:w="1864" w:type="dxa"/>
          </w:tcPr>
          <w:p w:rsidR="00C45114" w:rsidRPr="00342D3E" w:rsidRDefault="00AE236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2,566</w:t>
            </w:r>
          </w:p>
          <w:p w:rsidR="00C45114" w:rsidRPr="00342D3E" w:rsidRDefault="00AE236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0,513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 w:rsidR="00AE236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</w:p>
          <w:p w:rsidR="00C45114" w:rsidRPr="00342D3E" w:rsidRDefault="00AE236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0,12</w:t>
            </w:r>
          </w:p>
          <w:p w:rsidR="00C45114" w:rsidRPr="00342D3E" w:rsidRDefault="00AE2369" w:rsidP="008655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2,22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с.Вознесенка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д.Селикла</w:t>
            </w:r>
          </w:p>
        </w:tc>
        <w:tc>
          <w:tcPr>
            <w:tcW w:w="3685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Вознесенская СОШ</w:t>
            </w:r>
          </w:p>
          <w:p w:rsidR="00C45114" w:rsidRPr="00342D3E" w:rsidRDefault="00AE2369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ЗАО «ЖКХ »Северное»</w:t>
            </w:r>
          </w:p>
        </w:tc>
        <w:tc>
          <w:tcPr>
            <w:tcW w:w="1418" w:type="dxa"/>
          </w:tcPr>
          <w:p w:rsidR="00C45114" w:rsidRPr="00342D3E" w:rsidRDefault="00AE236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0,82</w:t>
            </w:r>
          </w:p>
          <w:p w:rsidR="00C45114" w:rsidRPr="00342D3E" w:rsidRDefault="00483CDE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0,54</w:t>
            </w:r>
          </w:p>
        </w:tc>
        <w:tc>
          <w:tcPr>
            <w:tcW w:w="1864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AE236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0,11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с.Воробьево</w:t>
            </w:r>
          </w:p>
        </w:tc>
        <w:tc>
          <w:tcPr>
            <w:tcW w:w="3685" w:type="dxa"/>
          </w:tcPr>
          <w:p w:rsidR="00C45114" w:rsidRPr="00342D3E" w:rsidRDefault="00AE2369" w:rsidP="00AE23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ЗАО «ЖКХ »Северное»</w:t>
            </w:r>
          </w:p>
        </w:tc>
        <w:tc>
          <w:tcPr>
            <w:tcW w:w="1418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864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0,14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с.Ключевая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МКОУ Ключевская ООШ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КМЦК</w:t>
            </w:r>
          </w:p>
        </w:tc>
        <w:tc>
          <w:tcPr>
            <w:tcW w:w="1418" w:type="dxa"/>
          </w:tcPr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</w:t>
            </w:r>
          </w:p>
          <w:p w:rsidR="00772409" w:rsidRDefault="0077240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4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72409" w:rsidRDefault="0077240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vAlign w:val="center"/>
          </w:tcPr>
          <w:p w:rsidR="00C45114" w:rsidRPr="00342D3E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с.Меньшиково</w:t>
            </w:r>
          </w:p>
        </w:tc>
        <w:tc>
          <w:tcPr>
            <w:tcW w:w="3685" w:type="dxa"/>
            <w:vAlign w:val="center"/>
          </w:tcPr>
          <w:p w:rsidR="00C45114" w:rsidRPr="00342D3E" w:rsidRDefault="00AE2369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ЗАО «ЖКХ «Северное»</w:t>
            </w:r>
          </w:p>
        </w:tc>
        <w:tc>
          <w:tcPr>
            <w:tcW w:w="1418" w:type="dxa"/>
            <w:vAlign w:val="center"/>
          </w:tcPr>
          <w:p w:rsidR="00C45114" w:rsidRPr="00921A78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</w:t>
            </w:r>
          </w:p>
        </w:tc>
        <w:tc>
          <w:tcPr>
            <w:tcW w:w="1864" w:type="dxa"/>
            <w:vAlign w:val="center"/>
          </w:tcPr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vAlign w:val="center"/>
          </w:tcPr>
          <w:p w:rsidR="00C45114" w:rsidRPr="00342D3E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с.Минино</w:t>
            </w:r>
          </w:p>
        </w:tc>
        <w:tc>
          <w:tcPr>
            <w:tcW w:w="3685" w:type="dxa"/>
            <w:vAlign w:val="center"/>
          </w:tcPr>
          <w:p w:rsidR="00C45114" w:rsidRPr="00342D3E" w:rsidRDefault="00717BCC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8655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vAlign w:val="center"/>
          </w:tcPr>
          <w:p w:rsidR="00C45114" w:rsidRPr="00921A78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864" w:type="dxa"/>
            <w:vAlign w:val="center"/>
          </w:tcPr>
          <w:p w:rsidR="00C45114" w:rsidRPr="00342D3E" w:rsidRDefault="00221BD5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0,78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Новотартасск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сльсовет</w:t>
            </w:r>
          </w:p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п.Зыково</w:t>
            </w:r>
          </w:p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C45114" w:rsidRPr="00342D3E" w:rsidRDefault="00717BCC" w:rsidP="00717B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8655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shd w:val="clear" w:color="auto" w:fill="auto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="00221B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,04</w:t>
            </w:r>
          </w:p>
        </w:tc>
        <w:tc>
          <w:tcPr>
            <w:tcW w:w="1864" w:type="dxa"/>
            <w:shd w:val="clear" w:color="auto" w:fill="auto"/>
          </w:tcPr>
          <w:p w:rsidR="00C45114" w:rsidRPr="00342D3E" w:rsidRDefault="00717BCC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0,63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</w:tcPr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с.Новые Кулики</w:t>
            </w:r>
          </w:p>
        </w:tc>
        <w:tc>
          <w:tcPr>
            <w:tcW w:w="3685" w:type="dxa"/>
            <w:vAlign w:val="center"/>
          </w:tcPr>
          <w:p w:rsidR="00C45114" w:rsidRPr="006D7A4C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МКОУ Ново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-К</w:t>
            </w: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ули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ковск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ой</w:t>
            </w: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ООШ</w:t>
            </w:r>
          </w:p>
        </w:tc>
        <w:tc>
          <w:tcPr>
            <w:tcW w:w="1418" w:type="dxa"/>
          </w:tcPr>
          <w:p w:rsidR="00C45114" w:rsidRPr="00342D3E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64" w:type="dxa"/>
          </w:tcPr>
          <w:p w:rsidR="00C45114" w:rsidRPr="00342D3E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C45114" w:rsidRPr="00191598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Павловск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</w:p>
          <w:p w:rsidR="00C45114" w:rsidRPr="00191598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Павлово</w:t>
            </w:r>
          </w:p>
        </w:tc>
        <w:tc>
          <w:tcPr>
            <w:tcW w:w="3685" w:type="dxa"/>
            <w:shd w:val="clear" w:color="auto" w:fill="auto"/>
          </w:tcPr>
          <w:p w:rsidR="00C45114" w:rsidRPr="00342D3E" w:rsidRDefault="00717BCC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8655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</w:p>
        </w:tc>
        <w:tc>
          <w:tcPr>
            <w:tcW w:w="1418" w:type="dxa"/>
            <w:shd w:val="clear" w:color="auto" w:fill="auto"/>
          </w:tcPr>
          <w:p w:rsidR="00C45114" w:rsidRPr="00342D3E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1864" w:type="dxa"/>
            <w:shd w:val="clear" w:color="auto" w:fill="auto"/>
          </w:tcPr>
          <w:p w:rsidR="00C45114" w:rsidRPr="00717BCC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0,36</w:t>
            </w:r>
          </w:p>
        </w:tc>
      </w:tr>
      <w:tr w:rsidR="00C45114" w:rsidRPr="00191598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C45114" w:rsidRPr="00191598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Петропавловск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ий 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1-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 сельсовет</w:t>
            </w:r>
          </w:p>
          <w:p w:rsidR="00191598" w:rsidRPr="00191598" w:rsidRDefault="00191598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1-я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45114" w:rsidRPr="00191598" w:rsidRDefault="00C45114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«1-Петропавловское ЖКХ»</w:t>
            </w:r>
          </w:p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1-Петропавловской СОШ</w:t>
            </w:r>
          </w:p>
        </w:tc>
        <w:tc>
          <w:tcPr>
            <w:tcW w:w="1418" w:type="dxa"/>
            <w:shd w:val="clear" w:color="auto" w:fill="auto"/>
          </w:tcPr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0,45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shd w:val="clear" w:color="auto" w:fill="auto"/>
          </w:tcPr>
          <w:p w:rsidR="00C45114" w:rsidRPr="00191598" w:rsidRDefault="00221BD5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0,2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shd w:val="clear" w:color="auto" w:fill="auto"/>
            <w:vAlign w:val="center"/>
          </w:tcPr>
          <w:p w:rsidR="00C45114" w:rsidRPr="00191598" w:rsidRDefault="00C45114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Петропавловск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ий 2-й сельсовет </w:t>
            </w:r>
          </w:p>
          <w:p w:rsidR="00772409" w:rsidRPr="00956ECE" w:rsidRDefault="00191598" w:rsidP="007724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2-я</w:t>
            </w:r>
          </w:p>
        </w:tc>
        <w:tc>
          <w:tcPr>
            <w:tcW w:w="3685" w:type="dxa"/>
            <w:shd w:val="clear" w:color="auto" w:fill="auto"/>
          </w:tcPr>
          <w:p w:rsidR="00C45114" w:rsidRDefault="00C45114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школы</w:t>
            </w:r>
          </w:p>
          <w:p w:rsidR="00772409" w:rsidRPr="00191598" w:rsidRDefault="00772409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детского сада </w:t>
            </w:r>
          </w:p>
        </w:tc>
        <w:tc>
          <w:tcPr>
            <w:tcW w:w="1418" w:type="dxa"/>
            <w:shd w:val="clear" w:color="auto" w:fill="auto"/>
          </w:tcPr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  <w:p w:rsidR="00C45114" w:rsidRPr="00921A78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F1432" w:rsidRPr="00342D3E" w:rsidTr="00C1336A">
        <w:trPr>
          <w:jc w:val="center"/>
        </w:trPr>
        <w:tc>
          <w:tcPr>
            <w:tcW w:w="3569" w:type="dxa"/>
            <w:shd w:val="clear" w:color="auto" w:fill="auto"/>
            <w:vAlign w:val="center"/>
          </w:tcPr>
          <w:p w:rsidR="00CF1432" w:rsidRPr="00956ECE" w:rsidRDefault="00CF1432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Сибирцевский 1-й сельсовет</w:t>
            </w:r>
          </w:p>
        </w:tc>
        <w:tc>
          <w:tcPr>
            <w:tcW w:w="3685" w:type="dxa"/>
            <w:shd w:val="clear" w:color="auto" w:fill="auto"/>
          </w:tcPr>
          <w:p w:rsidR="00CF1432" w:rsidRPr="00191598" w:rsidRDefault="00221BD5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ЗАО «ЖКХ «Северное»</w:t>
            </w:r>
          </w:p>
        </w:tc>
        <w:tc>
          <w:tcPr>
            <w:tcW w:w="1418" w:type="dxa"/>
            <w:shd w:val="clear" w:color="auto" w:fill="auto"/>
          </w:tcPr>
          <w:p w:rsidR="00CF1432" w:rsidRPr="00CF1432" w:rsidRDefault="00221BD5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0,68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CF1432" w:rsidRPr="00342D3E" w:rsidRDefault="00221BD5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0,33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191598" w:rsidRPr="00191598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Сибирцевск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2</w:t>
            </w: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 сельсовет</w:t>
            </w:r>
          </w:p>
          <w:p w:rsidR="00C45114" w:rsidRPr="00191598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2-е</w:t>
            </w:r>
          </w:p>
        </w:tc>
        <w:tc>
          <w:tcPr>
            <w:tcW w:w="3685" w:type="dxa"/>
            <w:shd w:val="clear" w:color="auto" w:fill="auto"/>
          </w:tcPr>
          <w:p w:rsidR="00CF1432" w:rsidRDefault="00221BD5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ЗАО «ЖКХ «Северное»</w:t>
            </w:r>
          </w:p>
          <w:p w:rsidR="00CF1432" w:rsidRPr="00342D3E" w:rsidRDefault="00CF1432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дома-интерната</w:t>
            </w:r>
          </w:p>
        </w:tc>
        <w:tc>
          <w:tcPr>
            <w:tcW w:w="1418" w:type="dxa"/>
            <w:shd w:val="clear" w:color="auto" w:fill="auto"/>
          </w:tcPr>
          <w:p w:rsidR="00C45114" w:rsidRPr="00342D3E" w:rsidRDefault="00221BD5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0,77</w:t>
            </w:r>
          </w:p>
          <w:p w:rsidR="00772409" w:rsidRDefault="0077240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64" w:type="dxa"/>
            <w:shd w:val="clear" w:color="auto" w:fill="auto"/>
          </w:tcPr>
          <w:p w:rsidR="00C45114" w:rsidRPr="00342D3E" w:rsidRDefault="00717BCC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0,3</w:t>
            </w:r>
            <w:r w:rsidR="00221B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shd w:val="clear" w:color="auto" w:fill="auto"/>
          </w:tcPr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Тартасск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с.Заречье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д.Ильинка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д.Чаргары</w:t>
            </w:r>
          </w:p>
        </w:tc>
        <w:tc>
          <w:tcPr>
            <w:tcW w:w="3685" w:type="dxa"/>
            <w:shd w:val="clear" w:color="auto" w:fill="auto"/>
          </w:tcPr>
          <w:p w:rsidR="00C45114" w:rsidRPr="00342D3E" w:rsidRDefault="00717BCC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ООО </w:t>
            </w:r>
            <w:r w:rsidR="008655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 «Союз»</w:t>
            </w:r>
            <w:r w:rsidR="00C45114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 xml:space="preserve">МКОУ Тартасская СОШ 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МКОУ Ильинская ООШ 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МКОУ Чаргаринская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ОШ </w:t>
            </w:r>
          </w:p>
        </w:tc>
        <w:tc>
          <w:tcPr>
            <w:tcW w:w="1418" w:type="dxa"/>
            <w:shd w:val="clear" w:color="auto" w:fill="auto"/>
          </w:tcPr>
          <w:p w:rsidR="00C45114" w:rsidRPr="00342D3E" w:rsidRDefault="00717BCC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1,66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</w:t>
            </w:r>
          </w:p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864" w:type="dxa"/>
            <w:shd w:val="clear" w:color="auto" w:fill="auto"/>
          </w:tcPr>
          <w:p w:rsidR="00C45114" w:rsidRPr="00342D3E" w:rsidRDefault="00717BCC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0,36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с.Туруновка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Туруновская СОШ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с.Урез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221BD5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ЗАО «ЖКХ «Северное»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717BCC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0,4</w:t>
            </w:r>
            <w:r w:rsidR="00717BC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221BD5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0,195</w:t>
            </w:r>
          </w:p>
        </w:tc>
      </w:tr>
      <w:tr w:rsidR="00191598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с.Усть-Изес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6A6185" w:rsidRDefault="006A6185" w:rsidP="00956ECE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ЗАО «ЖКХ «Северное»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921A78" w:rsidRDefault="00717BCC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0,77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717BCC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0,46</w:t>
            </w:r>
          </w:p>
        </w:tc>
      </w:tr>
      <w:tr w:rsidR="00191598" w:rsidRPr="00342D3E" w:rsidTr="00C1336A">
        <w:trPr>
          <w:jc w:val="center"/>
        </w:trPr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с.Шипицыно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МКОУ Шипиц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нск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ой 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921A78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91598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Газоснабжение (куб.м/ч)</w:t>
            </w:r>
          </w:p>
        </w:tc>
      </w:tr>
      <w:tr w:rsidR="00191598" w:rsidRPr="00342D3E" w:rsidTr="00C1336A">
        <w:trPr>
          <w:jc w:val="center"/>
        </w:trPr>
        <w:tc>
          <w:tcPr>
            <w:tcW w:w="3569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4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008A2" w:rsidRDefault="003008A2" w:rsidP="001B74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68B6" w:rsidRDefault="00D56136" w:rsidP="001B74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тарифах на коммунальные услуги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2"/>
        <w:gridCol w:w="1265"/>
        <w:gridCol w:w="1896"/>
        <w:gridCol w:w="2166"/>
        <w:gridCol w:w="2436"/>
      </w:tblGrid>
      <w:tr w:rsidR="00440094" w:rsidRPr="00926B7B" w:rsidTr="002C6C9B">
        <w:tc>
          <w:tcPr>
            <w:tcW w:w="1233" w:type="pct"/>
            <w:vMerge w:val="restart"/>
          </w:tcPr>
          <w:p w:rsidR="00BC5A0B" w:rsidRPr="00440094" w:rsidRDefault="00BC5A0B" w:rsidP="008655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14" w:type="pct"/>
            <w:vMerge w:val="restart"/>
          </w:tcPr>
          <w:p w:rsidR="00BC5A0B" w:rsidRPr="00440094" w:rsidRDefault="00BC5A0B" w:rsidP="008655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71" w:type="pct"/>
            <w:gridSpan w:val="2"/>
          </w:tcPr>
          <w:p w:rsidR="00BC5A0B" w:rsidRPr="00440094" w:rsidRDefault="00BC5A0B" w:rsidP="00865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182" w:type="pct"/>
            <w:vMerge w:val="restart"/>
          </w:tcPr>
          <w:p w:rsidR="00BC5A0B" w:rsidRPr="00440094" w:rsidRDefault="00BC5A0B" w:rsidP="00865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Действующие тарифы на присоединение к сети</w:t>
            </w:r>
          </w:p>
        </w:tc>
      </w:tr>
      <w:tr w:rsidR="00440094" w:rsidRPr="00440094" w:rsidTr="002C6C9B">
        <w:trPr>
          <w:trHeight w:val="600"/>
        </w:trPr>
        <w:tc>
          <w:tcPr>
            <w:tcW w:w="1233" w:type="pct"/>
            <w:vMerge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4" w:type="pct"/>
            <w:vMerge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20" w:type="pct"/>
          </w:tcPr>
          <w:p w:rsidR="00BC5A0B" w:rsidRPr="00440094" w:rsidRDefault="00BC5A0B" w:rsidP="00865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</w:p>
          <w:p w:rsidR="00BC5A0B" w:rsidRPr="00440094" w:rsidRDefault="00BC5A0B" w:rsidP="00865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физических лиц</w:t>
            </w:r>
          </w:p>
        </w:tc>
        <w:tc>
          <w:tcPr>
            <w:tcW w:w="1051" w:type="pct"/>
          </w:tcPr>
          <w:p w:rsidR="00BC5A0B" w:rsidRPr="00440094" w:rsidRDefault="00BC5A0B" w:rsidP="00865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</w:p>
          <w:p w:rsidR="00BC5A0B" w:rsidRPr="00440094" w:rsidRDefault="00BC5A0B" w:rsidP="00865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182" w:type="pct"/>
            <w:vMerge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0094" w:rsidRPr="00926B7B" w:rsidTr="002C6C9B">
        <w:tc>
          <w:tcPr>
            <w:tcW w:w="1233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614" w:type="pct"/>
          </w:tcPr>
          <w:p w:rsidR="002C6C9B" w:rsidRPr="00440094" w:rsidRDefault="002C6C9B" w:rsidP="00836227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20" w:type="pct"/>
          </w:tcPr>
          <w:p w:rsidR="002C6C9B" w:rsidRPr="00440094" w:rsidRDefault="002C7A02" w:rsidP="008362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</w:t>
            </w:r>
            <w:r w:rsidR="006A61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051" w:type="pct"/>
          </w:tcPr>
          <w:p w:rsidR="002C6C9B" w:rsidRPr="002C7A02" w:rsidRDefault="006A6185" w:rsidP="00836227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5,89</w:t>
            </w:r>
          </w:p>
        </w:tc>
        <w:tc>
          <w:tcPr>
            <w:tcW w:w="1182" w:type="pct"/>
            <w:shd w:val="clear" w:color="auto" w:fill="auto"/>
          </w:tcPr>
          <w:p w:rsidR="002C6C9B" w:rsidRPr="00440094" w:rsidRDefault="002C6C9B" w:rsidP="00836227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зависимости от запрашиваемой максимальной мощности (</w:t>
            </w:r>
            <w:r w:rsidR="00836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риказ Департамента по тарифам Новосибирской области)</w:t>
            </w:r>
          </w:p>
        </w:tc>
      </w:tr>
      <w:tr w:rsidR="00440094" w:rsidRPr="00926B7B" w:rsidTr="002C6C9B">
        <w:tc>
          <w:tcPr>
            <w:tcW w:w="1233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14" w:type="pct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2C6C9B" w:rsidRPr="00440094" w:rsidRDefault="006A6185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40,40</w:t>
            </w:r>
          </w:p>
        </w:tc>
        <w:tc>
          <w:tcPr>
            <w:tcW w:w="1051" w:type="pct"/>
          </w:tcPr>
          <w:p w:rsidR="002C6C9B" w:rsidRPr="00440094" w:rsidRDefault="006A6185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40,40</w:t>
            </w:r>
          </w:p>
        </w:tc>
        <w:tc>
          <w:tcPr>
            <w:tcW w:w="1182" w:type="pct"/>
            <w:shd w:val="clear" w:color="auto" w:fill="auto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отсутствует (подключение с оплатой фактических расходов по договору за выполненные работы)</w:t>
            </w:r>
          </w:p>
        </w:tc>
      </w:tr>
      <w:tr w:rsidR="00440094" w:rsidRPr="00440094" w:rsidTr="002C6C9B">
        <w:tc>
          <w:tcPr>
            <w:tcW w:w="1233" w:type="pct"/>
          </w:tcPr>
          <w:p w:rsidR="002C6C9B" w:rsidRPr="00440094" w:rsidRDefault="002C6C9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14" w:type="pct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3153" w:type="pct"/>
            <w:gridSpan w:val="3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отсутствует</w:t>
            </w:r>
          </w:p>
        </w:tc>
      </w:tr>
      <w:tr w:rsidR="00440094" w:rsidRPr="00926B7B" w:rsidTr="002C6C9B">
        <w:tc>
          <w:tcPr>
            <w:tcW w:w="1233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14" w:type="pct"/>
          </w:tcPr>
          <w:p w:rsidR="00BC5A0B" w:rsidRPr="00440094" w:rsidRDefault="00BC5A0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BC5A0B" w:rsidRPr="00B33E5B" w:rsidRDefault="006A6185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2694,80</w:t>
            </w:r>
          </w:p>
        </w:tc>
        <w:tc>
          <w:tcPr>
            <w:tcW w:w="1051" w:type="pct"/>
          </w:tcPr>
          <w:p w:rsidR="00BC5A0B" w:rsidRPr="00440094" w:rsidRDefault="006A6185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2684,80</w:t>
            </w:r>
          </w:p>
        </w:tc>
        <w:tc>
          <w:tcPr>
            <w:tcW w:w="1182" w:type="pct"/>
          </w:tcPr>
          <w:p w:rsidR="00BC5A0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отсутствует (подключение с оплатой фактических расходов по договору за выполненные работы)</w:t>
            </w:r>
          </w:p>
        </w:tc>
      </w:tr>
      <w:tr w:rsidR="00440094" w:rsidRPr="00440094" w:rsidTr="002C6C9B">
        <w:tc>
          <w:tcPr>
            <w:tcW w:w="1233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14" w:type="pct"/>
          </w:tcPr>
          <w:p w:rsidR="00BC5A0B" w:rsidRPr="00440094" w:rsidRDefault="00BC5A0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BC5A0B" w:rsidRPr="004D37CA" w:rsidRDefault="006A6185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79,10</w:t>
            </w:r>
          </w:p>
        </w:tc>
        <w:tc>
          <w:tcPr>
            <w:tcW w:w="1051" w:type="pct"/>
          </w:tcPr>
          <w:p w:rsidR="00BC5A0B" w:rsidRPr="004D37CA" w:rsidRDefault="006A6185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398,90</w:t>
            </w:r>
          </w:p>
        </w:tc>
        <w:tc>
          <w:tcPr>
            <w:tcW w:w="1182" w:type="pct"/>
          </w:tcPr>
          <w:p w:rsidR="00BC5A0B" w:rsidRPr="00342D3E" w:rsidRDefault="00342D3E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9E13DC" w:rsidRDefault="009E13DC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F24" w:rsidRPr="006C130F" w:rsidRDefault="0034515E" w:rsidP="0086559D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130F">
        <w:rPr>
          <w:rFonts w:ascii="Times New Roman" w:hAnsi="Times New Roman" w:cs="Times New Roman"/>
          <w:b/>
          <w:sz w:val="28"/>
          <w:szCs w:val="28"/>
          <w:lang w:val="ru-RU"/>
        </w:rPr>
        <w:t>7.</w:t>
      </w:r>
      <w:r w:rsidR="004664F4" w:rsidRPr="006C130F">
        <w:rPr>
          <w:rFonts w:ascii="Times New Roman" w:hAnsi="Times New Roman" w:cs="Times New Roman"/>
          <w:b/>
          <w:sz w:val="28"/>
          <w:szCs w:val="28"/>
          <w:lang w:val="ru-RU"/>
        </w:rPr>
        <w:t>Транспортная инфраструктура</w:t>
      </w:r>
      <w:r w:rsidR="00C134D4" w:rsidRPr="006C13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связь</w:t>
      </w:r>
    </w:p>
    <w:p w:rsidR="00206537" w:rsidRPr="008E040B" w:rsidRDefault="0086559D" w:rsidP="0086559D">
      <w:pPr>
        <w:tabs>
          <w:tab w:val="left" w:pos="709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Общая протяженность дорог на территории района </w:t>
      </w:r>
      <w:r w:rsidR="006D15F8">
        <w:rPr>
          <w:rFonts w:ascii="Times New Roman" w:hAnsi="Times New Roman" w:cs="Times New Roman"/>
          <w:sz w:val="28"/>
          <w:szCs w:val="28"/>
          <w:lang w:val="ru-RU"/>
        </w:rPr>
        <w:t>488,514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км с выходами на другие райцентры: с.Кыштовка, с.Северное, р.п.Чаны, г.Куйбышев, с.Усть-</w:t>
      </w:r>
      <w:r w:rsidR="008E040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арка.</w:t>
      </w:r>
    </w:p>
    <w:p w:rsidR="00206537" w:rsidRPr="008E040B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дорог с твердым покрытием </w:t>
      </w:r>
      <w:r w:rsidR="006D15F8">
        <w:rPr>
          <w:rFonts w:ascii="Times New Roman" w:hAnsi="Times New Roman" w:cs="Times New Roman"/>
          <w:sz w:val="28"/>
          <w:szCs w:val="28"/>
          <w:lang w:val="ru-RU"/>
        </w:rPr>
        <w:t>324,482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 км (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6D15F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6537" w:rsidRPr="008E040B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дорог с грунтовым покрытием </w:t>
      </w:r>
      <w:r w:rsidR="006D15F8">
        <w:rPr>
          <w:rFonts w:ascii="Times New Roman" w:hAnsi="Times New Roman" w:cs="Times New Roman"/>
          <w:sz w:val="28"/>
          <w:szCs w:val="28"/>
          <w:lang w:val="ru-RU"/>
        </w:rPr>
        <w:t>164</w:t>
      </w:r>
      <w:r w:rsidR="00F218AD" w:rsidRPr="008E040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D15F8">
        <w:rPr>
          <w:rFonts w:ascii="Times New Roman" w:hAnsi="Times New Roman" w:cs="Times New Roman"/>
          <w:sz w:val="28"/>
          <w:szCs w:val="28"/>
          <w:lang w:val="ru-RU"/>
        </w:rPr>
        <w:t>032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 км (</w:t>
      </w:r>
      <w:r w:rsidR="007A1B69" w:rsidRPr="008E040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D15F8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6537" w:rsidRPr="008E040B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>Удаленность с.Венгерово от соседних районных центров, время в пути на автотранспорте:</w:t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6559D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Кыштовка – 113 км, 2 ч.;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с.Северное </w:t>
      </w:r>
      <w:r w:rsidR="0023483B"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146 км, 2 ч. 30 мин.;</w:t>
      </w:r>
    </w:p>
    <w:p w:rsidR="003C50E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р.п.Чаны – 45 км, 50 мин.;</w:t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6559D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Куйбышев – 118 км, 2 ч.;</w:t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с.Усть-Тарка – 75 км, 1 ч. 30 мин.</w:t>
      </w:r>
    </w:p>
    <w:p w:rsidR="00206537" w:rsidRPr="008E040B" w:rsidRDefault="00206537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Логистические мощности на территории района отсутствуют. </w:t>
      </w:r>
    </w:p>
    <w:p w:rsidR="00206537" w:rsidRDefault="002C6C9B" w:rsidP="00FD74D4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b/>
          <w:sz w:val="28"/>
          <w:szCs w:val="28"/>
          <w:lang w:val="ru-RU"/>
        </w:rPr>
        <w:t>Схема автомобильных дорог Венгеровского района</w:t>
      </w:r>
    </w:p>
    <w:p w:rsidR="002E746F" w:rsidRPr="008E040B" w:rsidRDefault="002E746F" w:rsidP="009C223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7BCC" w:rsidRPr="002C6C9B" w:rsidRDefault="00EC7BCC" w:rsidP="009C223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7BC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69726" cy="4579620"/>
            <wp:effectExtent l="0" t="0" r="7620" b="0"/>
            <wp:docPr id="25" name="Рисунок 25" descr="C:\Users\Людмила\Desktop\8_Схема_планируемого_размещения_объектов_капитального_строительства_инженерно_транспортной_инф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8_Схема_планируемого_размещения_объектов_капитального_строительства_инженерно_транспортной_инфра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90" cy="45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3B" w:rsidRDefault="0023483B" w:rsidP="00456F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6F24" w:rsidRDefault="00872A2E" w:rsidP="008655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56F24">
        <w:rPr>
          <w:rFonts w:ascii="Times New Roman" w:hAnsi="Times New Roman" w:cs="Times New Roman"/>
          <w:b/>
          <w:sz w:val="28"/>
          <w:szCs w:val="28"/>
          <w:lang w:val="ru-RU"/>
        </w:rPr>
        <w:t>Связь и интернет</w:t>
      </w:r>
    </w:p>
    <w:p w:rsidR="00B10920" w:rsidRPr="00281ECF" w:rsidRDefault="00B316EE" w:rsidP="002B60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="002B483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Задействованная</w:t>
      </w:r>
      <w:r w:rsidR="004D2B1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емкость телефонных станций района состав</w:t>
      </w:r>
      <w:r w:rsidR="00E70594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ляет</w:t>
      </w:r>
      <w:r w:rsidR="008655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F5914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2B60F8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3973D9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00</w:t>
      </w:r>
      <w:r w:rsidR="004D2B1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номер</w:t>
      </w:r>
      <w:r w:rsidR="00502917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="00605953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655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46499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2B483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адействованная</w:t>
      </w:r>
      <w:r w:rsidR="004D2B1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емкость оборудования широкополосного доступа в сеть </w:t>
      </w:r>
      <w:r w:rsidR="00E70594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="004D2B1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нтернетсоставила </w:t>
      </w:r>
      <w:r w:rsidR="002B60F8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1500</w:t>
      </w:r>
      <w:r w:rsidR="004D2B1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пор</w:t>
      </w:r>
      <w:r w:rsidR="00423478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</w:t>
      </w:r>
      <w:r w:rsidR="004D2B1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К интерактивному цифровому телевидению подключено </w:t>
      </w:r>
      <w:r w:rsidR="002B60F8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1056</w:t>
      </w:r>
      <w:r w:rsidR="008655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2B15" w:rsidRPr="00281EC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абонентов.</w:t>
      </w:r>
      <w:r w:rsidR="004E7F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2022 году</w:t>
      </w:r>
      <w:r w:rsidR="004E7F5B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B60F8" w:rsidRPr="00281ECF">
        <w:rPr>
          <w:rFonts w:ascii="Times New Roman" w:hAnsi="Times New Roman" w:cs="Times New Roman"/>
          <w:sz w:val="28"/>
          <w:szCs w:val="28"/>
          <w:lang w:val="ru-RU"/>
        </w:rPr>
        <w:t xml:space="preserve">а счет средств программы </w:t>
      </w:r>
      <w:r w:rsidR="002B60F8" w:rsidRPr="00281EC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«Устранение цифрового неравенства» в рамках федерального проекта «Информационная инфраструктура» национальной программы «Цифровая экономика» </w:t>
      </w:r>
      <w:r w:rsidR="002B60F8" w:rsidRPr="00281ECF">
        <w:rPr>
          <w:rFonts w:ascii="Times New Roman" w:hAnsi="Times New Roman" w:cs="Times New Roman"/>
          <w:sz w:val="28"/>
          <w:szCs w:val="28"/>
          <w:lang w:val="ru-RU"/>
        </w:rPr>
        <w:t>велось строите</w:t>
      </w:r>
      <w:r w:rsidR="0086559D">
        <w:rPr>
          <w:rFonts w:ascii="Times New Roman" w:hAnsi="Times New Roman" w:cs="Times New Roman"/>
          <w:sz w:val="28"/>
          <w:szCs w:val="28"/>
          <w:lang w:val="ru-RU"/>
        </w:rPr>
        <w:t>льство вышек сотовой связи в д.Чаргары, и п.</w:t>
      </w:r>
      <w:r w:rsidR="002B60F8" w:rsidRPr="00281ECF">
        <w:rPr>
          <w:rFonts w:ascii="Times New Roman" w:hAnsi="Times New Roman" w:cs="Times New Roman"/>
          <w:sz w:val="28"/>
          <w:szCs w:val="28"/>
          <w:lang w:val="ru-RU"/>
        </w:rPr>
        <w:t>Зыково, в рамках программы «Цифровая трансформа</w:t>
      </w:r>
      <w:r w:rsidR="0086559D">
        <w:rPr>
          <w:rFonts w:ascii="Times New Roman" w:hAnsi="Times New Roman" w:cs="Times New Roman"/>
          <w:sz w:val="28"/>
          <w:szCs w:val="28"/>
          <w:lang w:val="ru-RU"/>
        </w:rPr>
        <w:t>ция Новосибирской области» в п.Зыково и с.</w:t>
      </w:r>
      <w:r w:rsidR="002B60F8" w:rsidRPr="00281ECF">
        <w:rPr>
          <w:rFonts w:ascii="Times New Roman" w:hAnsi="Times New Roman" w:cs="Times New Roman"/>
          <w:sz w:val="28"/>
          <w:szCs w:val="28"/>
          <w:lang w:val="ru-RU"/>
        </w:rPr>
        <w:t>Старый Тартас произведено подключение физических и юридических лиц к оптико-волоконной линии с целью увеличения площадок для подключения их к интернету и интерактивному телевидению.</w:t>
      </w:r>
      <w:r w:rsidR="002B60F8" w:rsidRPr="00281E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средства инвестора построена вышка сото</w:t>
      </w:r>
      <w:r w:rsidR="00497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вой связи в с.</w:t>
      </w:r>
      <w:r w:rsidR="002B60F8" w:rsidRPr="00281E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Новый Тартас</w:t>
      </w:r>
    </w:p>
    <w:p w:rsidR="00423478" w:rsidRPr="00281ECF" w:rsidRDefault="00423478" w:rsidP="00B31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1ECF">
        <w:rPr>
          <w:rFonts w:ascii="Times New Roman" w:hAnsi="Times New Roman" w:cs="Times New Roman"/>
          <w:sz w:val="28"/>
          <w:szCs w:val="28"/>
          <w:lang w:val="ru-RU"/>
        </w:rPr>
        <w:t xml:space="preserve">В районе действует </w:t>
      </w:r>
      <w:r w:rsidR="002B60F8" w:rsidRPr="00281EC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281ECF">
        <w:rPr>
          <w:rFonts w:ascii="Times New Roman" w:hAnsi="Times New Roman" w:cs="Times New Roman"/>
          <w:sz w:val="28"/>
          <w:szCs w:val="28"/>
          <w:lang w:val="ru-RU"/>
        </w:rPr>
        <w:t xml:space="preserve"> провайдеров и устойчивой мобильной связью обеспечено </w:t>
      </w:r>
      <w:r w:rsidR="002B60F8" w:rsidRPr="00281ECF">
        <w:rPr>
          <w:rFonts w:ascii="Times New Roman" w:hAnsi="Times New Roman" w:cs="Times New Roman"/>
          <w:sz w:val="28"/>
          <w:szCs w:val="28"/>
          <w:lang w:val="ru-RU"/>
        </w:rPr>
        <w:t>80</w:t>
      </w:r>
      <w:r w:rsidRPr="00281ECF">
        <w:rPr>
          <w:rFonts w:ascii="Times New Roman" w:hAnsi="Times New Roman" w:cs="Times New Roman"/>
          <w:sz w:val="28"/>
          <w:szCs w:val="28"/>
          <w:lang w:val="ru-RU"/>
        </w:rPr>
        <w:t xml:space="preserve"> % населения района.</w:t>
      </w:r>
    </w:p>
    <w:p w:rsidR="00FC2F75" w:rsidRPr="00281ECF" w:rsidRDefault="00E407A9" w:rsidP="00E407A9">
      <w:pPr>
        <w:tabs>
          <w:tab w:val="left" w:pos="709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C2F75" w:rsidRPr="00281ECF">
        <w:rPr>
          <w:rFonts w:ascii="Times New Roman" w:hAnsi="Times New Roman" w:cs="Times New Roman"/>
          <w:sz w:val="28"/>
          <w:szCs w:val="28"/>
          <w:lang w:val="ru-RU"/>
        </w:rPr>
        <w:t>Услуги почтовой связи оказываются отделением «Венгерово» Чановского почтампта.</w:t>
      </w:r>
    </w:p>
    <w:p w:rsidR="00C26D6D" w:rsidRPr="00281ECF" w:rsidRDefault="004D2B15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1ECF">
        <w:rPr>
          <w:rFonts w:ascii="Times New Roman" w:hAnsi="Times New Roman" w:cs="Times New Roman"/>
          <w:sz w:val="28"/>
          <w:szCs w:val="28"/>
          <w:lang w:val="ru-RU"/>
        </w:rPr>
        <w:t>Все населенные пункты района охвачены вещанием федеральных и региональных телекомпаний, местное телевидение отсутствует, выпускается газета Венгеровского района «Венгеровская газета».</w:t>
      </w:r>
    </w:p>
    <w:p w:rsidR="00456F24" w:rsidRPr="002C73E8" w:rsidRDefault="00456F2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6F24" w:rsidRPr="00DF5914" w:rsidRDefault="0034515E" w:rsidP="0086559D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</w:t>
      </w:r>
      <w:r w:rsidR="00332393" w:rsidRPr="00DF5914">
        <w:rPr>
          <w:rFonts w:ascii="Times New Roman" w:hAnsi="Times New Roman" w:cs="Times New Roman"/>
          <w:b/>
          <w:sz w:val="28"/>
          <w:szCs w:val="28"/>
          <w:lang w:val="ru-RU"/>
        </w:rPr>
        <w:t>.Инвестиционная привлекательность</w:t>
      </w:r>
    </w:p>
    <w:p w:rsidR="007561AB" w:rsidRPr="00DF5914" w:rsidRDefault="007561AB" w:rsidP="0086559D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t>8.1.Конкурентные преимущества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E407A9">
        <w:rPr>
          <w:rFonts w:ascii="Times New Roman" w:eastAsia="Calibri" w:hAnsi="Times New Roman" w:cs="Times New Roman"/>
          <w:sz w:val="28"/>
          <w:szCs w:val="28"/>
          <w:lang w:val="ru-RU"/>
        </w:rPr>
        <w:t>Венгеровский район –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крупный сельскохозяйственный район области, сельхозугодья занимают </w:t>
      </w:r>
      <w:r w:rsidR="00DF5914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366,900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тыс. га из 638,271 тыс. га площади района;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имеются разведанные полезные ископаемые: суглинки кирпичные промышленного качества, разработано месторождение Венгеровское-2 с запасами 757 тыс. куб. м, в резерве 2 месторождения с запасами 721 тыс. куб.м. Среди подземных вод есть воды лечебного значения (йодобромные, термальные (до </w:t>
      </w:r>
      <w:smartTag w:uri="urn:schemas-microsoft-com:office:smarttags" w:element="metricconverter">
        <w:smartTagPr>
          <w:attr w:name="ProductID" w:val="20 г"/>
        </w:smartTagPr>
        <w:r w:rsidR="007561AB" w:rsidRPr="00DF5914">
          <w:rPr>
            <w:rFonts w:ascii="Times New Roman" w:eastAsia="Calibri" w:hAnsi="Times New Roman" w:cs="Times New Roman"/>
            <w:sz w:val="28"/>
            <w:szCs w:val="28"/>
            <w:lang w:val="ru-RU"/>
          </w:rPr>
          <w:t>20 г</w:t>
        </w:r>
      </w:smartTag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/ куб. дм. йода и 48-61 мг / куб.дм.брома). Температура воды в пласте 50-105° С. </w:t>
      </w:r>
      <w:r w:rsidR="00E407A9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Имеется сапропель, прогнозные ресурсы 3686 тыс. тонн. Известны запасы нефти;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по территории района протекает реки Тартас и Омь – одна из крупных рек области, озера расположены преимущественно в низменностях, территория района привлекательна для занятия любительской рыбалкой и охотой;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наличие природных, в том числе земельных, ресурсов для промышленного и сельскохозяйственного освоения, сельскохозяйственные земли могут быть расширены землями запаса площадью </w:t>
      </w:r>
      <w:r w:rsidR="00DF5914">
        <w:rPr>
          <w:rFonts w:ascii="Times New Roman" w:eastAsia="Calibri" w:hAnsi="Times New Roman" w:cs="Times New Roman"/>
          <w:sz w:val="28"/>
          <w:szCs w:val="28"/>
          <w:lang w:val="ru-RU"/>
        </w:rPr>
        <w:t>38,5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тыс. га;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наличие крупных сельскохозяйственных предприятий по производству зерна, молока, мяса;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наличие недоиспользованных производственных мощностей на промышленных предприятиях.</w:t>
      </w:r>
    </w:p>
    <w:p w:rsidR="007561AB" w:rsidRPr="00DF5914" w:rsidRDefault="007561AB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515E" w:rsidRPr="00FE0574" w:rsidRDefault="0034515E" w:rsidP="00E407A9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0574">
        <w:rPr>
          <w:rFonts w:ascii="Times New Roman" w:hAnsi="Times New Roman" w:cs="Times New Roman"/>
          <w:b/>
          <w:sz w:val="28"/>
          <w:szCs w:val="28"/>
          <w:lang w:val="ru-RU"/>
        </w:rPr>
        <w:t>8.2.Точки роста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создание свиноводческого предприятия с реализацией племенного поголовья населению;</w:t>
      </w:r>
    </w:p>
    <w:p w:rsidR="007561AB" w:rsidRPr="006C130F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130F">
        <w:rPr>
          <w:rFonts w:ascii="Times New Roman" w:hAnsi="Times New Roman" w:cs="Times New Roman"/>
          <w:sz w:val="28"/>
          <w:szCs w:val="28"/>
          <w:lang w:val="ru-RU"/>
        </w:rPr>
        <w:t>расширение переработки древесины;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строительство животноводческих комплексов в селах, где отсутствует реальный работодатель;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овцеводческих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коневодческих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рыбоводческих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развитие туризма;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развитие животноводства, строительство и реконструкция животноводческих комплексов;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развитие строительной индустрии;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комплексное жилищное строительство</w:t>
      </w:r>
    </w:p>
    <w:p w:rsidR="00332393" w:rsidRPr="00DF5914" w:rsidRDefault="00332393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378" w:rsidRPr="00F37A7D" w:rsidRDefault="003A7378" w:rsidP="00F61236">
      <w:pPr>
        <w:framePr w:h="15210" w:hRule="exact" w:wrap="auto" w:hAnchor="text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3A7378" w:rsidRPr="00F37A7D" w:rsidSect="004215A4">
          <w:footerReference w:type="default" r:id="rId17"/>
          <w:footerReference w:type="first" r:id="rId18"/>
          <w:pgSz w:w="11906" w:h="16838" w:code="9"/>
          <w:pgMar w:top="1134" w:right="567" w:bottom="1134" w:left="1418" w:header="0" w:footer="709" w:gutter="0"/>
          <w:pgNumType w:start="1"/>
          <w:cols w:space="708"/>
          <w:titlePg/>
          <w:docGrid w:linePitch="360"/>
        </w:sectPr>
      </w:pPr>
    </w:p>
    <w:p w:rsidR="007A779D" w:rsidRDefault="007A779D" w:rsidP="00E407A9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54C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8.3.Реестр инвестиционных проектов</w:t>
      </w:r>
    </w:p>
    <w:tbl>
      <w:tblPr>
        <w:tblW w:w="518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846"/>
        <w:gridCol w:w="2918"/>
        <w:gridCol w:w="198"/>
        <w:gridCol w:w="1635"/>
        <w:gridCol w:w="1076"/>
        <w:gridCol w:w="1497"/>
        <w:gridCol w:w="186"/>
        <w:gridCol w:w="1908"/>
        <w:gridCol w:w="2017"/>
        <w:gridCol w:w="1746"/>
      </w:tblGrid>
      <w:tr w:rsidR="0032224B" w:rsidRPr="00926B7B" w:rsidTr="00E407A9">
        <w:trPr>
          <w:trHeight w:val="1794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543065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430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Инициатор проекта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543065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430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Наименование проекта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543065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430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Сфера реализации проекта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543065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430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Период реализации проекта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543065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430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Место расположения проекта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4306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Стадия реа</w:t>
            </w: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лизации проекта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Объем инвестиций, тыс. рублей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32224B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Социальная эффективность проекта (создание новых рабочих мест), шт.</w:t>
            </w:r>
          </w:p>
        </w:tc>
      </w:tr>
      <w:tr w:rsidR="0032224B" w:rsidRPr="008327D6" w:rsidTr="002E746F">
        <w:trPr>
          <w:trHeight w:val="37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3222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sz w:val="24"/>
                <w:szCs w:val="24"/>
              </w:rPr>
              <w:t xml:space="preserve">Реализуемые </w:t>
            </w:r>
          </w:p>
        </w:tc>
      </w:tr>
      <w:tr w:rsidR="00CD28EF" w:rsidRPr="008327D6" w:rsidTr="00E407A9">
        <w:trPr>
          <w:trHeight w:val="237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ИП Макаренко А.В.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пекарни в с.Сибирцево 2-е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90500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ромышленность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7E6EC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  <w:r w:rsidR="007E6ECF">
              <w:rPr>
                <w:rFonts w:ascii="Times New Roman" w:hAnsi="Times New Roman"/>
                <w:sz w:val="18"/>
                <w:szCs w:val="18"/>
                <w:lang w:val="ru-RU"/>
              </w:rPr>
              <w:t>-2024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  <w:lang w:eastAsia="ru-RU"/>
              </w:rPr>
              <w:t>с.Сибирцево 2-е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867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1500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3 рабочих места</w:t>
            </w:r>
          </w:p>
        </w:tc>
      </w:tr>
      <w:tr w:rsidR="00CD28EF" w:rsidRPr="008327D6" w:rsidTr="00E407A9">
        <w:trPr>
          <w:trHeight w:val="237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5F1085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Еремеев М.П.</w:t>
            </w:r>
            <w:r w:rsidR="007E6EC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руководитель СССППК «Ключевской»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7E6EC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Развитие материально-технической базы СССППК «Ключевской»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5F1085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сельское хозяйство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014D7A" w:rsidRDefault="007E6EC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2022-2</w:t>
            </w:r>
            <w:r w:rsidR="00014D7A">
              <w:rPr>
                <w:rFonts w:ascii="Times New Roman" w:hAnsi="Times New Roman"/>
                <w:sz w:val="18"/>
                <w:szCs w:val="18"/>
                <w:lang w:val="ru-RU"/>
              </w:rPr>
              <w:t>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5F1085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с.Ключевая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7E6EC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101200,0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5F1085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Будет создано 5 рабочих мест</w:t>
            </w:r>
          </w:p>
        </w:tc>
      </w:tr>
      <w:tr w:rsidR="00CD28EF" w:rsidRPr="000929FE" w:rsidTr="00E407A9">
        <w:trPr>
          <w:trHeight w:val="237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5F1085" w:rsidRDefault="000929FE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Венгеровского сельсовета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0929FE" w:rsidRDefault="000929FE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сист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ем холодного водоснабжения в с.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Венгерово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0929FE" w:rsidRDefault="000929FE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0929FE" w:rsidRDefault="007E6EC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2021-2023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0929FE" w:rsidRDefault="000929FE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 Венгерово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0929FE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0929FE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0929FE" w:rsidRDefault="000D1E07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312929,8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0929FE" w:rsidRDefault="000929FE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жизни населения</w:t>
            </w:r>
          </w:p>
        </w:tc>
      </w:tr>
      <w:tr w:rsidR="00C75C49" w:rsidRPr="00926B7B" w:rsidTr="00E407A9">
        <w:trPr>
          <w:trHeight w:val="237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06C77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06C77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Венгеровского района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рек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онструкция водозащитных дамб р.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Тартас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дорожное хозяйство,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75C49">
              <w:rPr>
                <w:rFonts w:ascii="Times New Roman" w:hAnsi="Times New Roman"/>
                <w:sz w:val="18"/>
                <w:szCs w:val="18"/>
                <w:lang w:val="ru-RU"/>
              </w:rPr>
              <w:t>2020</w:t>
            </w:r>
            <w:r w:rsidR="000D1E07">
              <w:rPr>
                <w:rFonts w:ascii="Times New Roman" w:hAnsi="Times New Roman"/>
                <w:sz w:val="18"/>
                <w:szCs w:val="18"/>
                <w:lang w:val="ru-RU"/>
              </w:rPr>
              <w:t>-2025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с.Венгерово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75C49">
              <w:rPr>
                <w:rFonts w:ascii="Times New Roman" w:hAnsi="Times New Roman"/>
                <w:sz w:val="18"/>
                <w:szCs w:val="18"/>
                <w:lang w:val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350000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Обеспечение защиты территории с.Венгерово от негативного воздействия вод</w:t>
            </w:r>
          </w:p>
        </w:tc>
      </w:tr>
      <w:tr w:rsidR="00C75C49" w:rsidRPr="008327D6" w:rsidTr="00E407A9">
        <w:trPr>
          <w:trHeight w:val="237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A9" w:rsidRDefault="000D1E07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Фуников Д.А.,</w:t>
            </w:r>
          </w:p>
          <w:p w:rsidR="00C75C49" w:rsidRPr="000D1E07" w:rsidRDefault="000D1E07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Сухоревская М.В.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0D1E07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Стороительство магазина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5F64F3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1E07" w:rsidRPr="000D1E07" w:rsidRDefault="000D1E07" w:rsidP="005F64F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2022</w:t>
            </w:r>
            <w:r>
              <w:rPr>
                <w:rFonts w:ascii="Times New Roman" w:hAnsi="Times New Roman"/>
                <w:sz w:val="18"/>
                <w:szCs w:val="18"/>
              </w:rPr>
              <w:t>-202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5F64F3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</w:pPr>
            <w:r w:rsidRPr="0098589B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0D1E07" w:rsidP="00C75C4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30000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0D1E07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Будет создано 10 рабочих мест</w:t>
            </w:r>
          </w:p>
        </w:tc>
      </w:tr>
      <w:tr w:rsidR="00014D7A" w:rsidRPr="00014D7A" w:rsidTr="00E407A9">
        <w:trPr>
          <w:trHeight w:val="237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D7A" w:rsidRDefault="00014D7A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Туруновского сельского совета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D7A" w:rsidRDefault="00014D7A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Капитальный ремонт крыши здания МКОУ Туруновской средней общеобразовательной школы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D7A" w:rsidRPr="00014D7A" w:rsidRDefault="00014D7A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D7A" w:rsidRDefault="00014D7A" w:rsidP="005F64F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2022-2023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D7A" w:rsidRPr="00014D7A" w:rsidRDefault="00014D7A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 Туруновка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D7A" w:rsidRPr="00014D7A" w:rsidRDefault="00014D7A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D7A" w:rsidRPr="00014D7A" w:rsidRDefault="00014D7A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5579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D7A" w:rsidRPr="00014D7A" w:rsidRDefault="00014D7A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образовательных услуг</w:t>
            </w:r>
          </w:p>
        </w:tc>
      </w:tr>
      <w:tr w:rsidR="00C75C49" w:rsidRPr="00014D7A" w:rsidTr="002E746F">
        <w:trPr>
          <w:trHeight w:val="24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014D7A" w:rsidRDefault="00C75C49" w:rsidP="00CB37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14D7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Планируемые к реализации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7A9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014D7A">
              <w:rPr>
                <w:rFonts w:ascii="Times New Roman" w:hAnsi="Times New Roman"/>
                <w:sz w:val="18"/>
                <w:szCs w:val="18"/>
                <w:lang w:val="ru-RU"/>
              </w:rPr>
              <w:t>Правительство</w:t>
            </w:r>
          </w:p>
          <w:p w:rsidR="00C75C49" w:rsidRPr="00014D7A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014D7A">
              <w:rPr>
                <w:rFonts w:ascii="Times New Roman" w:hAnsi="Times New Roman"/>
                <w:sz w:val="18"/>
                <w:szCs w:val="18"/>
                <w:lang w:val="ru-RU"/>
              </w:rPr>
              <w:t>Новосибирской области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и реконструкция 2-й очереди ГБУЗ НСО «Венгеровская ЦРБ»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20</w:t>
            </w:r>
            <w:r w:rsidR="007E6ECF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45000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Повышение качества медицинской помощи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Вознесенского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E407A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ФАПа в д.</w:t>
            </w:r>
            <w:r w:rsidR="00C75C49"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Селикла 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7E6ECF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EF771B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Pr="00E646CA">
              <w:rPr>
                <w:rFonts w:ascii="Times New Roman" w:hAnsi="Times New Roman"/>
                <w:sz w:val="18"/>
                <w:szCs w:val="18"/>
              </w:rPr>
              <w:t xml:space="preserve">Селикла 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2833B6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14560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Повышение качества медицинской помощи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4E7E64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11F0E">
              <w:rPr>
                <w:rFonts w:ascii="Times New Roman" w:hAnsi="Times New Roman"/>
                <w:sz w:val="18"/>
                <w:szCs w:val="18"/>
              </w:rPr>
              <w:t xml:space="preserve">Строительство парка отдыха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11F0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7E6ECF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</w:t>
            </w:r>
            <w:r w:rsidRPr="00911F0E">
              <w:rPr>
                <w:rFonts w:ascii="Times New Roman" w:hAnsi="Times New Roman"/>
                <w:sz w:val="18"/>
                <w:szCs w:val="18"/>
              </w:rPr>
              <w:t>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Частный инвестор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кирпичного завода в с.Венгерово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7E6ECF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500000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Создание 30 рабочих мест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 xml:space="preserve">дминистрация </w:t>
            </w:r>
            <w:r w:rsidRPr="008327D6">
              <w:rPr>
                <w:rFonts w:ascii="Times New Roman" w:hAnsi="Times New Roman"/>
                <w:sz w:val="18"/>
                <w:szCs w:val="18"/>
              </w:rPr>
              <w:lastRenderedPageBreak/>
              <w:t>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E407A9" w:rsidRDefault="00E407A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Строительство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«</w:t>
            </w:r>
            <w:r w:rsidR="00C75C49" w:rsidRPr="00600CBD">
              <w:rPr>
                <w:rFonts w:ascii="Times New Roman" w:hAnsi="Times New Roman"/>
                <w:sz w:val="18"/>
                <w:szCs w:val="18"/>
              </w:rPr>
              <w:t xml:space="preserve">Детской школы </w:t>
            </w:r>
            <w:r w:rsidR="00C75C49" w:rsidRPr="00600CBD">
              <w:rPr>
                <w:rFonts w:ascii="Times New Roman" w:hAnsi="Times New Roman"/>
                <w:sz w:val="18"/>
                <w:szCs w:val="18"/>
              </w:rPr>
              <w:lastRenderedPageBreak/>
              <w:t>искусств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»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7E6ECF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186000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 xml:space="preserve">Создание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327D6">
              <w:rPr>
                <w:rFonts w:ascii="Times New Roman" w:hAnsi="Times New Roman"/>
                <w:sz w:val="18"/>
                <w:szCs w:val="18"/>
              </w:rPr>
              <w:lastRenderedPageBreak/>
              <w:t>рабочих мест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F16FCC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5557">
              <w:rPr>
                <w:rFonts w:ascii="Times New Roman" w:hAnsi="Times New Roman"/>
                <w:sz w:val="18"/>
                <w:szCs w:val="18"/>
              </w:rPr>
              <w:t xml:space="preserve">Обеспечить газификацию частного сектора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  <w:lang w:eastAsia="ru-RU"/>
              </w:rPr>
              <w:t>с.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A03D4B" w:rsidRPr="00A03D4B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4B" w:rsidRPr="0032224B" w:rsidRDefault="00A03D4B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Павловского сельского совета</w:t>
            </w:r>
            <w:r w:rsidR="00E407A9"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4B" w:rsidRPr="00A03D4B" w:rsidRDefault="00A03D4B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Капитальный ремонт памятника землякам, погибшим в годы ВОВ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4B" w:rsidRPr="0032224B" w:rsidRDefault="00A03D4B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4B" w:rsidRPr="00A03D4B" w:rsidRDefault="00A03D4B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4B" w:rsidRPr="00A03D4B" w:rsidRDefault="00A03D4B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 Павлово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4B" w:rsidRPr="00A03D4B" w:rsidRDefault="00A03D4B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4B" w:rsidRPr="00A03D4B" w:rsidRDefault="00A03D4B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1336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4B" w:rsidRPr="00A03D4B" w:rsidRDefault="00A03D4B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Усть-Ламенского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A03D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03D4B">
              <w:rPr>
                <w:rFonts w:ascii="Times New Roman" w:hAnsi="Times New Roman"/>
                <w:sz w:val="18"/>
                <w:szCs w:val="18"/>
                <w:lang w:val="ru-RU"/>
              </w:rPr>
              <w:t>Мост через реку Яча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хозяйство,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7E6ECF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3D4B"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п.Яча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Тартасского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системы водоснабжения и строительство павильона водоподго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товки д.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Чаргары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A370C3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Pr="003754E1">
              <w:rPr>
                <w:rFonts w:ascii="Times New Roman" w:hAnsi="Times New Roman"/>
                <w:sz w:val="18"/>
                <w:szCs w:val="18"/>
              </w:rPr>
              <w:t>Чаргары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A370C3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Петропавловского 1-ого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Реконструкция системы водоснабжения в д. </w:t>
            </w:r>
            <w:r w:rsidR="00A370C3">
              <w:rPr>
                <w:rFonts w:ascii="Times New Roman" w:hAnsi="Times New Roman"/>
                <w:sz w:val="18"/>
                <w:szCs w:val="18"/>
                <w:lang w:val="ru-RU"/>
              </w:rPr>
              <w:t>Григорьевка Петропавловского 1-го сельского совета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A370C3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2833B6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A370C3">
              <w:rPr>
                <w:rFonts w:ascii="Times New Roman" w:hAnsi="Times New Roman"/>
                <w:sz w:val="18"/>
                <w:szCs w:val="18"/>
                <w:lang w:val="ru-RU"/>
              </w:rPr>
              <w:t>д.</w:t>
            </w:r>
            <w:r w:rsidR="00A370C3">
              <w:rPr>
                <w:rFonts w:ascii="Times New Roman" w:hAnsi="Times New Roman"/>
                <w:sz w:val="18"/>
                <w:szCs w:val="18"/>
                <w:lang w:val="ru-RU"/>
              </w:rPr>
              <w:t>Григорьевка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A370C3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A370C3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3350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370C3"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Меньшиковского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водопроводных сетей в с.Меньшиково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 w:rsidR="00A370C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с.Меньшиково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A370C3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Петропавловского 1-ого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Рем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онт водопровода в д.</w:t>
            </w:r>
            <w:r w:rsidR="00A370C3">
              <w:rPr>
                <w:rFonts w:ascii="Times New Roman" w:hAnsi="Times New Roman"/>
                <w:sz w:val="18"/>
                <w:szCs w:val="18"/>
                <w:lang w:val="ru-RU"/>
              </w:rPr>
              <w:t>Красноярка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A370C3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370C3">
              <w:rPr>
                <w:rFonts w:ascii="Times New Roman" w:hAnsi="Times New Roman"/>
                <w:sz w:val="18"/>
                <w:szCs w:val="18"/>
                <w:lang w:val="ru-RU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A370C3">
              <w:rPr>
                <w:rFonts w:ascii="Times New Roman" w:hAnsi="Times New Roman"/>
                <w:sz w:val="18"/>
                <w:szCs w:val="18"/>
                <w:lang w:val="ru-RU"/>
              </w:rPr>
              <w:t>д.</w:t>
            </w:r>
            <w:r w:rsidR="00A370C3">
              <w:rPr>
                <w:rFonts w:ascii="Times New Roman" w:hAnsi="Times New Roman"/>
                <w:sz w:val="18"/>
                <w:szCs w:val="18"/>
                <w:lang w:val="ru-RU"/>
              </w:rPr>
              <w:t>Красноярка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A370C3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A370C3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2300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370C3"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Вознесенского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E407A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системы водоснабже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ния в д.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Селикла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0281E"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F0281E">
              <w:rPr>
                <w:rFonts w:ascii="Times New Roman" w:hAnsi="Times New Roman"/>
                <w:sz w:val="18"/>
                <w:szCs w:val="18"/>
              </w:rPr>
              <w:t>Селикла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Мининского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водопроводных сетей в с.Минино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 w:rsidR="002833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с.Минино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2833B6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41929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Сибирцевского 1-го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в с.Сибирцево 1 -е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A370C3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с.Сибирцево 1 -е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11700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B376B" w:rsidRPr="00CB376B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76B" w:rsidRPr="0032224B" w:rsidRDefault="00CB376B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Петропавловского 1-го сельского совета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76B" w:rsidRPr="0032224B" w:rsidRDefault="00CB376B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Капитальный ремонт Петропавловского 1-го дома культуры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76B" w:rsidRPr="00CB376B" w:rsidRDefault="00F60D9B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К</w:t>
            </w:r>
            <w:r w:rsidR="00CB376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ультура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76B" w:rsidRPr="00CB376B" w:rsidRDefault="00CB376B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76B" w:rsidRPr="00CB376B" w:rsidRDefault="00CB376B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с. Петропавловка 1-я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76B" w:rsidRPr="00CB376B" w:rsidRDefault="00CB376B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76B" w:rsidRPr="00CB376B" w:rsidRDefault="00CB376B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9415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76B" w:rsidRPr="00CB376B" w:rsidRDefault="00CB376B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жизни</w:t>
            </w:r>
          </w:p>
        </w:tc>
      </w:tr>
      <w:tr w:rsidR="00C75C49" w:rsidRPr="00A370C3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</w:t>
            </w:r>
            <w:r w:rsidR="00C2741E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я 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Вен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2741E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 xml:space="preserve">Строительство крытой хоккейной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ко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робки в с.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Венгерово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2833B6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Физкультура и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lastRenderedPageBreak/>
              <w:t>спорт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A370C3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2741E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с.Венгерово</w:t>
            </w:r>
            <w:r w:rsidR="00C75C49" w:rsidRPr="00A370C3">
              <w:rPr>
                <w:rFonts w:ascii="Times New Roman" w:hAnsi="Times New Roman"/>
                <w:sz w:val="18"/>
                <w:szCs w:val="18"/>
                <w:lang w:val="ru-RU"/>
              </w:rPr>
              <w:t>-е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A370C3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2833B6" w:rsidP="00C75C4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52530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A370C3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370C3"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</w:t>
            </w:r>
            <w:r w:rsidRPr="00A370C3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администрация Тартасского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системы водоснабжения с установкой павильона водо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подготовки с.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Заречье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</w:t>
            </w:r>
            <w:r w:rsidRPr="001E4861">
              <w:rPr>
                <w:rFonts w:ascii="Times New Roman" w:hAnsi="Times New Roman"/>
                <w:sz w:val="18"/>
                <w:szCs w:val="18"/>
              </w:rPr>
              <w:t>Заречье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50000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Мининского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в с.Минино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</w:pPr>
            <w:r w:rsidRPr="007D7DF7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с.Минино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19600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Меньшиковского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в с.Меньшиково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</w:pPr>
            <w:r w:rsidRPr="007D7DF7">
              <w:rPr>
                <w:rFonts w:ascii="Times New Roman" w:hAnsi="Times New Roman"/>
                <w:sz w:val="18"/>
                <w:szCs w:val="18"/>
              </w:rPr>
              <w:t>20</w:t>
            </w:r>
            <w:r w:rsidR="002833B6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с.Меньшиково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14700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8327D6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75C49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32224B" w:rsidRDefault="00C75C49" w:rsidP="00C75C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Новотартасского сельсовета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49" w:rsidRPr="0032224B" w:rsidRDefault="00C75C49" w:rsidP="00C75C4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 п.Зыково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</w:pPr>
            <w:r w:rsidRPr="007D7DF7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п.Зыково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Default="00C75C49" w:rsidP="00C75C4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18750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5C49" w:rsidRPr="00F16FCC" w:rsidRDefault="00C75C49" w:rsidP="00C75C4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492AA5" w:rsidRPr="00492AA5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32224B" w:rsidRDefault="00492AA5" w:rsidP="00E407A9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Строительство вышки сотовой </w:t>
            </w:r>
            <w:r w:rsidR="00F60D9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связи в 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с.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Старый Тартас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хозяйство,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</w:t>
            </w:r>
            <w:r w:rsidR="00492AA5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. Старый Тартас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4300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492AA5" w:rsidRPr="00492AA5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Строите</w:t>
            </w:r>
            <w:r w:rsidR="00E407A9">
              <w:rPr>
                <w:rFonts w:ascii="Times New Roman" w:hAnsi="Times New Roman"/>
                <w:sz w:val="18"/>
                <w:szCs w:val="18"/>
                <w:lang w:val="ru-RU"/>
              </w:rPr>
              <w:t>льство вышки сотовой связи в с.</w:t>
            </w:r>
            <w:r w:rsidR="00F60D9B">
              <w:rPr>
                <w:rFonts w:ascii="Times New Roman" w:hAnsi="Times New Roman"/>
                <w:sz w:val="18"/>
                <w:szCs w:val="18"/>
                <w:lang w:val="ru-RU"/>
              </w:rPr>
              <w:t>Ключевая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хозяйство,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 Ключевая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4300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492AA5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32224B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Лукьянов В.М.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32224B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станции технического обслуживания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</w:t>
            </w:r>
            <w:r w:rsidR="00492AA5" w:rsidRPr="00492AA5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lang w:val="ru-RU"/>
              </w:rPr>
            </w:pPr>
            <w:r w:rsidRPr="00492AA5">
              <w:rPr>
                <w:rFonts w:ascii="Times New Roman" w:hAnsi="Times New Roman"/>
                <w:sz w:val="18"/>
                <w:szCs w:val="18"/>
                <w:lang w:val="ru-RU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492AA5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492AA5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lang w:val="ru-RU"/>
              </w:rPr>
            </w:pPr>
            <w:r w:rsidRPr="00492AA5">
              <w:rPr>
                <w:rFonts w:ascii="Times New Roman" w:hAnsi="Times New Roman"/>
                <w:sz w:val="18"/>
                <w:szCs w:val="18"/>
                <w:lang w:val="ru-RU"/>
              </w:rPr>
              <w:t>1500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2AA5">
              <w:rPr>
                <w:rFonts w:ascii="Times New Roman" w:hAnsi="Times New Roman"/>
                <w:sz w:val="18"/>
                <w:szCs w:val="18"/>
                <w:lang w:val="ru-RU"/>
              </w:rPr>
              <w:t>Улучшение к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ачества жизни населения</w:t>
            </w:r>
          </w:p>
        </w:tc>
      </w:tr>
      <w:tr w:rsidR="00492AA5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2833B6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2833B6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Воробъевского сельского совета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32224B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Ремонт Воробъевского муниципалоьного центра культуры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492AA5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F16FCC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1E0A">
              <w:rPr>
                <w:rFonts w:ascii="Times New Roman" w:hAnsi="Times New Roman"/>
                <w:sz w:val="18"/>
                <w:szCs w:val="18"/>
              </w:rPr>
              <w:t xml:space="preserve">Строительство лыжной базы 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Физкультура и спорт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8327D6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492AA5" w:rsidRPr="008327D6" w:rsidTr="00E407A9">
        <w:trPr>
          <w:trHeight w:val="1384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32224B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спортивного зала в с.Усть-Изесс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Образование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с.Усть-Изесс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Повышение качества образовательных услуг</w:t>
            </w:r>
          </w:p>
        </w:tc>
      </w:tr>
      <w:tr w:rsidR="00492AA5" w:rsidRPr="008327D6" w:rsidTr="00E407A9">
        <w:trPr>
          <w:trHeight w:val="1030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32224B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спортивного зала в с.Петропавловка 2-я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Образование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с.Петропавловка 2-я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Повышение качества образовательных услуг</w:t>
            </w:r>
          </w:p>
        </w:tc>
      </w:tr>
      <w:tr w:rsidR="00492AA5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8327D6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Лукьянов В.М.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8327D6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скотобойного пункта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8327D6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Промышленность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A370C3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8327D6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8327D6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8327D6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8327D6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 xml:space="preserve"> рабочих мес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а</w:t>
            </w:r>
          </w:p>
        </w:tc>
      </w:tr>
      <w:tr w:rsidR="00492AA5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ИП </w:t>
            </w:r>
            <w:r>
              <w:rPr>
                <w:rFonts w:ascii="Times New Roman" w:hAnsi="Times New Roman"/>
                <w:sz w:val="18"/>
                <w:szCs w:val="18"/>
              </w:rPr>
              <w:t>Боровков А.А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32224B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магазина в с.Венгерово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  <w:lang w:eastAsia="ru-RU"/>
              </w:rPr>
              <w:t>с.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12 рабочих -мест</w:t>
            </w:r>
          </w:p>
        </w:tc>
      </w:tr>
      <w:tr w:rsidR="00492AA5" w:rsidRPr="00CB376B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E407A9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CB376B" w:rsidRDefault="00E407A9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моста в с.</w:t>
            </w:r>
            <w:r w:rsidR="00492AA5">
              <w:rPr>
                <w:rFonts w:ascii="Times New Roman" w:hAnsi="Times New Roman"/>
                <w:sz w:val="18"/>
                <w:szCs w:val="18"/>
                <w:lang w:val="ru-RU"/>
              </w:rPr>
              <w:t>Туруновка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CB376B" w:rsidRDefault="00F60D9B" w:rsidP="00F60D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хозяйство,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CB376B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CB376B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с.Туруновка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CB376B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CB376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CB376B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CB376B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жизни населения</w:t>
            </w:r>
          </w:p>
        </w:tc>
      </w:tr>
      <w:tr w:rsidR="00492AA5" w:rsidRPr="00CB376B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E407A9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CB376B" w:rsidRDefault="00E407A9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моста в с.</w:t>
            </w:r>
            <w:r w:rsidR="00492AA5">
              <w:rPr>
                <w:rFonts w:ascii="Times New Roman" w:hAnsi="Times New Roman"/>
                <w:sz w:val="18"/>
                <w:szCs w:val="18"/>
                <w:lang w:val="ru-RU"/>
              </w:rPr>
              <w:t>Венгерово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F60D9B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хозяйство,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 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CB376B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93323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жизни населения</w:t>
            </w:r>
          </w:p>
        </w:tc>
      </w:tr>
      <w:tr w:rsidR="00492AA5" w:rsidRPr="00CB376B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E407A9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администрация Венгеровского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Default="00492AA5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плоскостного сооружения, спортивная площадка для сдачи ГТО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Физкультура и спорт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2023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 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3200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Улучшение качества жизни населения</w:t>
            </w:r>
          </w:p>
        </w:tc>
      </w:tr>
      <w:tr w:rsidR="00492AA5" w:rsidRPr="008327D6" w:rsidTr="00E407A9">
        <w:trPr>
          <w:trHeight w:val="231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B376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Венгеровско</w:t>
            </w:r>
            <w:r w:rsidRPr="00492AA5">
              <w:rPr>
                <w:rFonts w:ascii="Times New Roman" w:hAnsi="Times New Roman"/>
                <w:sz w:val="18"/>
                <w:szCs w:val="18"/>
                <w:lang w:val="ru-RU"/>
              </w:rPr>
              <w:t>го района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A5" w:rsidRPr="00492AA5" w:rsidRDefault="00E407A9" w:rsidP="00492AA5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Строительство бассейна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492AA5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Туризм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492AA5">
              <w:rPr>
                <w:rFonts w:ascii="Times New Roman" w:hAnsi="Times New Roman"/>
                <w:sz w:val="18"/>
                <w:szCs w:val="18"/>
                <w:lang w:val="ru-RU"/>
              </w:rPr>
              <w:t>2025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ru-RU"/>
              </w:rPr>
            </w:pPr>
            <w:r w:rsidRPr="00492AA5">
              <w:rPr>
                <w:rFonts w:ascii="Times New Roman" w:hAnsi="Times New Roman"/>
                <w:sz w:val="18"/>
                <w:szCs w:val="18"/>
                <w:lang w:val="ru-RU" w:eastAsia="ru-RU"/>
              </w:rPr>
              <w:t>с.Венгерово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492AA5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492AA5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492AA5">
              <w:rPr>
                <w:rFonts w:ascii="Times New Roman" w:hAnsi="Times New Roman"/>
                <w:sz w:val="18"/>
                <w:szCs w:val="18"/>
                <w:lang w:val="ru-RU"/>
              </w:rPr>
              <w:t>200000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AA5" w:rsidRPr="00F16FCC" w:rsidRDefault="00492AA5" w:rsidP="00492A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2AA5">
              <w:rPr>
                <w:rFonts w:ascii="Times New Roman" w:hAnsi="Times New Roman"/>
                <w:sz w:val="18"/>
                <w:szCs w:val="18"/>
                <w:lang w:val="ru-RU"/>
              </w:rPr>
              <w:t>Будет создано 5 ра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бочих мест</w:t>
            </w:r>
          </w:p>
        </w:tc>
      </w:tr>
    </w:tbl>
    <w:p w:rsidR="000A2CE0" w:rsidRPr="00956ECE" w:rsidRDefault="000A2CE0" w:rsidP="00E407A9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6ECE">
        <w:rPr>
          <w:rFonts w:ascii="Times New Roman" w:hAnsi="Times New Roman" w:cs="Times New Roman"/>
          <w:b/>
          <w:sz w:val="24"/>
          <w:szCs w:val="24"/>
          <w:lang w:val="ru-RU"/>
        </w:rPr>
        <w:t>8.4.Инвестиционные предложени</w:t>
      </w:r>
      <w:r w:rsidR="00F7618C" w:rsidRPr="00956ECE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</w:p>
    <w:tbl>
      <w:tblPr>
        <w:tblStyle w:val="a3"/>
        <w:tblW w:w="15276" w:type="dxa"/>
        <w:jc w:val="center"/>
        <w:tblLook w:val="04A0" w:firstRow="1" w:lastRow="0" w:firstColumn="1" w:lastColumn="0" w:noHBand="0" w:noVBand="1"/>
      </w:tblPr>
      <w:tblGrid>
        <w:gridCol w:w="915"/>
        <w:gridCol w:w="5119"/>
        <w:gridCol w:w="2835"/>
        <w:gridCol w:w="3004"/>
        <w:gridCol w:w="3403"/>
      </w:tblGrid>
      <w:tr w:rsidR="0040352F" w:rsidRPr="00D30308" w:rsidTr="000A2CE0">
        <w:trPr>
          <w:jc w:val="center"/>
        </w:trPr>
        <w:tc>
          <w:tcPr>
            <w:tcW w:w="959" w:type="dxa"/>
            <w:vMerge w:val="restart"/>
          </w:tcPr>
          <w:p w:rsidR="000A2CE0" w:rsidRPr="00956ECE" w:rsidRDefault="000A2CE0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5421" w:type="dxa"/>
            <w:vMerge w:val="restart"/>
          </w:tcPr>
          <w:p w:rsidR="000A2CE0" w:rsidRPr="00956ECE" w:rsidRDefault="000A2CE0" w:rsidP="00956ECE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</w:t>
            </w:r>
          </w:p>
        </w:tc>
        <w:tc>
          <w:tcPr>
            <w:tcW w:w="8896" w:type="dxa"/>
            <w:gridSpan w:val="3"/>
          </w:tcPr>
          <w:p w:rsidR="000A2CE0" w:rsidRPr="00956ECE" w:rsidRDefault="000A2CE0" w:rsidP="00956ECE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Обоснование</w:t>
            </w:r>
          </w:p>
        </w:tc>
      </w:tr>
      <w:tr w:rsidR="0040352F" w:rsidRPr="00956ECE" w:rsidTr="00721B4D">
        <w:trPr>
          <w:trHeight w:val="657"/>
          <w:jc w:val="center"/>
        </w:trPr>
        <w:tc>
          <w:tcPr>
            <w:tcW w:w="959" w:type="dxa"/>
            <w:vMerge/>
          </w:tcPr>
          <w:p w:rsidR="000A2CE0" w:rsidRPr="00956ECE" w:rsidRDefault="000A2CE0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21" w:type="dxa"/>
            <w:vMerge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источников сырья</w:t>
            </w:r>
          </w:p>
        </w:tc>
        <w:tc>
          <w:tcPr>
            <w:tcW w:w="3119" w:type="dxa"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инвестиционная ниша (характеристика рынка)</w:t>
            </w:r>
          </w:p>
        </w:tc>
        <w:tc>
          <w:tcPr>
            <w:tcW w:w="2835" w:type="dxa"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стоимость и доступность инфраструктуры</w:t>
            </w:r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421" w:type="dxa"/>
          </w:tcPr>
          <w:p w:rsidR="001A5424" w:rsidRPr="00956ECE" w:rsidRDefault="001A5424" w:rsidP="00F7618C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свиноводческого предприятия с реализацией племенного поголовья населению</w:t>
            </w:r>
          </w:p>
        </w:tc>
        <w:tc>
          <w:tcPr>
            <w:tcW w:w="2942" w:type="dxa"/>
          </w:tcPr>
          <w:p w:rsidR="001A5424" w:rsidRPr="00956ECE" w:rsidRDefault="00914A40" w:rsidP="00914A40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Наличие земельного участка</w:t>
            </w:r>
          </w:p>
        </w:tc>
        <w:tc>
          <w:tcPr>
            <w:tcW w:w="3119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нет свиноводческих предприятий.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Имеются свободные трудовые ресурсы</w:t>
            </w:r>
          </w:p>
        </w:tc>
        <w:tc>
          <w:tcPr>
            <w:tcW w:w="2835" w:type="dxa"/>
          </w:tcPr>
          <w:p w:rsid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10 млн. руб.</w:t>
            </w:r>
          </w:p>
          <w:p w:rsidR="003B2E55" w:rsidRPr="00956ECE" w:rsidRDefault="007B1FBF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реестре Инвестиционных площадокна официальном сайте администрации района в разделе «Инвестиционные площадки» </w:t>
            </w:r>
            <w:hyperlink r:id="rId19" w:history="1">
              <w:r w:rsidR="003B2E55"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Строительство кирпичного завода в с.Венгерово</w:t>
            </w:r>
          </w:p>
        </w:tc>
        <w:tc>
          <w:tcPr>
            <w:tcW w:w="2942" w:type="dxa"/>
          </w:tcPr>
          <w:p w:rsidR="001A5424" w:rsidRPr="00956ECE" w:rsidRDefault="001A5424" w:rsidP="00E407A9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Ресурсы: суглинки кирпичные промышленного качества, разработано месторождение Венгеровское-2 с запасами 757 тыс. куб. м, в резерве 2 месторождения с запасами 721 тыс. куб.м. В 2009 году получено за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ключение Северо-Кав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казского научно-иссле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довательского института строительных материалов (не требуется включение добавок при производстве кирпича). </w:t>
            </w:r>
          </w:p>
        </w:tc>
        <w:tc>
          <w:tcPr>
            <w:tcW w:w="3119" w:type="dxa"/>
          </w:tcPr>
          <w:p w:rsidR="001A5424" w:rsidRPr="00956ECE" w:rsidRDefault="00914A40" w:rsidP="00E407A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Сбыт продукции на местном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500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0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овцеводческого предприятия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Ресурсы: пастбища и сенокосные угодья для развития животноводства. 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Имеются свободные трудовые ресурсы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022EAF" w:rsidRPr="00956ECE" w:rsidRDefault="00022EAF" w:rsidP="00022E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районе нет овцеводческих предпри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ятий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1A5424" w:rsidRPr="00956ECE" w:rsidRDefault="00022EAF" w:rsidP="00022E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Имеются свободные трудовые ресурсы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1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коневодческого предприятия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Ресурсы: пастбища и сенокосные угодья для развития животноводства. 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Имеются свободные трудовые ресурсы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914A40" w:rsidRPr="00956ECE" w:rsidRDefault="00914A40" w:rsidP="00914A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районе нет коневодческих предприятий.</w:t>
            </w:r>
          </w:p>
          <w:p w:rsidR="001A5424" w:rsidRPr="00956ECE" w:rsidRDefault="00914A40" w:rsidP="00914A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Имеются свободные трудовые ресурсы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3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2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рыбоводческого предприятия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Ресурсы: 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одохранилище площадью </w:t>
            </w:r>
            <w:smartTag w:uri="urn:schemas-microsoft-com:office:smarttags" w:element="metricconverter">
              <w:smartTagPr>
                <w:attr w:name="ProductID" w:val="336 га"/>
              </w:smartTagPr>
              <w:r w:rsidRPr="00956ECE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336 га</w:t>
              </w:r>
            </w:smartTag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Имеются свободные трудовые ресурсы</w:t>
            </w:r>
          </w:p>
        </w:tc>
        <w:tc>
          <w:tcPr>
            <w:tcW w:w="3119" w:type="dxa"/>
          </w:tcPr>
          <w:p w:rsidR="00022EAF" w:rsidRPr="00956ECE" w:rsidRDefault="00022EAF" w:rsidP="00022EAF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нет рыбоводческих предприятий.</w:t>
            </w:r>
          </w:p>
          <w:p w:rsidR="001A5424" w:rsidRPr="00956ECE" w:rsidRDefault="00022EAF" w:rsidP="00022EAF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Имеются свободные трудовые ресурсы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3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Расширение производства строительных материалов из дерева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Ресурсы: расчетная лесосека Венгеровского района 46 тыс. м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(береза, осина). 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Привозное сырье -15 тыс. м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круглого леса (ель, сосна, пихта)</w:t>
            </w:r>
          </w:p>
        </w:tc>
        <w:tc>
          <w:tcPr>
            <w:tcW w:w="3119" w:type="dxa"/>
          </w:tcPr>
          <w:p w:rsidR="001A5424" w:rsidRPr="00956ECE" w:rsidRDefault="00022EAF" w:rsidP="00022EAF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Сбыт продукции на 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местно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м 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рынк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е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, а также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в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близлежащи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е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район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4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Освоение источника лечебной йодо-бромной термальной воды и организация рекреационной деятельности (строительство бассейна)</w:t>
            </w:r>
          </w:p>
        </w:tc>
        <w:tc>
          <w:tcPr>
            <w:tcW w:w="2942" w:type="dxa"/>
          </w:tcPr>
          <w:p w:rsidR="001A5424" w:rsidRPr="00956ECE" w:rsidRDefault="001A5424" w:rsidP="00E407A9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Имеются запасы йодо-бромных термальных вод лечебного значения (до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956ECE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20 г</w:t>
              </w:r>
            </w:smartTag>
            <w:r w:rsidR="00E407A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./куб. дм йода и 48-61 мг./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куб. дм. брома)</w:t>
            </w:r>
          </w:p>
        </w:tc>
        <w:tc>
          <w:tcPr>
            <w:tcW w:w="3119" w:type="dxa"/>
          </w:tcPr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 xml:space="preserve">В районе отсутствуют базы отдыха. 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5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туризма (организация туристических маршрутов) по направлениям: охота, рыбалка, экологический туризм 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слабо развита туристическая инфраструктура</w:t>
            </w:r>
          </w:p>
        </w:tc>
        <w:tc>
          <w:tcPr>
            <w:tcW w:w="3119" w:type="dxa"/>
          </w:tcPr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В период весенне-осенней охоты в район приезжает большое количество охотников как из районов Новосибирской области, так и из других регионов.</w:t>
            </w:r>
          </w:p>
          <w:p w:rsidR="001A5424" w:rsidRPr="00956ECE" w:rsidRDefault="001A5424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0,5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6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Строительство мобильной установки по производству топливных кусков и торфяных топливных гранул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территории района расположено 5 месторождений торфа с суммарным запасом 1 млн. 686 тыс. тонн</w:t>
            </w:r>
          </w:p>
        </w:tc>
        <w:tc>
          <w:tcPr>
            <w:tcW w:w="3119" w:type="dxa"/>
          </w:tcPr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Возможные варианты сбыта продукции:</w:t>
            </w:r>
          </w:p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- организация поставок в торговые точки местного рынка, а также близлежащих районов;</w:t>
            </w:r>
          </w:p>
          <w:p w:rsidR="001A5424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- реализация продукции предприятиям общественного питания (в качестве альтернативного вида топ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lastRenderedPageBreak/>
              <w:t>лива для мангалов и барбекю).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lastRenderedPageBreak/>
              <w:t>Сумма затрат 10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7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Строительство инкубатора с реализацией молодняка птицы населению</w:t>
            </w:r>
          </w:p>
        </w:tc>
        <w:tc>
          <w:tcPr>
            <w:tcW w:w="2942" w:type="dxa"/>
          </w:tcPr>
          <w:p w:rsidR="001A5424" w:rsidRPr="00956ECE" w:rsidRDefault="00937478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Наличие земельного участка,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37478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реализуют населению молодняк птицы индивидуальные предприниматели в с.Венгерово, при этом не покрывая потребности населения, молодняк птицы завозится из г.Омска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1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8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сельскохозяйственного предприятия в с.Филошенка</w:t>
            </w:r>
          </w:p>
        </w:tc>
        <w:tc>
          <w:tcPr>
            <w:tcW w:w="2942" w:type="dxa"/>
          </w:tcPr>
          <w:p w:rsidR="001A5424" w:rsidRPr="00956ECE" w:rsidRDefault="007B1FBF" w:rsidP="007B1F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земельного участка, и</w:t>
            </w:r>
            <w:r w:rsidR="001A5424"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14A40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Сбыт продукции на  местном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30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9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сельскохозяйственного предприятия в с.Урез</w:t>
            </w:r>
          </w:p>
        </w:tc>
        <w:tc>
          <w:tcPr>
            <w:tcW w:w="2942" w:type="dxa"/>
          </w:tcPr>
          <w:p w:rsidR="001A5424" w:rsidRPr="00956ECE" w:rsidRDefault="007B1FBF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земельного участка,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14A40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Сбыт продукции на  местном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30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30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926B7B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E407A9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сельскохозяйственного предприятия в д.Мариинка</w:t>
            </w:r>
          </w:p>
        </w:tc>
        <w:tc>
          <w:tcPr>
            <w:tcW w:w="2942" w:type="dxa"/>
          </w:tcPr>
          <w:p w:rsidR="001A5424" w:rsidRPr="00956ECE" w:rsidRDefault="007B1FBF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земельного участка,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14A40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Сбыт продукции на  местном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30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31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</w:tbl>
    <w:p w:rsidR="002277FD" w:rsidRPr="00956ECE" w:rsidRDefault="002277FD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2277FD" w:rsidRPr="00956ECE" w:rsidSect="006854C8">
          <w:pgSz w:w="16838" w:h="11906" w:orient="landscape" w:code="9"/>
          <w:pgMar w:top="1134" w:right="1134" w:bottom="1134" w:left="1418" w:header="0" w:footer="0" w:gutter="0"/>
          <w:cols w:space="708"/>
          <w:docGrid w:linePitch="360"/>
        </w:sectPr>
      </w:pPr>
    </w:p>
    <w:p w:rsidR="004F52E3" w:rsidRPr="004F52E3" w:rsidRDefault="007A5602" w:rsidP="00E407A9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8.5. </w:t>
      </w:r>
      <w:r w:rsidR="004F52E3" w:rsidRPr="004F52E3">
        <w:rPr>
          <w:rFonts w:ascii="Times New Roman" w:hAnsi="Times New Roman" w:cs="Times New Roman"/>
          <w:b/>
          <w:sz w:val="28"/>
          <w:szCs w:val="28"/>
          <w:lang w:val="ru-RU"/>
        </w:rPr>
        <w:t>Недозагруженные производственные мощности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2"/>
        <w:gridCol w:w="2880"/>
        <w:gridCol w:w="2312"/>
        <w:gridCol w:w="2633"/>
      </w:tblGrid>
      <w:tr w:rsidR="00001B0C" w:rsidRPr="00926B7B" w:rsidTr="00914A40">
        <w:tc>
          <w:tcPr>
            <w:tcW w:w="2378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предприятия</w:t>
            </w:r>
          </w:p>
        </w:tc>
        <w:tc>
          <w:tcPr>
            <w:tcW w:w="2410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Адрес, контакты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(тел, факс,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</w:rPr>
              <w:t>e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</w:rPr>
              <w:t>mail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)</w:t>
            </w:r>
          </w:p>
        </w:tc>
        <w:tc>
          <w:tcPr>
            <w:tcW w:w="2392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Характеристика незагруженных мощностей </w:t>
            </w:r>
          </w:p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(площадь помещений, вид помещений, наличие оборудования и т.п.)</w:t>
            </w:r>
          </w:p>
        </w:tc>
        <w:tc>
          <w:tcPr>
            <w:tcW w:w="2390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Вид и стоимость использования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(аренда/выкуп/иное)</w:t>
            </w:r>
          </w:p>
        </w:tc>
      </w:tr>
      <w:tr w:rsidR="00001B0C" w:rsidRPr="00926B7B" w:rsidTr="00914A40">
        <w:tc>
          <w:tcPr>
            <w:tcW w:w="2378" w:type="dxa"/>
          </w:tcPr>
          <w:p w:rsidR="004F52E3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ОАО «Молочный завод «Венгеровский»</w:t>
            </w:r>
          </w:p>
        </w:tc>
        <w:tc>
          <w:tcPr>
            <w:tcW w:w="2410" w:type="dxa"/>
          </w:tcPr>
          <w:p w:rsidR="00001B0C" w:rsidRPr="00001B0C" w:rsidRDefault="00A03D4B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632241 </w:t>
            </w:r>
            <w:r w:rsidR="00001B0C"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,Новосибирская область,Венгеровский район, село Венгерово,улица Ленина, 3, </w:t>
            </w:r>
          </w:p>
          <w:p w:rsidR="004F52E3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8383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69 21430 </w:t>
            </w:r>
          </w:p>
        </w:tc>
        <w:tc>
          <w:tcPr>
            <w:tcW w:w="2392" w:type="dxa"/>
          </w:tcPr>
          <w:p w:rsidR="004F52E3" w:rsidRPr="00001B0C" w:rsidRDefault="00001B0C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 - 300 кв.метров</w:t>
            </w:r>
          </w:p>
        </w:tc>
        <w:tc>
          <w:tcPr>
            <w:tcW w:w="2390" w:type="dxa"/>
          </w:tcPr>
          <w:p w:rsidR="004F52E3" w:rsidRPr="00001B0C" w:rsidRDefault="00001B0C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Аренда /1 кв. метр – 200 рублей в месяц</w:t>
            </w:r>
          </w:p>
        </w:tc>
      </w:tr>
    </w:tbl>
    <w:p w:rsidR="004F52E3" w:rsidRDefault="004F52E3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5D71" w:rsidRDefault="00AD24BA" w:rsidP="00E407A9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25BD">
        <w:rPr>
          <w:rFonts w:ascii="Times New Roman" w:hAnsi="Times New Roman" w:cs="Times New Roman"/>
          <w:b/>
          <w:sz w:val="28"/>
          <w:szCs w:val="28"/>
          <w:lang w:val="ru-RU"/>
        </w:rPr>
        <w:t>8.6</w:t>
      </w:r>
      <w:r w:rsidR="009335E9" w:rsidRPr="00AC25BD">
        <w:rPr>
          <w:rFonts w:ascii="Times New Roman" w:hAnsi="Times New Roman" w:cs="Times New Roman"/>
          <w:b/>
          <w:sz w:val="28"/>
          <w:szCs w:val="28"/>
          <w:lang w:val="ru-RU"/>
        </w:rPr>
        <w:t>.Инвестиционные площадки</w:t>
      </w:r>
    </w:p>
    <w:p w:rsidR="00A83210" w:rsidRPr="005D60B8" w:rsidRDefault="006E5D71" w:rsidP="005D60B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60B8">
        <w:rPr>
          <w:rFonts w:ascii="Times New Roman" w:hAnsi="Times New Roman" w:cs="Times New Roman"/>
          <w:sz w:val="28"/>
          <w:szCs w:val="28"/>
          <w:lang w:val="ru-RU"/>
        </w:rPr>
        <w:t xml:space="preserve">Инвестиционные площадки и схемы участков </w:t>
      </w:r>
      <w:r w:rsidR="00F708EE" w:rsidRPr="005D60B8">
        <w:rPr>
          <w:rFonts w:ascii="Times New Roman" w:hAnsi="Times New Roman" w:cs="Times New Roman"/>
          <w:sz w:val="28"/>
          <w:szCs w:val="28"/>
          <w:lang w:val="ru-RU"/>
        </w:rPr>
        <w:t>размещены</w:t>
      </w:r>
      <w:r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>на официальном сайте администрации района в разделе</w:t>
      </w:r>
      <w:r w:rsidR="00661816"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«Деятельность» - «Инвестиционный портал» -</w:t>
      </w:r>
      <w:r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«Инвестиционные площадки» </w:t>
      </w:r>
      <w:hyperlink r:id="rId32" w:history="1">
        <w:r w:rsidRPr="005D60B8">
          <w:rPr>
            <w:rStyle w:val="af4"/>
            <w:rFonts w:ascii="Times New Roman" w:eastAsia="Calibri" w:hAnsi="Times New Roman"/>
            <w:sz w:val="28"/>
            <w:szCs w:val="28"/>
            <w:lang w:val="ru-RU"/>
          </w:rPr>
          <w:t>http://vengerovo.nso.ru/page/277</w:t>
        </w:r>
      </w:hyperlink>
      <w:r w:rsidR="005D60B8">
        <w:rPr>
          <w:rStyle w:val="af4"/>
          <w:rFonts w:ascii="Times New Roman" w:eastAsia="Calibri" w:hAnsi="Times New Roman"/>
          <w:sz w:val="28"/>
          <w:szCs w:val="28"/>
          <w:lang w:val="ru-RU"/>
        </w:rPr>
        <w:t>.</w:t>
      </w:r>
    </w:p>
    <w:p w:rsidR="002C78AB" w:rsidRDefault="002C78AB" w:rsidP="002D0E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7245" w:rsidRPr="00E24432" w:rsidRDefault="00AD24BA" w:rsidP="00E40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8.7</w:t>
      </w:r>
      <w:r w:rsidR="009335E9" w:rsidRPr="00E2443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Н</w:t>
      </w:r>
      <w:r w:rsidR="00D76476" w:rsidRPr="00E24432">
        <w:rPr>
          <w:rFonts w:ascii="Times New Roman" w:hAnsi="Times New Roman" w:cs="Times New Roman"/>
          <w:b/>
          <w:sz w:val="28"/>
          <w:szCs w:val="28"/>
          <w:lang w:val="ru-RU"/>
        </w:rPr>
        <w:t>ормативные правовые акты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, регулирующие инвестиционную деятельность</w:t>
      </w:r>
      <w:r w:rsidR="00CB2369"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муниципальном уровне</w:t>
      </w:r>
    </w:p>
    <w:tbl>
      <w:tblPr>
        <w:tblW w:w="9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1486"/>
        <w:gridCol w:w="4310"/>
      </w:tblGrid>
      <w:tr w:rsidR="00674AD5" w:rsidRPr="009C223E" w:rsidTr="00B7102E">
        <w:trPr>
          <w:jc w:val="center"/>
        </w:trPr>
        <w:tc>
          <w:tcPr>
            <w:tcW w:w="4199" w:type="dxa"/>
          </w:tcPr>
          <w:p w:rsidR="00674AD5" w:rsidRPr="009C223E" w:rsidRDefault="00674AD5" w:rsidP="00E407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Наименование акта</w:t>
            </w:r>
          </w:p>
        </w:tc>
        <w:tc>
          <w:tcPr>
            <w:tcW w:w="1486" w:type="dxa"/>
          </w:tcPr>
          <w:p w:rsidR="00674AD5" w:rsidRPr="009C223E" w:rsidRDefault="00674AD5" w:rsidP="00E407A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Реквизиты</w:t>
            </w:r>
          </w:p>
        </w:tc>
        <w:tc>
          <w:tcPr>
            <w:tcW w:w="4310" w:type="dxa"/>
          </w:tcPr>
          <w:p w:rsidR="00674AD5" w:rsidRPr="009C223E" w:rsidRDefault="00674AD5" w:rsidP="00E40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Информация об основных положениях</w:t>
            </w:r>
          </w:p>
        </w:tc>
      </w:tr>
      <w:tr w:rsidR="00674AD5" w:rsidRPr="00926B7B" w:rsidTr="00B7102E">
        <w:trPr>
          <w:jc w:val="center"/>
        </w:trPr>
        <w:tc>
          <w:tcPr>
            <w:tcW w:w="4199" w:type="dxa"/>
          </w:tcPr>
          <w:p w:rsidR="005D03E0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Распоряжение Главы Венгеровского района</w:t>
            </w:r>
          </w:p>
          <w:p w:rsidR="00674AD5" w:rsidRPr="006F43FD" w:rsidRDefault="005D03E0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 назначении инвестиционного уполномоченного Венгеровского района»</w:t>
            </w:r>
          </w:p>
        </w:tc>
        <w:tc>
          <w:tcPr>
            <w:tcW w:w="148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278-р от 21.12.2011</w:t>
            </w:r>
          </w:p>
        </w:tc>
        <w:tc>
          <w:tcPr>
            <w:tcW w:w="4310" w:type="dxa"/>
          </w:tcPr>
          <w:p w:rsidR="00674AD5" w:rsidRPr="007A564C" w:rsidRDefault="00674AD5" w:rsidP="005D03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Инвестиционным уполномоченным Венгеровского района назначена заместитель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лавы администрации-начальник управления экономи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ческого развития, труда, промышленности и торговли Гумалевская Наталья Владимировна</w:t>
            </w:r>
          </w:p>
        </w:tc>
      </w:tr>
      <w:tr w:rsidR="00674AD5" w:rsidRPr="00926B7B" w:rsidTr="00B7102E">
        <w:trPr>
          <w:jc w:val="center"/>
        </w:trPr>
        <w:tc>
          <w:tcPr>
            <w:tcW w:w="4199" w:type="dxa"/>
          </w:tcPr>
          <w:p w:rsidR="00674AD5" w:rsidRPr="006F43FD" w:rsidRDefault="00674AD5" w:rsidP="00E407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Распоряжение Главы Венгеровского района</w:t>
            </w:r>
            <w:r w:rsidR="00E407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«Об утверждении положения об инвестиционном уполномоченном Венгеровского района Новосибирской области»</w:t>
            </w:r>
          </w:p>
        </w:tc>
        <w:tc>
          <w:tcPr>
            <w:tcW w:w="148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56-р от 13.03.2012</w:t>
            </w:r>
          </w:p>
        </w:tc>
        <w:tc>
          <w:tcPr>
            <w:tcW w:w="4310" w:type="dxa"/>
          </w:tcPr>
          <w:p w:rsidR="00674AD5" w:rsidRPr="006F43FD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Положение определяет порядок осуществления полномочий по оказанию содействия хозяйствующим субъектам в реализации частных инвестиционных проектов, прежде всего в сфере взаимодействия инвесторов с территориальными органами федеральных органов исполнительной власти по Новосибирской области, исполнительными органами государственной власти Новоси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бирской области и органами местного самоуправления Венгеровского района Новосибирской области</w:t>
            </w:r>
          </w:p>
        </w:tc>
      </w:tr>
      <w:tr w:rsidR="00674AD5" w:rsidRPr="00926B7B" w:rsidTr="00B7102E">
        <w:trPr>
          <w:jc w:val="center"/>
        </w:trPr>
        <w:tc>
          <w:tcPr>
            <w:tcW w:w="4199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Постановление Главы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E407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 перспективных на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-правлениях инвести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ционной деятельности»</w:t>
            </w:r>
          </w:p>
        </w:tc>
        <w:tc>
          <w:tcPr>
            <w:tcW w:w="148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798 от 25.09.2012</w:t>
            </w:r>
          </w:p>
        </w:tc>
        <w:tc>
          <w:tcPr>
            <w:tcW w:w="4310" w:type="dxa"/>
          </w:tcPr>
          <w:p w:rsidR="00674AD5" w:rsidRPr="00E24432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перспективные направления инвестиционной деятельности на территории района</w:t>
            </w:r>
          </w:p>
        </w:tc>
      </w:tr>
      <w:tr w:rsidR="00674AD5" w:rsidRPr="00926B7B" w:rsidTr="00B7102E">
        <w:trPr>
          <w:jc w:val="center"/>
        </w:trPr>
        <w:tc>
          <w:tcPr>
            <w:tcW w:w="4199" w:type="dxa"/>
          </w:tcPr>
          <w:p w:rsidR="00674AD5" w:rsidRPr="007A564C" w:rsidRDefault="00674AD5" w:rsidP="0077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Главы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E407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 совете по инвестициям Венгеровского района» </w:t>
            </w:r>
          </w:p>
        </w:tc>
        <w:tc>
          <w:tcPr>
            <w:tcW w:w="148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825 от 10.10.2012</w:t>
            </w:r>
          </w:p>
        </w:tc>
        <w:tc>
          <w:tcPr>
            <w:tcW w:w="4310" w:type="dxa"/>
          </w:tcPr>
          <w:p w:rsidR="00674AD5" w:rsidRPr="007A564C" w:rsidRDefault="007A564C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Утверждены</w:t>
            </w:r>
            <w:r w:rsidR="00674AD5"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положение о совете по инвестициям и состав совета</w:t>
            </w:r>
          </w:p>
        </w:tc>
      </w:tr>
      <w:tr w:rsidR="00674AD5" w:rsidRPr="00926B7B" w:rsidTr="00B7102E">
        <w:trPr>
          <w:jc w:val="center"/>
        </w:trPr>
        <w:tc>
          <w:tcPr>
            <w:tcW w:w="4199" w:type="dxa"/>
          </w:tcPr>
          <w:p w:rsidR="00674AD5" w:rsidRPr="00EA5265" w:rsidRDefault="00674AD5" w:rsidP="005E5F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Постановление администрации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BE7F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«О муниципальной поддержке инвестиционной деятельности, осуществляемой в форме капитальных вложений, на территории Венге</w:t>
            </w:r>
            <w:r w:rsid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овского района»</w:t>
            </w:r>
          </w:p>
        </w:tc>
        <w:tc>
          <w:tcPr>
            <w:tcW w:w="148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841</w:t>
            </w:r>
            <w:r w:rsidR="00BE7F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от 31.10.2012</w:t>
            </w:r>
          </w:p>
        </w:tc>
        <w:tc>
          <w:tcPr>
            <w:tcW w:w="4310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формы, порядок предоставления муниципальной поддержки, права и обязанности инвесторов при получении муниципальной поддержки</w:t>
            </w:r>
          </w:p>
        </w:tc>
      </w:tr>
      <w:tr w:rsidR="00674AD5" w:rsidRPr="00926B7B" w:rsidTr="00B7102E">
        <w:trPr>
          <w:jc w:val="center"/>
        </w:trPr>
        <w:tc>
          <w:tcPr>
            <w:tcW w:w="4199" w:type="dxa"/>
          </w:tcPr>
          <w:p w:rsidR="00674AD5" w:rsidRPr="00EA5265" w:rsidRDefault="00674AD5" w:rsidP="005D03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Главы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BE7F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«Об организации и про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ведении конкурса инвестиционных проектов на право получения муниципальной поддержки инвестиционной деятельности, осуществляемой в форме капитальных вложений на территории Венгеровского района»</w:t>
            </w:r>
          </w:p>
        </w:tc>
        <w:tc>
          <w:tcPr>
            <w:tcW w:w="148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17 от 18.01.2013</w:t>
            </w:r>
          </w:p>
        </w:tc>
        <w:tc>
          <w:tcPr>
            <w:tcW w:w="4310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условия подачи и оформления конкурсной заявки, порядок проведения конкурса, положение о конкурсной комиссии и ее состав</w:t>
            </w:r>
          </w:p>
        </w:tc>
      </w:tr>
      <w:tr w:rsidR="00674AD5" w:rsidRPr="00926B7B" w:rsidTr="00B7102E">
        <w:trPr>
          <w:jc w:val="center"/>
        </w:trPr>
        <w:tc>
          <w:tcPr>
            <w:tcW w:w="4199" w:type="dxa"/>
          </w:tcPr>
          <w:p w:rsidR="00674AD5" w:rsidRPr="00E24432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Распоряжение Главы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BE7F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«О внесении изменений в распоряжение Главы Венгеровского района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от13.03.2012 № 56-р»</w:t>
            </w:r>
          </w:p>
        </w:tc>
        <w:tc>
          <w:tcPr>
            <w:tcW w:w="1486" w:type="dxa"/>
          </w:tcPr>
          <w:p w:rsidR="00674AD5" w:rsidRPr="009C223E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№275-р от 10.09.2014</w:t>
            </w:r>
          </w:p>
        </w:tc>
        <w:tc>
          <w:tcPr>
            <w:tcW w:w="4310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 порядок осуществления полномочий по оказанию содействия хозяйствующим субъектам в реализации инвестиционных проектов</w:t>
            </w:r>
          </w:p>
        </w:tc>
      </w:tr>
      <w:tr w:rsidR="00BA7E28" w:rsidRPr="00926B7B" w:rsidTr="00B7102E">
        <w:trPr>
          <w:jc w:val="center"/>
        </w:trPr>
        <w:tc>
          <w:tcPr>
            <w:tcW w:w="4199" w:type="dxa"/>
          </w:tcPr>
          <w:p w:rsidR="00BA7E28" w:rsidRPr="00070F19" w:rsidRDefault="00BA7E28" w:rsidP="008F21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администрации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BE7F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внедрении муниципального инвестиционного стандарта Новосибирской области на территории Венгеровского района 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486" w:type="dxa"/>
          </w:tcPr>
          <w:p w:rsidR="00BA7E28" w:rsidRPr="00070F19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8-па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10" w:type="dxa"/>
          </w:tcPr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</w:t>
            </w:r>
          </w:p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План мероприятий по внедрению муниципального инвестиционного стандарта Новосибирской области на территории Венгеровского района;</w:t>
            </w:r>
          </w:p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состав рабочей группы по внедрению муниципального инвести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ционного стандарта Новосибирской области на территории Венгеровского района;</w:t>
            </w:r>
          </w:p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состав экспертной группы по проведению общественной экспертизы результатов внедрения муниципального инвестиционного стандарта Новосибирской области на территории Венгеровского района.</w:t>
            </w:r>
          </w:p>
        </w:tc>
      </w:tr>
      <w:tr w:rsidR="00A149BD" w:rsidRPr="00A149BD" w:rsidTr="00B7102E">
        <w:trPr>
          <w:jc w:val="center"/>
        </w:trPr>
        <w:tc>
          <w:tcPr>
            <w:tcW w:w="4199" w:type="dxa"/>
          </w:tcPr>
          <w:p w:rsidR="00A149BD" w:rsidRPr="00EA5265" w:rsidRDefault="00A149BD" w:rsidP="00A1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Постановление администрации Венгеровского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 внесении изменений в 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28-па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486" w:type="dxa"/>
          </w:tcPr>
          <w:p w:rsidR="00A149BD" w:rsidRPr="00070F19" w:rsidRDefault="00A149BD" w:rsidP="00A1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76-па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10" w:type="dxa"/>
          </w:tcPr>
          <w:p w:rsidR="00BE7FB3" w:rsidRDefault="00A149BD" w:rsidP="00BE7F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внесены изменения в 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 мероприятий по внедрению муниципального инвестиционного стандарта Новосибирской области на территории Венгеровского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A149BD" w:rsidRPr="00EA5265" w:rsidRDefault="00A149BD" w:rsidP="00BE7F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-изменения состава экспертной группы</w:t>
            </w:r>
          </w:p>
        </w:tc>
      </w:tr>
      <w:tr w:rsidR="00A149BD" w:rsidRPr="00926B7B" w:rsidTr="00B7102E">
        <w:trPr>
          <w:jc w:val="center"/>
        </w:trPr>
        <w:tc>
          <w:tcPr>
            <w:tcW w:w="4199" w:type="dxa"/>
          </w:tcPr>
          <w:p w:rsidR="00A149BD" w:rsidRPr="00EA5265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администрации Венгеровского района 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BE7F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 утверждении порядка организации и работы канала прямой связи с инвесторами на территории Венгеровского района Новосибирской области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486" w:type="dxa"/>
          </w:tcPr>
          <w:p w:rsidR="00A149BD" w:rsidRPr="00070F19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-па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10" w:type="dxa"/>
          </w:tcPr>
          <w:p w:rsidR="00A149BD" w:rsidRPr="00EA5265" w:rsidRDefault="005718E4" w:rsidP="005718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 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поряд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организации и работы канала прямой связи с инвесторами на территории Венгеровского района Новосибирской области</w:t>
            </w:r>
          </w:p>
        </w:tc>
      </w:tr>
      <w:tr w:rsidR="005718E4" w:rsidRPr="00A149BD" w:rsidTr="00B7102E">
        <w:trPr>
          <w:jc w:val="center"/>
        </w:trPr>
        <w:tc>
          <w:tcPr>
            <w:tcW w:w="4199" w:type="dxa"/>
          </w:tcPr>
          <w:p w:rsidR="005718E4" w:rsidRPr="00EA5265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 внесении изменений в 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28-па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486" w:type="dxa"/>
          </w:tcPr>
          <w:p w:rsidR="005718E4" w:rsidRPr="00070F19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0.201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10" w:type="dxa"/>
          </w:tcPr>
          <w:p w:rsidR="005718E4" w:rsidRPr="004D1F52" w:rsidRDefault="005718E4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внесены изменения в План мероприятий по внедрению муниципального инвестиционного стандарта Новосибирской области на территории Венгеровского района;</w:t>
            </w:r>
          </w:p>
          <w:p w:rsidR="005718E4" w:rsidRPr="004D1F52" w:rsidRDefault="005718E4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-изменения состава </w:t>
            </w:r>
            <w:r w:rsidR="009C080C"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рабочей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группы</w:t>
            </w:r>
          </w:p>
        </w:tc>
      </w:tr>
      <w:tr w:rsidR="00EC4A9E" w:rsidRPr="00926B7B" w:rsidTr="00B7102E">
        <w:trPr>
          <w:jc w:val="center"/>
        </w:trPr>
        <w:tc>
          <w:tcPr>
            <w:tcW w:w="4199" w:type="dxa"/>
          </w:tcPr>
          <w:p w:rsidR="00EC4A9E" w:rsidRPr="008F21FA" w:rsidRDefault="00EC4A9E" w:rsidP="00EC4A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«Об Инвестиционном паспорте Венгеровского района Новосибирской области»</w:t>
            </w:r>
          </w:p>
        </w:tc>
        <w:tc>
          <w:tcPr>
            <w:tcW w:w="1486" w:type="dxa"/>
          </w:tcPr>
          <w:p w:rsidR="00EC4A9E" w:rsidRDefault="00A40D99" w:rsidP="00EC4A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№42</w:t>
            </w:r>
            <w:r w:rsidR="00EC4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</w:t>
            </w:r>
          </w:p>
          <w:p w:rsidR="00EC4A9E" w:rsidRPr="00EC4A9E" w:rsidRDefault="00A40D99" w:rsidP="00EC4A9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01.04.2022</w:t>
            </w:r>
          </w:p>
        </w:tc>
        <w:tc>
          <w:tcPr>
            <w:tcW w:w="4310" w:type="dxa"/>
          </w:tcPr>
          <w:p w:rsidR="00EC4A9E" w:rsidRPr="00070F19" w:rsidRDefault="00EC4A9E" w:rsidP="00EC4A9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 актуализированный инвестиционный паспорт Венгеровского района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</w:tbl>
    <w:p w:rsidR="009F588F" w:rsidRDefault="009F588F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376F" w:rsidRDefault="00A7376F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376F" w:rsidRDefault="00A7376F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1F52" w:rsidRDefault="004D1F52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7FB3" w:rsidRDefault="00BE7FB3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7FB3" w:rsidRDefault="00BE7FB3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1F52" w:rsidRDefault="004D1F52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02859" w:rsidRPr="00E24432" w:rsidRDefault="00802859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8.8.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Взаимодействие с инвесторами</w:t>
      </w:r>
    </w:p>
    <w:p w:rsidR="00802859" w:rsidRPr="00E24432" w:rsidRDefault="00C87CF1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26" type="#_x0000_t202" style="position:absolute;left:0;text-align:left;margin-left:-9.05pt;margin-top:11.35pt;width:197.25pt;height:57.05pt;z-index:2516838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">
            <v:textbox style="mso-fit-shape-to-text:t">
              <w:txbxContent>
                <w:p w:rsidR="003A15D4" w:rsidRPr="00802859" w:rsidRDefault="003A15D4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 xml:space="preserve">Информационное привлечение </w:t>
                  </w:r>
                </w:p>
                <w:p w:rsidR="003A15D4" w:rsidRPr="00802859" w:rsidRDefault="003A15D4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инвесторов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29" o:spid="_x0000_s1027" type="#_x0000_t202" style="position:absolute;left:0;text-align:left;margin-left:278.1pt;margin-top:7.75pt;width:197.3pt;height:57.05pt;z-index:2516848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">
            <v:textbox style="mso-fit-shape-to-text:t">
              <w:txbxContent>
                <w:p w:rsidR="003A15D4" w:rsidRPr="00802859" w:rsidRDefault="003A15D4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Презентации инвесторам</w:t>
                  </w:r>
                </w:p>
                <w:p w:rsidR="003A15D4" w:rsidRPr="00802859" w:rsidRDefault="003A15D4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инвестиционных проектов района</w:t>
                  </w:r>
                </w:p>
              </w:txbxContent>
            </v:textbox>
          </v:shape>
        </w:pict>
      </w:r>
    </w:p>
    <w:p w:rsidR="00802859" w:rsidRPr="00E24432" w:rsidRDefault="00C87CF1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6" o:spid="_x0000_s1034" type="#_x0000_t32" style="position:absolute;left:0;text-align:left;margin-left:121.35pt;margin-top:19.45pt;width:23.75pt;height:43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6rOAIAAGM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42" o:spid="_x0000_s1040" type="#_x0000_t32" style="position:absolute;left:0;text-align:left;margin-left:227.95pt;margin-top:393.25pt;width:0;height:34.8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41" o:spid="_x0000_s1039" type="#_x0000_t32" style="position:absolute;left:0;text-align:left;margin-left:227.3pt;margin-top:310.1pt;width:.65pt;height:33.8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euOAIAAGE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40" o:spid="_x0000_s1038" type="#_x0000_t32" style="position:absolute;left:0;text-align:left;margin-left:227.95pt;margin-top:198.3pt;width:0;height:34.8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39" o:spid="_x0000_s1037" type="#_x0000_t32" style="position:absolute;left:0;text-align:left;margin-left:227.3pt;margin-top:111.2pt;width:.65pt;height:37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38" o:spid="_x0000_s1036" type="#_x0000_t32" style="position:absolute;left:0;text-align:left;margin-left:330.95pt;margin-top:86.05pt;width:20.15pt;height:0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5" o:spid="_x0000_s1028" type="#_x0000_t202" style="position:absolute;left:0;text-align:left;margin-left:133.4pt;margin-top:427.7pt;width:197.25pt;height:61.6pt;z-index:2516910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">
            <v:textbox style="mso-next-textbox:#Text Box 35;mso-fit-shape-to-text:t">
              <w:txbxContent>
                <w:p w:rsidR="003A15D4" w:rsidRPr="00E24432" w:rsidRDefault="003A15D4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Получение социального и экономического эффекта от реализации инвестиционного проекта для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4" o:spid="_x0000_s1029" type="#_x0000_t202" style="position:absolute;left:0;text-align:left;margin-left:133.4pt;margin-top:343.5pt;width:197.25pt;height:47.05pt;z-index:2516899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">
            <v:textbox style="mso-next-textbox:#Text Box 34;mso-fit-shape-to-text:t">
              <w:txbxContent>
                <w:p w:rsidR="003A15D4" w:rsidRPr="00E24432" w:rsidRDefault="003A15D4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Содействие присоединению к сетям ресурсоснабжающих организаций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3" o:spid="_x0000_s1030" type="#_x0000_t202" style="position:absolute;left:0;text-align:left;margin-left:133.4pt;margin-top:232.75pt;width:197.25pt;height:76.15pt;z-index:2516889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">
            <v:textbox style="mso-next-textbox:#Text Box 33;mso-fit-shape-to-text:t">
              <w:txbxContent>
                <w:p w:rsidR="003A15D4" w:rsidRPr="00E24432" w:rsidRDefault="003A15D4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Помощь в подборе земельного участка для строительства или в поиске существующих свободных помещений для размещения производства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1" o:spid="_x0000_s1031" type="#_x0000_t202" style="position:absolute;left:0;text-align:left;margin-left:133.4pt;margin-top:148.55pt;width:197.25pt;height:61.6pt;z-index:2516869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">
            <v:textbox style="mso-next-textbox:#Text Box 31;mso-fit-shape-to-text:t">
              <w:txbxContent>
                <w:p w:rsidR="003A15D4" w:rsidRPr="00E24432" w:rsidRDefault="003A15D4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Содействие в сборе исходных данных для подготовки проектной документации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2" o:spid="_x0000_s1032" type="#_x0000_t202" style="position:absolute;left:0;text-align:left;margin-left:350.65pt;margin-top:61.85pt;width:144.65pt;height:76.15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">
            <v:textbox style="mso-next-textbox:#Text Box 32;mso-fit-shape-to-text:t">
              <w:txbxContent>
                <w:p w:rsidR="003A15D4" w:rsidRPr="00802859" w:rsidRDefault="003A15D4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Подготовка инвестиционных предложений для инвесторов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0" o:spid="_x0000_s1033" type="#_x0000_t202" style="position:absolute;left:0;text-align:left;margin-left:133pt;margin-top:61.45pt;width:196.55pt;height:61.6pt;z-index:2516858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">
            <v:textbox style="mso-next-textbox:#Text Box 30;mso-fit-shape-to-text:t">
              <w:txbxContent>
                <w:p w:rsidR="003A15D4" w:rsidRPr="00E24432" w:rsidRDefault="003A15D4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Контакты с инвесторами с целью анализа предложений и выявления их потребностей</w:t>
                  </w:r>
                </w:p>
              </w:txbxContent>
            </v:textbox>
          </v:shape>
        </w:pict>
      </w:r>
    </w:p>
    <w:p w:rsidR="00802859" w:rsidRPr="00E24432" w:rsidRDefault="00C87CF1" w:rsidP="00BE7FB3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37" o:spid="_x0000_s1035" type="#_x0000_t32" style="position:absolute;left:0;text-align:left;margin-left:299.35pt;margin-top:-.2pt;width:31.6pt;height:46.7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qSQQIAAG0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">
            <v:stroke endarrow="block"/>
          </v:shape>
        </w:pict>
      </w:r>
      <w:r w:rsidR="00802859" w:rsidRPr="00E24432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802859"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Консультационная поддержка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Инвестор, принявший решение о реализации инвестиционных проектов на территории района, может рассчитывать на консультационную помощь администрации района, в частности может получить: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содействие в сборе исходных данных для подготовки проектной документации;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квалифицированную консультацию о возможности получения государственной</w:t>
      </w:r>
      <w:r w:rsidR="00A3784E">
        <w:rPr>
          <w:rFonts w:ascii="Times New Roman" w:hAnsi="Times New Roman" w:cs="Times New Roman"/>
          <w:sz w:val="28"/>
          <w:szCs w:val="28"/>
          <w:lang w:val="ru-RU"/>
        </w:rPr>
        <w:t>(муниципальной)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 xml:space="preserve"> финансовой поддержки при запуске инвестиционного проекта;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методическую помощь при заполнении необходимых документов и форм, по проектам, претендующим на государственную</w:t>
      </w:r>
      <w:r w:rsidR="00A3784E">
        <w:rPr>
          <w:rFonts w:ascii="Times New Roman" w:hAnsi="Times New Roman" w:cs="Times New Roman"/>
          <w:sz w:val="28"/>
          <w:szCs w:val="28"/>
          <w:lang w:val="ru-RU"/>
        </w:rPr>
        <w:t>(муниципальную)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поддержку;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помощь в подборе земельного участка для строительства или в поиске существующих свободных помещений для размещения производства.</w:t>
      </w:r>
    </w:p>
    <w:p w:rsidR="00802859" w:rsidRPr="00EA5265" w:rsidRDefault="00802859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F24" w:rsidRDefault="00802859" w:rsidP="00BE7FB3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Информационная поддержка</w:t>
      </w:r>
    </w:p>
    <w:p w:rsidR="00802859" w:rsidRDefault="00956C4C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="00802859" w:rsidRPr="00EA5265">
        <w:rPr>
          <w:rFonts w:ascii="Times New Roman" w:hAnsi="Times New Roman" w:cs="Times New Roman"/>
          <w:sz w:val="28"/>
          <w:szCs w:val="28"/>
          <w:lang w:val="ru-RU"/>
        </w:rPr>
        <w:t xml:space="preserve"> обновляется в сети </w:t>
      </w:r>
      <w:r w:rsidR="00EA526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02859" w:rsidRPr="00EA5265">
        <w:rPr>
          <w:rFonts w:ascii="Times New Roman" w:hAnsi="Times New Roman" w:cs="Times New Roman"/>
          <w:sz w:val="28"/>
          <w:szCs w:val="28"/>
          <w:lang w:val="ru-RU"/>
        </w:rPr>
        <w:t>нтернет информация о социально-экономическом развитии района, его эко</w:t>
      </w:r>
      <w:r w:rsidR="00D857FD">
        <w:rPr>
          <w:rFonts w:ascii="Times New Roman" w:hAnsi="Times New Roman" w:cs="Times New Roman"/>
          <w:sz w:val="28"/>
          <w:szCs w:val="28"/>
          <w:lang w:val="ru-RU"/>
        </w:rPr>
        <w:t>номическом потенциале, ресурсах: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-инвестиционный паспорт муниципального образования</w:t>
      </w:r>
      <w:hyperlink r:id="rId33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http://vengerovo.nso.ru/page/958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инвестиционное послание главы муниципального образования </w:t>
      </w:r>
      <w:hyperlink r:id="rId34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http://vengerovo.nso.ru/page/1005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описаны меры поддержки инвесторов и порядок обращения для их получения </w:t>
      </w:r>
      <w:hyperlink r:id="rId35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http://vengerovo.nso.ru/page/1006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информация о планах и результатах заседаний Инвестиционного совета по улучшению инвестиционного климата и протоколы его заседаний </w:t>
      </w:r>
      <w:hyperlink r:id="rId36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http://vengerovo.nso.ru/page/1007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отчеты и планы деятельности органов местного самоуправления муниципального образования по привлечению инвестиций и работе с инвесторами </w:t>
      </w:r>
      <w:hyperlink r:id="rId37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http://vengerovo.nso.ru/page/1010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 информация о канале (каналах) прямой связи инвесторов и инвестиционного уполномоченного муниципального образования</w:t>
      </w:r>
    </w:p>
    <w:p w:rsidR="00D857FD" w:rsidRPr="00D857FD" w:rsidRDefault="00C87CF1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hyperlink r:id="rId38" w:history="1">
        <w:r w:rsidR="00D857FD"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http://vengerovo.nso.ru/investment-projects-info</w:t>
        </w:r>
      </w:hyperlink>
      <w:r w:rsidR="00D857FD"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4D1F52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="00D857FD"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информация об имеющихся на территории района свободных площадях</w:t>
      </w:r>
      <w:hyperlink r:id="rId39" w:history="1">
        <w:r w:rsidR="00D857FD"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http://vengerovo.nso.ru/page/277</w:t>
        </w:r>
      </w:hyperlink>
      <w:r w:rsidR="00D857FD"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.</w:t>
      </w:r>
    </w:p>
    <w:p w:rsidR="00EC3A7B" w:rsidRPr="00EA5265" w:rsidRDefault="00EC3A7B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5578" w:rsidRPr="00A3784E" w:rsidRDefault="001A5424" w:rsidP="00BE7FB3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b/>
          <w:sz w:val="28"/>
          <w:szCs w:val="28"/>
          <w:lang w:val="ru-RU"/>
        </w:rPr>
        <w:t>8.9.Истории успеха реализации инвестиционных проектов на территории района</w:t>
      </w:r>
    </w:p>
    <w:p w:rsidR="00CB5AA2" w:rsidRPr="00A3784E" w:rsidRDefault="00CB5AA2" w:rsidP="00E7557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sz w:val="28"/>
          <w:szCs w:val="28"/>
          <w:lang w:val="ru-RU"/>
        </w:rPr>
        <w:t>Основными инвесторами являются сельскохозяйственные предприятия, осуществляющие строительство животноводческих помещений и приобретение техники и оборудования.</w:t>
      </w:r>
    </w:p>
    <w:p w:rsidR="00BD2D4C" w:rsidRDefault="00412AA2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A40D99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Pr="00A3784E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98722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 xml:space="preserve">риобретено техники и оборудования на </w:t>
      </w:r>
      <w:r w:rsidR="00A40D99">
        <w:rPr>
          <w:rFonts w:ascii="Times New Roman" w:hAnsi="Times New Roman" w:cs="Times New Roman"/>
          <w:sz w:val="28"/>
          <w:szCs w:val="28"/>
          <w:lang w:val="ru-RU"/>
        </w:rPr>
        <w:t>176,1</w:t>
      </w:r>
      <w:r w:rsidR="00BE7F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>млн.</w:t>
      </w:r>
      <w:r w:rsidR="00BE7F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>рублей.</w:t>
      </w:r>
    </w:p>
    <w:p w:rsidR="00A40D99" w:rsidRDefault="00A40D99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Закончена реконструкция гостиницы «Юбилейная» стоимостью 16,3 млн. руб.</w:t>
      </w:r>
      <w:r w:rsidR="008D55D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A483D" w:rsidRDefault="00A40D99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Построен индивидуальным предпринимателем магазин смешанных товаров сметная стоимость строительства 30 млн. руб.</w:t>
      </w:r>
    </w:p>
    <w:p w:rsidR="00434BD3" w:rsidRPr="00434BD3" w:rsidRDefault="00434BD3" w:rsidP="00BE7FB3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4BD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9.Контактная информация</w:t>
      </w:r>
    </w:p>
    <w:p w:rsidR="00434BD3" w:rsidRDefault="00434BD3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10207" w:type="dxa"/>
        <w:tblInd w:w="-34" w:type="dxa"/>
        <w:tblLayout w:type="fixed"/>
        <w:tblLook w:val="0480" w:firstRow="0" w:lastRow="0" w:firstColumn="1" w:lastColumn="0" w:noHBand="0" w:noVBand="1"/>
      </w:tblPr>
      <w:tblGrid>
        <w:gridCol w:w="1843"/>
        <w:gridCol w:w="1862"/>
        <w:gridCol w:w="2249"/>
        <w:gridCol w:w="4253"/>
      </w:tblGrid>
      <w:tr w:rsidR="00434BD3" w:rsidRPr="006E3404" w:rsidTr="00FD74D4">
        <w:tc>
          <w:tcPr>
            <w:tcW w:w="5954" w:type="dxa"/>
            <w:gridSpan w:val="3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Инвестиционный уполномоченный по муниципальному району</w:t>
            </w:r>
          </w:p>
        </w:tc>
        <w:tc>
          <w:tcPr>
            <w:tcW w:w="4253" w:type="dxa"/>
            <w:vMerge w:val="restart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A54">
              <w:rPr>
                <w:noProof/>
                <w:lang w:val="ru-RU" w:eastAsia="ru-RU" w:bidi="ar-SA"/>
              </w:rPr>
              <w:drawing>
                <wp:inline distT="0" distB="0" distL="0" distR="0">
                  <wp:extent cx="3000375" cy="3724275"/>
                  <wp:effectExtent l="0" t="0" r="9525" b="9525"/>
                  <wp:docPr id="36" name="Рисунок 36" descr="C:\Users\Людмила\Desktop\IMG_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IMG_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33" cy="375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D3" w:rsidRPr="00926B7B" w:rsidTr="00FD74D4">
        <w:tc>
          <w:tcPr>
            <w:tcW w:w="1843" w:type="dxa"/>
          </w:tcPr>
          <w:p w:rsidR="00434BD3" w:rsidRPr="006E3404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34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Ф.И.О</w:t>
            </w:r>
          </w:p>
        </w:tc>
        <w:tc>
          <w:tcPr>
            <w:tcW w:w="1862" w:type="dxa"/>
          </w:tcPr>
          <w:p w:rsidR="00434BD3" w:rsidRPr="006E3404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340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2249" w:type="dxa"/>
          </w:tcPr>
          <w:p w:rsidR="00FD74D4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Контактная информация </w:t>
            </w:r>
          </w:p>
          <w:p w:rsidR="00434BD3" w:rsidRPr="00434BD3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(адрес, телефон, 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253" w:type="dxa"/>
            <w:vMerge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4BD3" w:rsidRPr="00926B7B" w:rsidTr="00FD74D4">
        <w:trPr>
          <w:trHeight w:val="3841"/>
        </w:trPr>
        <w:tc>
          <w:tcPr>
            <w:tcW w:w="1843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40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Гу</w:t>
            </w:r>
            <w:r w:rsidRPr="00434B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малевская Наталья 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bCs/>
                <w:sz w:val="28"/>
                <w:szCs w:val="28"/>
              </w:rPr>
              <w:t>Владимировна</w:t>
            </w:r>
          </w:p>
        </w:tc>
        <w:tc>
          <w:tcPr>
            <w:tcW w:w="1862" w:type="dxa"/>
          </w:tcPr>
          <w:p w:rsidR="00434BD3" w:rsidRPr="00434BD3" w:rsidRDefault="00434BD3" w:rsidP="00F7618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Заместитель </w:t>
            </w:r>
            <w:r w:rsidR="00F761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лавы администрации-начальник управления экономического развития, труда, промышленности и торговли</w:t>
            </w:r>
          </w:p>
        </w:tc>
        <w:tc>
          <w:tcPr>
            <w:tcW w:w="2249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632241, Новосибирская область, Венгеровский район, с.Венгерово, ул.Ленина, </w:t>
            </w:r>
            <w:r w:rsidR="00F761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68.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Телефон: 8(38369) 21992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</w:p>
          <w:p w:rsidR="00434BD3" w:rsidRPr="00F7618C" w:rsidRDefault="00C87CF1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41" w:history="1"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gumalevskya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@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yandex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ru</w:t>
              </w:r>
            </w:hyperlink>
          </w:p>
        </w:tc>
        <w:tc>
          <w:tcPr>
            <w:tcW w:w="4253" w:type="dxa"/>
            <w:vMerge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73672" w:rsidRPr="00E24432" w:rsidRDefault="00A73672" w:rsidP="00434BD3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A73672" w:rsidRPr="00E24432" w:rsidSect="00A7376F">
      <w:pgSz w:w="11906" w:h="16838" w:code="9"/>
      <w:pgMar w:top="1134" w:right="567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CF1" w:rsidRDefault="00C87CF1" w:rsidP="00AD24BA">
      <w:pPr>
        <w:spacing w:after="0" w:line="240" w:lineRule="auto"/>
      </w:pPr>
      <w:r>
        <w:separator/>
      </w:r>
    </w:p>
  </w:endnote>
  <w:endnote w:type="continuationSeparator" w:id="0">
    <w:p w:rsidR="00C87CF1" w:rsidRDefault="00C87CF1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ヒラギノ角ゴ Pro W3"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043573"/>
      <w:docPartObj>
        <w:docPartGallery w:val="Page Numbers (Bottom of Page)"/>
        <w:docPartUnique/>
      </w:docPartObj>
    </w:sdtPr>
    <w:sdtEndPr/>
    <w:sdtContent>
      <w:p w:rsidR="003A15D4" w:rsidRDefault="00DB0DFE">
        <w:pPr>
          <w:pStyle w:val="ad"/>
          <w:jc w:val="right"/>
        </w:pPr>
        <w:r>
          <w:fldChar w:fldCharType="begin"/>
        </w:r>
        <w:r w:rsidR="003A15D4">
          <w:instrText>PAGE   \* MERGEFORMAT</w:instrText>
        </w:r>
        <w:r>
          <w:fldChar w:fldCharType="separate"/>
        </w:r>
        <w:r w:rsidR="00926B7B" w:rsidRPr="00926B7B">
          <w:rPr>
            <w:noProof/>
            <w:lang w:val="ru-RU"/>
          </w:rPr>
          <w:t>2</w:t>
        </w:r>
        <w:r>
          <w:rPr>
            <w:noProof/>
            <w:lang w:val="ru-RU"/>
          </w:rPr>
          <w:fldChar w:fldCharType="end"/>
        </w:r>
      </w:p>
    </w:sdtContent>
  </w:sdt>
  <w:p w:rsidR="003A15D4" w:rsidRDefault="003A15D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5D4" w:rsidRDefault="003A15D4">
    <w:pPr>
      <w:pStyle w:val="af0"/>
      <w:jc w:val="right"/>
    </w:pPr>
  </w:p>
  <w:p w:rsidR="003A15D4" w:rsidRDefault="003A15D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CF1" w:rsidRDefault="00C87CF1" w:rsidP="00AD24BA">
      <w:pPr>
        <w:spacing w:after="0" w:line="240" w:lineRule="auto"/>
      </w:pPr>
      <w:r>
        <w:separator/>
      </w:r>
    </w:p>
  </w:footnote>
  <w:footnote w:type="continuationSeparator" w:id="0">
    <w:p w:rsidR="00C87CF1" w:rsidRDefault="00C87CF1" w:rsidP="00AD2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06AD7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68B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B1AE8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D2E1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EF0F0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3AE4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3A62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58D5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2CA6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180D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352D0E"/>
    <w:multiLevelType w:val="hybridMultilevel"/>
    <w:tmpl w:val="ABFEDECA"/>
    <w:lvl w:ilvl="0" w:tplc="2EBEA2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182F02BE"/>
    <w:multiLevelType w:val="hybridMultilevel"/>
    <w:tmpl w:val="4C84E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701E7"/>
    <w:multiLevelType w:val="hybridMultilevel"/>
    <w:tmpl w:val="44E0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A62ADE"/>
    <w:multiLevelType w:val="hybridMultilevel"/>
    <w:tmpl w:val="5E22C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F259C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B24DD0"/>
    <w:multiLevelType w:val="hybridMultilevel"/>
    <w:tmpl w:val="DCE25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84E56"/>
    <w:multiLevelType w:val="hybridMultilevel"/>
    <w:tmpl w:val="E1B80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4552D8"/>
    <w:multiLevelType w:val="hybridMultilevel"/>
    <w:tmpl w:val="DA7EB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F42961"/>
    <w:multiLevelType w:val="hybridMultilevel"/>
    <w:tmpl w:val="54268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C07712"/>
    <w:multiLevelType w:val="hybridMultilevel"/>
    <w:tmpl w:val="6EAE9DC6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2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7972D2D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569AF"/>
    <w:multiLevelType w:val="hybridMultilevel"/>
    <w:tmpl w:val="5B0E97A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567" w:firstLine="153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DB55AA7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830631"/>
    <w:multiLevelType w:val="hybridMultilevel"/>
    <w:tmpl w:val="5AE43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82386C"/>
    <w:multiLevelType w:val="hybridMultilevel"/>
    <w:tmpl w:val="B1F6B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AD586E"/>
    <w:multiLevelType w:val="hybridMultilevel"/>
    <w:tmpl w:val="9C32B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4248B"/>
    <w:multiLevelType w:val="hybridMultilevel"/>
    <w:tmpl w:val="9A8EA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5A1FEF"/>
    <w:multiLevelType w:val="hybridMultilevel"/>
    <w:tmpl w:val="A6301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8C133E"/>
    <w:multiLevelType w:val="hybridMultilevel"/>
    <w:tmpl w:val="45A41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D58796A"/>
    <w:multiLevelType w:val="hybridMultilevel"/>
    <w:tmpl w:val="56209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22"/>
  </w:num>
  <w:num w:numId="4">
    <w:abstractNumId w:val="20"/>
  </w:num>
  <w:num w:numId="5">
    <w:abstractNumId w:val="26"/>
  </w:num>
  <w:num w:numId="6">
    <w:abstractNumId w:val="32"/>
  </w:num>
  <w:num w:numId="7">
    <w:abstractNumId w:val="14"/>
  </w:num>
  <w:num w:numId="8">
    <w:abstractNumId w:val="21"/>
  </w:num>
  <w:num w:numId="9">
    <w:abstractNumId w:val="29"/>
  </w:num>
  <w:num w:numId="10">
    <w:abstractNumId w:val="33"/>
  </w:num>
  <w:num w:numId="11">
    <w:abstractNumId w:val="36"/>
  </w:num>
  <w:num w:numId="12">
    <w:abstractNumId w:val="15"/>
  </w:num>
  <w:num w:numId="13">
    <w:abstractNumId w:val="23"/>
  </w:num>
  <w:num w:numId="14">
    <w:abstractNumId w:val="25"/>
  </w:num>
  <w:num w:numId="15">
    <w:abstractNumId w:val="16"/>
  </w:num>
  <w:num w:numId="16">
    <w:abstractNumId w:val="28"/>
  </w:num>
  <w:num w:numId="17">
    <w:abstractNumId w:val="31"/>
  </w:num>
  <w:num w:numId="18">
    <w:abstractNumId w:val="3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4"/>
  </w:num>
  <w:num w:numId="30">
    <w:abstractNumId w:val="11"/>
  </w:num>
  <w:num w:numId="31">
    <w:abstractNumId w:val="19"/>
  </w:num>
  <w:num w:numId="32">
    <w:abstractNumId w:val="27"/>
  </w:num>
  <w:num w:numId="33">
    <w:abstractNumId w:val="18"/>
  </w:num>
  <w:num w:numId="34">
    <w:abstractNumId w:val="13"/>
  </w:num>
  <w:num w:numId="35">
    <w:abstractNumId w:val="12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3976"/>
    <w:rsid w:val="0000063D"/>
    <w:rsid w:val="00001B0C"/>
    <w:rsid w:val="00002FBB"/>
    <w:rsid w:val="000057CE"/>
    <w:rsid w:val="00006E2C"/>
    <w:rsid w:val="00007474"/>
    <w:rsid w:val="000126DE"/>
    <w:rsid w:val="00012E31"/>
    <w:rsid w:val="0001437A"/>
    <w:rsid w:val="00014D7A"/>
    <w:rsid w:val="00014F08"/>
    <w:rsid w:val="00022EAF"/>
    <w:rsid w:val="000308A7"/>
    <w:rsid w:val="000364F2"/>
    <w:rsid w:val="00044189"/>
    <w:rsid w:val="0004486A"/>
    <w:rsid w:val="00045650"/>
    <w:rsid w:val="00045766"/>
    <w:rsid w:val="00046499"/>
    <w:rsid w:val="000502D1"/>
    <w:rsid w:val="00055336"/>
    <w:rsid w:val="00060DBF"/>
    <w:rsid w:val="00061C49"/>
    <w:rsid w:val="00063370"/>
    <w:rsid w:val="00070F19"/>
    <w:rsid w:val="000765C8"/>
    <w:rsid w:val="00086BB2"/>
    <w:rsid w:val="00087A21"/>
    <w:rsid w:val="0009069F"/>
    <w:rsid w:val="00090B6E"/>
    <w:rsid w:val="000929FE"/>
    <w:rsid w:val="00093A59"/>
    <w:rsid w:val="00096F52"/>
    <w:rsid w:val="000A2CE0"/>
    <w:rsid w:val="000A469F"/>
    <w:rsid w:val="000B09E6"/>
    <w:rsid w:val="000C1F2C"/>
    <w:rsid w:val="000C3DB8"/>
    <w:rsid w:val="000C45B6"/>
    <w:rsid w:val="000C6989"/>
    <w:rsid w:val="000D14C7"/>
    <w:rsid w:val="000D1C23"/>
    <w:rsid w:val="000D1E07"/>
    <w:rsid w:val="000D556A"/>
    <w:rsid w:val="000D592B"/>
    <w:rsid w:val="000D7730"/>
    <w:rsid w:val="000E3FD5"/>
    <w:rsid w:val="000E40B0"/>
    <w:rsid w:val="000E750D"/>
    <w:rsid w:val="000F38D6"/>
    <w:rsid w:val="000F5FC5"/>
    <w:rsid w:val="001006DB"/>
    <w:rsid w:val="00102CF4"/>
    <w:rsid w:val="0010368D"/>
    <w:rsid w:val="0011012C"/>
    <w:rsid w:val="0011149A"/>
    <w:rsid w:val="00113EBD"/>
    <w:rsid w:val="00115A05"/>
    <w:rsid w:val="00122E38"/>
    <w:rsid w:val="0012563F"/>
    <w:rsid w:val="00126873"/>
    <w:rsid w:val="00127864"/>
    <w:rsid w:val="00127B28"/>
    <w:rsid w:val="001317F4"/>
    <w:rsid w:val="00134142"/>
    <w:rsid w:val="00136E2A"/>
    <w:rsid w:val="00140454"/>
    <w:rsid w:val="001408D7"/>
    <w:rsid w:val="00143F2F"/>
    <w:rsid w:val="0015494E"/>
    <w:rsid w:val="00166C54"/>
    <w:rsid w:val="00167789"/>
    <w:rsid w:val="00172C22"/>
    <w:rsid w:val="001760E5"/>
    <w:rsid w:val="00176BA4"/>
    <w:rsid w:val="0017755A"/>
    <w:rsid w:val="001778C5"/>
    <w:rsid w:val="00181297"/>
    <w:rsid w:val="00185E1E"/>
    <w:rsid w:val="00187C2D"/>
    <w:rsid w:val="00190476"/>
    <w:rsid w:val="00190E6A"/>
    <w:rsid w:val="00191598"/>
    <w:rsid w:val="00194F3E"/>
    <w:rsid w:val="00195C3A"/>
    <w:rsid w:val="00196B93"/>
    <w:rsid w:val="001A5424"/>
    <w:rsid w:val="001B3CEC"/>
    <w:rsid w:val="001B50F7"/>
    <w:rsid w:val="001B673B"/>
    <w:rsid w:val="001B749E"/>
    <w:rsid w:val="001B7A62"/>
    <w:rsid w:val="001C2336"/>
    <w:rsid w:val="001C30D0"/>
    <w:rsid w:val="001C7BD5"/>
    <w:rsid w:val="001D0A54"/>
    <w:rsid w:val="001E27FA"/>
    <w:rsid w:val="001E7AB0"/>
    <w:rsid w:val="001F6AAF"/>
    <w:rsid w:val="00200FFD"/>
    <w:rsid w:val="002018E1"/>
    <w:rsid w:val="00202344"/>
    <w:rsid w:val="00202564"/>
    <w:rsid w:val="0020544C"/>
    <w:rsid w:val="00205BE7"/>
    <w:rsid w:val="00206537"/>
    <w:rsid w:val="00206D61"/>
    <w:rsid w:val="002108E7"/>
    <w:rsid w:val="00210BF0"/>
    <w:rsid w:val="00212BD9"/>
    <w:rsid w:val="00213966"/>
    <w:rsid w:val="0021457E"/>
    <w:rsid w:val="00220B33"/>
    <w:rsid w:val="00221BD5"/>
    <w:rsid w:val="00222290"/>
    <w:rsid w:val="00222F61"/>
    <w:rsid w:val="002276CE"/>
    <w:rsid w:val="002277FD"/>
    <w:rsid w:val="00230F0E"/>
    <w:rsid w:val="00231E95"/>
    <w:rsid w:val="0023258E"/>
    <w:rsid w:val="0023483B"/>
    <w:rsid w:val="002367EC"/>
    <w:rsid w:val="00236EDD"/>
    <w:rsid w:val="00240A88"/>
    <w:rsid w:val="002428F7"/>
    <w:rsid w:val="00242D9B"/>
    <w:rsid w:val="00247208"/>
    <w:rsid w:val="0024726A"/>
    <w:rsid w:val="00252914"/>
    <w:rsid w:val="002558B1"/>
    <w:rsid w:val="00257309"/>
    <w:rsid w:val="002608EF"/>
    <w:rsid w:val="00262A59"/>
    <w:rsid w:val="00264F60"/>
    <w:rsid w:val="00265BA6"/>
    <w:rsid w:val="00267831"/>
    <w:rsid w:val="00271238"/>
    <w:rsid w:val="0027155B"/>
    <w:rsid w:val="00281ECF"/>
    <w:rsid w:val="002833B6"/>
    <w:rsid w:val="002846BF"/>
    <w:rsid w:val="00291EE7"/>
    <w:rsid w:val="00292AA2"/>
    <w:rsid w:val="00292DEB"/>
    <w:rsid w:val="00293A59"/>
    <w:rsid w:val="00295A87"/>
    <w:rsid w:val="002A03A6"/>
    <w:rsid w:val="002A0F64"/>
    <w:rsid w:val="002A22C7"/>
    <w:rsid w:val="002A36BF"/>
    <w:rsid w:val="002A3819"/>
    <w:rsid w:val="002B1FB6"/>
    <w:rsid w:val="002B43AF"/>
    <w:rsid w:val="002B4835"/>
    <w:rsid w:val="002B60F8"/>
    <w:rsid w:val="002B61AE"/>
    <w:rsid w:val="002C2843"/>
    <w:rsid w:val="002C30CA"/>
    <w:rsid w:val="002C4793"/>
    <w:rsid w:val="002C6C9B"/>
    <w:rsid w:val="002C73E8"/>
    <w:rsid w:val="002C78AB"/>
    <w:rsid w:val="002C7A02"/>
    <w:rsid w:val="002C7F03"/>
    <w:rsid w:val="002D0E2B"/>
    <w:rsid w:val="002D14D7"/>
    <w:rsid w:val="002E4000"/>
    <w:rsid w:val="002E746F"/>
    <w:rsid w:val="002F2075"/>
    <w:rsid w:val="003008A2"/>
    <w:rsid w:val="00301007"/>
    <w:rsid w:val="003019E6"/>
    <w:rsid w:val="00301C7A"/>
    <w:rsid w:val="00302F1A"/>
    <w:rsid w:val="00303E0F"/>
    <w:rsid w:val="00304B14"/>
    <w:rsid w:val="0030620D"/>
    <w:rsid w:val="00306995"/>
    <w:rsid w:val="0030707E"/>
    <w:rsid w:val="00311403"/>
    <w:rsid w:val="00314990"/>
    <w:rsid w:val="00321808"/>
    <w:rsid w:val="0032224B"/>
    <w:rsid w:val="00324892"/>
    <w:rsid w:val="00331E4D"/>
    <w:rsid w:val="00332393"/>
    <w:rsid w:val="00333F5E"/>
    <w:rsid w:val="00340A35"/>
    <w:rsid w:val="00342D3E"/>
    <w:rsid w:val="00345069"/>
    <w:rsid w:val="0034515E"/>
    <w:rsid w:val="00347DC1"/>
    <w:rsid w:val="0035693D"/>
    <w:rsid w:val="00356D3B"/>
    <w:rsid w:val="00356D3E"/>
    <w:rsid w:val="00360130"/>
    <w:rsid w:val="00370B8F"/>
    <w:rsid w:val="003718C4"/>
    <w:rsid w:val="00373E28"/>
    <w:rsid w:val="00377553"/>
    <w:rsid w:val="00383240"/>
    <w:rsid w:val="0038761C"/>
    <w:rsid w:val="0039007E"/>
    <w:rsid w:val="00392A2E"/>
    <w:rsid w:val="00392BDC"/>
    <w:rsid w:val="00392EC1"/>
    <w:rsid w:val="003973D9"/>
    <w:rsid w:val="003973F4"/>
    <w:rsid w:val="003A15D4"/>
    <w:rsid w:val="003A21AF"/>
    <w:rsid w:val="003A3A70"/>
    <w:rsid w:val="003A4E3D"/>
    <w:rsid w:val="003A55BF"/>
    <w:rsid w:val="003A7378"/>
    <w:rsid w:val="003A75CA"/>
    <w:rsid w:val="003A7ABC"/>
    <w:rsid w:val="003B0734"/>
    <w:rsid w:val="003B2E55"/>
    <w:rsid w:val="003B2F59"/>
    <w:rsid w:val="003B33CD"/>
    <w:rsid w:val="003B6224"/>
    <w:rsid w:val="003C149F"/>
    <w:rsid w:val="003C47CC"/>
    <w:rsid w:val="003C50E7"/>
    <w:rsid w:val="003C571A"/>
    <w:rsid w:val="003D110A"/>
    <w:rsid w:val="003D34E7"/>
    <w:rsid w:val="003D56B3"/>
    <w:rsid w:val="003E1C39"/>
    <w:rsid w:val="003E1CDE"/>
    <w:rsid w:val="003E29E2"/>
    <w:rsid w:val="003E4C7E"/>
    <w:rsid w:val="003F0A64"/>
    <w:rsid w:val="003F18A3"/>
    <w:rsid w:val="003F1F47"/>
    <w:rsid w:val="003F3118"/>
    <w:rsid w:val="00400498"/>
    <w:rsid w:val="004031B1"/>
    <w:rsid w:val="0040352F"/>
    <w:rsid w:val="0040668D"/>
    <w:rsid w:val="00412715"/>
    <w:rsid w:val="00412A5D"/>
    <w:rsid w:val="00412AA2"/>
    <w:rsid w:val="00414580"/>
    <w:rsid w:val="00414A00"/>
    <w:rsid w:val="00417DE4"/>
    <w:rsid w:val="004215A4"/>
    <w:rsid w:val="00423406"/>
    <w:rsid w:val="00423478"/>
    <w:rsid w:val="00433759"/>
    <w:rsid w:val="00434BD3"/>
    <w:rsid w:val="00440094"/>
    <w:rsid w:val="00440EE4"/>
    <w:rsid w:val="00442F20"/>
    <w:rsid w:val="004464A0"/>
    <w:rsid w:val="0045343B"/>
    <w:rsid w:val="00456CF1"/>
    <w:rsid w:val="00456F24"/>
    <w:rsid w:val="004600C4"/>
    <w:rsid w:val="00460A11"/>
    <w:rsid w:val="00460DFC"/>
    <w:rsid w:val="00461E8D"/>
    <w:rsid w:val="00462ADD"/>
    <w:rsid w:val="004647F1"/>
    <w:rsid w:val="004664F4"/>
    <w:rsid w:val="0047063C"/>
    <w:rsid w:val="0047189D"/>
    <w:rsid w:val="00472680"/>
    <w:rsid w:val="00475BB0"/>
    <w:rsid w:val="00477309"/>
    <w:rsid w:val="00483CDE"/>
    <w:rsid w:val="004856C9"/>
    <w:rsid w:val="00486103"/>
    <w:rsid w:val="004861E0"/>
    <w:rsid w:val="00487FD6"/>
    <w:rsid w:val="0049045E"/>
    <w:rsid w:val="00492744"/>
    <w:rsid w:val="00492AA5"/>
    <w:rsid w:val="00496A20"/>
    <w:rsid w:val="004972D7"/>
    <w:rsid w:val="004A0950"/>
    <w:rsid w:val="004A09DD"/>
    <w:rsid w:val="004A2566"/>
    <w:rsid w:val="004A3C3C"/>
    <w:rsid w:val="004A4484"/>
    <w:rsid w:val="004A5B1F"/>
    <w:rsid w:val="004A6A84"/>
    <w:rsid w:val="004A75B2"/>
    <w:rsid w:val="004A7BDB"/>
    <w:rsid w:val="004B3258"/>
    <w:rsid w:val="004B47E9"/>
    <w:rsid w:val="004B7708"/>
    <w:rsid w:val="004B7EE6"/>
    <w:rsid w:val="004C24D0"/>
    <w:rsid w:val="004C4AFA"/>
    <w:rsid w:val="004C4C00"/>
    <w:rsid w:val="004C4EB2"/>
    <w:rsid w:val="004C7D64"/>
    <w:rsid w:val="004D1F52"/>
    <w:rsid w:val="004D23A8"/>
    <w:rsid w:val="004D2B15"/>
    <w:rsid w:val="004D37CA"/>
    <w:rsid w:val="004D5C2D"/>
    <w:rsid w:val="004D7363"/>
    <w:rsid w:val="004E08CC"/>
    <w:rsid w:val="004E349B"/>
    <w:rsid w:val="004E39D0"/>
    <w:rsid w:val="004E42F2"/>
    <w:rsid w:val="004E649A"/>
    <w:rsid w:val="004E7F5B"/>
    <w:rsid w:val="004F3900"/>
    <w:rsid w:val="004F4400"/>
    <w:rsid w:val="004F52E3"/>
    <w:rsid w:val="004F7619"/>
    <w:rsid w:val="004F7668"/>
    <w:rsid w:val="005005E4"/>
    <w:rsid w:val="00502917"/>
    <w:rsid w:val="00505CBD"/>
    <w:rsid w:val="00505D95"/>
    <w:rsid w:val="0050640C"/>
    <w:rsid w:val="00513276"/>
    <w:rsid w:val="00513BC4"/>
    <w:rsid w:val="00515443"/>
    <w:rsid w:val="005158B6"/>
    <w:rsid w:val="00521890"/>
    <w:rsid w:val="00537611"/>
    <w:rsid w:val="00543065"/>
    <w:rsid w:val="00547569"/>
    <w:rsid w:val="005511A0"/>
    <w:rsid w:val="005518D4"/>
    <w:rsid w:val="00563ACA"/>
    <w:rsid w:val="00566033"/>
    <w:rsid w:val="00570816"/>
    <w:rsid w:val="005718E4"/>
    <w:rsid w:val="00573921"/>
    <w:rsid w:val="005752A3"/>
    <w:rsid w:val="0057539E"/>
    <w:rsid w:val="005755EC"/>
    <w:rsid w:val="0057741E"/>
    <w:rsid w:val="00584563"/>
    <w:rsid w:val="00586B2A"/>
    <w:rsid w:val="00592D4D"/>
    <w:rsid w:val="005A037D"/>
    <w:rsid w:val="005A0FC9"/>
    <w:rsid w:val="005A51EE"/>
    <w:rsid w:val="005B2BDE"/>
    <w:rsid w:val="005B45F6"/>
    <w:rsid w:val="005B5977"/>
    <w:rsid w:val="005B59E0"/>
    <w:rsid w:val="005B74E7"/>
    <w:rsid w:val="005C2EDC"/>
    <w:rsid w:val="005D03E0"/>
    <w:rsid w:val="005D1D3F"/>
    <w:rsid w:val="005D1D7F"/>
    <w:rsid w:val="005D4B7D"/>
    <w:rsid w:val="005D60B8"/>
    <w:rsid w:val="005E086A"/>
    <w:rsid w:val="005E391F"/>
    <w:rsid w:val="005E5F95"/>
    <w:rsid w:val="005F1085"/>
    <w:rsid w:val="005F48F7"/>
    <w:rsid w:val="005F64F3"/>
    <w:rsid w:val="005F6BE6"/>
    <w:rsid w:val="005F7BEE"/>
    <w:rsid w:val="00600A19"/>
    <w:rsid w:val="00602FB8"/>
    <w:rsid w:val="00602FCC"/>
    <w:rsid w:val="00603A69"/>
    <w:rsid w:val="00604257"/>
    <w:rsid w:val="00605953"/>
    <w:rsid w:val="00615451"/>
    <w:rsid w:val="00615D66"/>
    <w:rsid w:val="0061743B"/>
    <w:rsid w:val="0062096E"/>
    <w:rsid w:val="006259E1"/>
    <w:rsid w:val="00626088"/>
    <w:rsid w:val="006307BF"/>
    <w:rsid w:val="0063675E"/>
    <w:rsid w:val="00642964"/>
    <w:rsid w:val="0064327F"/>
    <w:rsid w:val="00643DE2"/>
    <w:rsid w:val="0065138C"/>
    <w:rsid w:val="00653A74"/>
    <w:rsid w:val="00654BF8"/>
    <w:rsid w:val="00655D77"/>
    <w:rsid w:val="0065680A"/>
    <w:rsid w:val="00661816"/>
    <w:rsid w:val="00671DC3"/>
    <w:rsid w:val="0067316C"/>
    <w:rsid w:val="00673693"/>
    <w:rsid w:val="006737B2"/>
    <w:rsid w:val="00674AD5"/>
    <w:rsid w:val="00676705"/>
    <w:rsid w:val="00681816"/>
    <w:rsid w:val="006827A6"/>
    <w:rsid w:val="006854C8"/>
    <w:rsid w:val="006865CF"/>
    <w:rsid w:val="006902D2"/>
    <w:rsid w:val="006956F4"/>
    <w:rsid w:val="006A2D77"/>
    <w:rsid w:val="006A483D"/>
    <w:rsid w:val="006A4D74"/>
    <w:rsid w:val="006A57FC"/>
    <w:rsid w:val="006A6185"/>
    <w:rsid w:val="006B2CF8"/>
    <w:rsid w:val="006B4AEA"/>
    <w:rsid w:val="006B56B5"/>
    <w:rsid w:val="006C130F"/>
    <w:rsid w:val="006C45B0"/>
    <w:rsid w:val="006C77D5"/>
    <w:rsid w:val="006D15F8"/>
    <w:rsid w:val="006D24C7"/>
    <w:rsid w:val="006D2BCE"/>
    <w:rsid w:val="006D34D1"/>
    <w:rsid w:val="006D54BF"/>
    <w:rsid w:val="006D6B70"/>
    <w:rsid w:val="006D6D6B"/>
    <w:rsid w:val="006D7A4C"/>
    <w:rsid w:val="006E3404"/>
    <w:rsid w:val="006E5D71"/>
    <w:rsid w:val="006F2BC2"/>
    <w:rsid w:val="006F392B"/>
    <w:rsid w:val="006F43FD"/>
    <w:rsid w:val="006F55D1"/>
    <w:rsid w:val="006F5C2E"/>
    <w:rsid w:val="007026C3"/>
    <w:rsid w:val="007030C1"/>
    <w:rsid w:val="00703C76"/>
    <w:rsid w:val="00704773"/>
    <w:rsid w:val="007051A7"/>
    <w:rsid w:val="00706B24"/>
    <w:rsid w:val="0070776C"/>
    <w:rsid w:val="00717BCC"/>
    <w:rsid w:val="0072018B"/>
    <w:rsid w:val="00720F17"/>
    <w:rsid w:val="00721B4D"/>
    <w:rsid w:val="00723A29"/>
    <w:rsid w:val="00723B8B"/>
    <w:rsid w:val="007247D9"/>
    <w:rsid w:val="00731917"/>
    <w:rsid w:val="0073598B"/>
    <w:rsid w:val="0073789A"/>
    <w:rsid w:val="007466D6"/>
    <w:rsid w:val="00747871"/>
    <w:rsid w:val="00751045"/>
    <w:rsid w:val="00755CDA"/>
    <w:rsid w:val="007561AB"/>
    <w:rsid w:val="00756B60"/>
    <w:rsid w:val="00760B03"/>
    <w:rsid w:val="00763C5B"/>
    <w:rsid w:val="00765189"/>
    <w:rsid w:val="007672EE"/>
    <w:rsid w:val="007713E8"/>
    <w:rsid w:val="00772409"/>
    <w:rsid w:val="00773E47"/>
    <w:rsid w:val="007849A7"/>
    <w:rsid w:val="00785C37"/>
    <w:rsid w:val="0078638A"/>
    <w:rsid w:val="007874BF"/>
    <w:rsid w:val="00787695"/>
    <w:rsid w:val="007900B8"/>
    <w:rsid w:val="007902DC"/>
    <w:rsid w:val="00790519"/>
    <w:rsid w:val="0079292E"/>
    <w:rsid w:val="0079544F"/>
    <w:rsid w:val="007A1B69"/>
    <w:rsid w:val="007A40FD"/>
    <w:rsid w:val="007A55AC"/>
    <w:rsid w:val="007A5602"/>
    <w:rsid w:val="007A564C"/>
    <w:rsid w:val="007A779D"/>
    <w:rsid w:val="007B1FBF"/>
    <w:rsid w:val="007B2C63"/>
    <w:rsid w:val="007B3EA5"/>
    <w:rsid w:val="007B6DCC"/>
    <w:rsid w:val="007C1E6A"/>
    <w:rsid w:val="007C3CA6"/>
    <w:rsid w:val="007C5D60"/>
    <w:rsid w:val="007C681C"/>
    <w:rsid w:val="007C78E6"/>
    <w:rsid w:val="007D2304"/>
    <w:rsid w:val="007D2476"/>
    <w:rsid w:val="007D5E72"/>
    <w:rsid w:val="007E3FC2"/>
    <w:rsid w:val="007E490A"/>
    <w:rsid w:val="007E6ECF"/>
    <w:rsid w:val="007F6D81"/>
    <w:rsid w:val="00801E48"/>
    <w:rsid w:val="00802859"/>
    <w:rsid w:val="00803B92"/>
    <w:rsid w:val="0080467D"/>
    <w:rsid w:val="008125C5"/>
    <w:rsid w:val="00813397"/>
    <w:rsid w:val="008137C4"/>
    <w:rsid w:val="008228E9"/>
    <w:rsid w:val="008252F1"/>
    <w:rsid w:val="00826EF6"/>
    <w:rsid w:val="008304D7"/>
    <w:rsid w:val="00833C10"/>
    <w:rsid w:val="00835099"/>
    <w:rsid w:val="00835F12"/>
    <w:rsid w:val="008361BA"/>
    <w:rsid w:val="00836227"/>
    <w:rsid w:val="00844D70"/>
    <w:rsid w:val="00847324"/>
    <w:rsid w:val="0085015D"/>
    <w:rsid w:val="008533B2"/>
    <w:rsid w:val="00853DB2"/>
    <w:rsid w:val="00854831"/>
    <w:rsid w:val="008631EC"/>
    <w:rsid w:val="0086559D"/>
    <w:rsid w:val="0086567C"/>
    <w:rsid w:val="00871716"/>
    <w:rsid w:val="008721AD"/>
    <w:rsid w:val="00872A2E"/>
    <w:rsid w:val="00873259"/>
    <w:rsid w:val="00874580"/>
    <w:rsid w:val="00875295"/>
    <w:rsid w:val="00876260"/>
    <w:rsid w:val="00876330"/>
    <w:rsid w:val="008819E8"/>
    <w:rsid w:val="00881FBE"/>
    <w:rsid w:val="00883181"/>
    <w:rsid w:val="008855F3"/>
    <w:rsid w:val="00886AB8"/>
    <w:rsid w:val="008877E5"/>
    <w:rsid w:val="0089161D"/>
    <w:rsid w:val="0089345B"/>
    <w:rsid w:val="0089607B"/>
    <w:rsid w:val="008A325A"/>
    <w:rsid w:val="008A5E19"/>
    <w:rsid w:val="008A7181"/>
    <w:rsid w:val="008B08F9"/>
    <w:rsid w:val="008B1603"/>
    <w:rsid w:val="008B1CB0"/>
    <w:rsid w:val="008B4705"/>
    <w:rsid w:val="008C001D"/>
    <w:rsid w:val="008C19C2"/>
    <w:rsid w:val="008C60C5"/>
    <w:rsid w:val="008D13F1"/>
    <w:rsid w:val="008D3D20"/>
    <w:rsid w:val="008D55D6"/>
    <w:rsid w:val="008D7BDB"/>
    <w:rsid w:val="008E040B"/>
    <w:rsid w:val="008E2376"/>
    <w:rsid w:val="008E283D"/>
    <w:rsid w:val="008F21FA"/>
    <w:rsid w:val="008F4A1D"/>
    <w:rsid w:val="0090211E"/>
    <w:rsid w:val="009047AD"/>
    <w:rsid w:val="00905C16"/>
    <w:rsid w:val="00907CDD"/>
    <w:rsid w:val="0091044E"/>
    <w:rsid w:val="00910B19"/>
    <w:rsid w:val="00910C84"/>
    <w:rsid w:val="00912C28"/>
    <w:rsid w:val="00914A40"/>
    <w:rsid w:val="009154E1"/>
    <w:rsid w:val="00917E53"/>
    <w:rsid w:val="00917F58"/>
    <w:rsid w:val="00921A78"/>
    <w:rsid w:val="00924732"/>
    <w:rsid w:val="00926B7B"/>
    <w:rsid w:val="009335E9"/>
    <w:rsid w:val="009348BE"/>
    <w:rsid w:val="00937478"/>
    <w:rsid w:val="00941A47"/>
    <w:rsid w:val="0094233D"/>
    <w:rsid w:val="00942899"/>
    <w:rsid w:val="00945A4A"/>
    <w:rsid w:val="0095073B"/>
    <w:rsid w:val="00954FB6"/>
    <w:rsid w:val="009561FE"/>
    <w:rsid w:val="00956A59"/>
    <w:rsid w:val="00956C4C"/>
    <w:rsid w:val="00956ECE"/>
    <w:rsid w:val="00957C3F"/>
    <w:rsid w:val="00974BCB"/>
    <w:rsid w:val="009778EC"/>
    <w:rsid w:val="00982941"/>
    <w:rsid w:val="00983046"/>
    <w:rsid w:val="009858D5"/>
    <w:rsid w:val="009868B6"/>
    <w:rsid w:val="00987226"/>
    <w:rsid w:val="00994FEF"/>
    <w:rsid w:val="00995D3D"/>
    <w:rsid w:val="009A42E8"/>
    <w:rsid w:val="009A7C4D"/>
    <w:rsid w:val="009B3C70"/>
    <w:rsid w:val="009B4119"/>
    <w:rsid w:val="009B7D15"/>
    <w:rsid w:val="009C080C"/>
    <w:rsid w:val="009C223E"/>
    <w:rsid w:val="009C25CE"/>
    <w:rsid w:val="009C2D57"/>
    <w:rsid w:val="009C75AD"/>
    <w:rsid w:val="009D6513"/>
    <w:rsid w:val="009E13DC"/>
    <w:rsid w:val="009E57B8"/>
    <w:rsid w:val="009F390F"/>
    <w:rsid w:val="009F4E99"/>
    <w:rsid w:val="009F539E"/>
    <w:rsid w:val="009F588F"/>
    <w:rsid w:val="009F7ED1"/>
    <w:rsid w:val="00A00098"/>
    <w:rsid w:val="00A00725"/>
    <w:rsid w:val="00A01A66"/>
    <w:rsid w:val="00A03D4B"/>
    <w:rsid w:val="00A0655E"/>
    <w:rsid w:val="00A06C77"/>
    <w:rsid w:val="00A10A37"/>
    <w:rsid w:val="00A146DA"/>
    <w:rsid w:val="00A149BD"/>
    <w:rsid w:val="00A21A07"/>
    <w:rsid w:val="00A2599A"/>
    <w:rsid w:val="00A26759"/>
    <w:rsid w:val="00A3045F"/>
    <w:rsid w:val="00A312C1"/>
    <w:rsid w:val="00A31619"/>
    <w:rsid w:val="00A31E6C"/>
    <w:rsid w:val="00A33C0B"/>
    <w:rsid w:val="00A3450D"/>
    <w:rsid w:val="00A351DB"/>
    <w:rsid w:val="00A35BEA"/>
    <w:rsid w:val="00A370C3"/>
    <w:rsid w:val="00A3784E"/>
    <w:rsid w:val="00A40D99"/>
    <w:rsid w:val="00A41242"/>
    <w:rsid w:val="00A42C45"/>
    <w:rsid w:val="00A44725"/>
    <w:rsid w:val="00A44976"/>
    <w:rsid w:val="00A50279"/>
    <w:rsid w:val="00A52A0D"/>
    <w:rsid w:val="00A6005E"/>
    <w:rsid w:val="00A65663"/>
    <w:rsid w:val="00A7137B"/>
    <w:rsid w:val="00A728D9"/>
    <w:rsid w:val="00A73672"/>
    <w:rsid w:val="00A7376F"/>
    <w:rsid w:val="00A815E8"/>
    <w:rsid w:val="00A831F6"/>
    <w:rsid w:val="00A83210"/>
    <w:rsid w:val="00A85964"/>
    <w:rsid w:val="00A866A0"/>
    <w:rsid w:val="00A86E2F"/>
    <w:rsid w:val="00A87E5E"/>
    <w:rsid w:val="00A90229"/>
    <w:rsid w:val="00A91D63"/>
    <w:rsid w:val="00A91FCC"/>
    <w:rsid w:val="00A92AD5"/>
    <w:rsid w:val="00A93002"/>
    <w:rsid w:val="00A96DB7"/>
    <w:rsid w:val="00AA3DEE"/>
    <w:rsid w:val="00AA4928"/>
    <w:rsid w:val="00AA4A14"/>
    <w:rsid w:val="00AB1BDF"/>
    <w:rsid w:val="00AB4539"/>
    <w:rsid w:val="00AC059B"/>
    <w:rsid w:val="00AC25BD"/>
    <w:rsid w:val="00AC5AE8"/>
    <w:rsid w:val="00AC6061"/>
    <w:rsid w:val="00AD24BA"/>
    <w:rsid w:val="00AD2FD6"/>
    <w:rsid w:val="00AD3F41"/>
    <w:rsid w:val="00AD5582"/>
    <w:rsid w:val="00AE07F5"/>
    <w:rsid w:val="00AE08ED"/>
    <w:rsid w:val="00AE2369"/>
    <w:rsid w:val="00AE7573"/>
    <w:rsid w:val="00AE7A0F"/>
    <w:rsid w:val="00AF560C"/>
    <w:rsid w:val="00AF6F26"/>
    <w:rsid w:val="00AF7621"/>
    <w:rsid w:val="00B00C5D"/>
    <w:rsid w:val="00B01731"/>
    <w:rsid w:val="00B03600"/>
    <w:rsid w:val="00B10920"/>
    <w:rsid w:val="00B23B3B"/>
    <w:rsid w:val="00B26944"/>
    <w:rsid w:val="00B30CB3"/>
    <w:rsid w:val="00B316EE"/>
    <w:rsid w:val="00B31BF2"/>
    <w:rsid w:val="00B31E2C"/>
    <w:rsid w:val="00B33E5B"/>
    <w:rsid w:val="00B37878"/>
    <w:rsid w:val="00B37CA4"/>
    <w:rsid w:val="00B4142B"/>
    <w:rsid w:val="00B452C2"/>
    <w:rsid w:val="00B508A8"/>
    <w:rsid w:val="00B53916"/>
    <w:rsid w:val="00B53B69"/>
    <w:rsid w:val="00B55D9A"/>
    <w:rsid w:val="00B57548"/>
    <w:rsid w:val="00B60AC5"/>
    <w:rsid w:val="00B61399"/>
    <w:rsid w:val="00B616B9"/>
    <w:rsid w:val="00B629A9"/>
    <w:rsid w:val="00B65681"/>
    <w:rsid w:val="00B66099"/>
    <w:rsid w:val="00B665FF"/>
    <w:rsid w:val="00B67921"/>
    <w:rsid w:val="00B702EB"/>
    <w:rsid w:val="00B7102E"/>
    <w:rsid w:val="00B72D3B"/>
    <w:rsid w:val="00B74E81"/>
    <w:rsid w:val="00B75145"/>
    <w:rsid w:val="00B77B92"/>
    <w:rsid w:val="00B77ECF"/>
    <w:rsid w:val="00B81DAA"/>
    <w:rsid w:val="00B821FB"/>
    <w:rsid w:val="00B906E0"/>
    <w:rsid w:val="00B92BDA"/>
    <w:rsid w:val="00B92FE9"/>
    <w:rsid w:val="00B96128"/>
    <w:rsid w:val="00B967A0"/>
    <w:rsid w:val="00B9798A"/>
    <w:rsid w:val="00BA0516"/>
    <w:rsid w:val="00BA7E28"/>
    <w:rsid w:val="00BB3049"/>
    <w:rsid w:val="00BB360B"/>
    <w:rsid w:val="00BC5A0B"/>
    <w:rsid w:val="00BC6BF7"/>
    <w:rsid w:val="00BC73AC"/>
    <w:rsid w:val="00BD26A2"/>
    <w:rsid w:val="00BD2A90"/>
    <w:rsid w:val="00BD2D4C"/>
    <w:rsid w:val="00BD345A"/>
    <w:rsid w:val="00BE37E3"/>
    <w:rsid w:val="00BE38CF"/>
    <w:rsid w:val="00BE772E"/>
    <w:rsid w:val="00BE7FB3"/>
    <w:rsid w:val="00BF18C3"/>
    <w:rsid w:val="00BF24B9"/>
    <w:rsid w:val="00BF36C0"/>
    <w:rsid w:val="00C1336A"/>
    <w:rsid w:val="00C134D4"/>
    <w:rsid w:val="00C13D06"/>
    <w:rsid w:val="00C16772"/>
    <w:rsid w:val="00C16B7E"/>
    <w:rsid w:val="00C175A4"/>
    <w:rsid w:val="00C243C6"/>
    <w:rsid w:val="00C2598E"/>
    <w:rsid w:val="00C26A6D"/>
    <w:rsid w:val="00C26D6D"/>
    <w:rsid w:val="00C2741E"/>
    <w:rsid w:val="00C31E22"/>
    <w:rsid w:val="00C3286A"/>
    <w:rsid w:val="00C3639F"/>
    <w:rsid w:val="00C40EAD"/>
    <w:rsid w:val="00C4112B"/>
    <w:rsid w:val="00C413A4"/>
    <w:rsid w:val="00C4254F"/>
    <w:rsid w:val="00C45114"/>
    <w:rsid w:val="00C502FA"/>
    <w:rsid w:val="00C50728"/>
    <w:rsid w:val="00C54C8F"/>
    <w:rsid w:val="00C613AE"/>
    <w:rsid w:val="00C67498"/>
    <w:rsid w:val="00C74A52"/>
    <w:rsid w:val="00C75577"/>
    <w:rsid w:val="00C75C49"/>
    <w:rsid w:val="00C77FE7"/>
    <w:rsid w:val="00C85B17"/>
    <w:rsid w:val="00C86A09"/>
    <w:rsid w:val="00C87CF1"/>
    <w:rsid w:val="00C92ABB"/>
    <w:rsid w:val="00C952B8"/>
    <w:rsid w:val="00CA0107"/>
    <w:rsid w:val="00CA179A"/>
    <w:rsid w:val="00CA22D9"/>
    <w:rsid w:val="00CA5CDE"/>
    <w:rsid w:val="00CB2369"/>
    <w:rsid w:val="00CB2374"/>
    <w:rsid w:val="00CB376B"/>
    <w:rsid w:val="00CB4F99"/>
    <w:rsid w:val="00CB5AA2"/>
    <w:rsid w:val="00CB7245"/>
    <w:rsid w:val="00CB78CD"/>
    <w:rsid w:val="00CC068A"/>
    <w:rsid w:val="00CC0BE5"/>
    <w:rsid w:val="00CC3930"/>
    <w:rsid w:val="00CC49C7"/>
    <w:rsid w:val="00CD035F"/>
    <w:rsid w:val="00CD15D2"/>
    <w:rsid w:val="00CD28EF"/>
    <w:rsid w:val="00CD3EEB"/>
    <w:rsid w:val="00CD44D2"/>
    <w:rsid w:val="00CD5770"/>
    <w:rsid w:val="00CD6D8A"/>
    <w:rsid w:val="00CD703D"/>
    <w:rsid w:val="00CE2E53"/>
    <w:rsid w:val="00CE4A35"/>
    <w:rsid w:val="00CE6D22"/>
    <w:rsid w:val="00CF1432"/>
    <w:rsid w:val="00CF1C68"/>
    <w:rsid w:val="00CF4976"/>
    <w:rsid w:val="00D01219"/>
    <w:rsid w:val="00D02CE7"/>
    <w:rsid w:val="00D03770"/>
    <w:rsid w:val="00D07BA7"/>
    <w:rsid w:val="00D13862"/>
    <w:rsid w:val="00D20FBD"/>
    <w:rsid w:val="00D2443C"/>
    <w:rsid w:val="00D30308"/>
    <w:rsid w:val="00D30D05"/>
    <w:rsid w:val="00D32AD3"/>
    <w:rsid w:val="00D34B33"/>
    <w:rsid w:val="00D35976"/>
    <w:rsid w:val="00D36B61"/>
    <w:rsid w:val="00D378DA"/>
    <w:rsid w:val="00D438C3"/>
    <w:rsid w:val="00D4417B"/>
    <w:rsid w:val="00D45275"/>
    <w:rsid w:val="00D47E29"/>
    <w:rsid w:val="00D54C05"/>
    <w:rsid w:val="00D55866"/>
    <w:rsid w:val="00D56136"/>
    <w:rsid w:val="00D632A5"/>
    <w:rsid w:val="00D65F6B"/>
    <w:rsid w:val="00D728D0"/>
    <w:rsid w:val="00D73976"/>
    <w:rsid w:val="00D76476"/>
    <w:rsid w:val="00D76D41"/>
    <w:rsid w:val="00D81EC2"/>
    <w:rsid w:val="00D8397A"/>
    <w:rsid w:val="00D857FD"/>
    <w:rsid w:val="00D87B43"/>
    <w:rsid w:val="00D924FB"/>
    <w:rsid w:val="00D92C99"/>
    <w:rsid w:val="00D93693"/>
    <w:rsid w:val="00DA132D"/>
    <w:rsid w:val="00DA2FD9"/>
    <w:rsid w:val="00DB01B5"/>
    <w:rsid w:val="00DB0DFE"/>
    <w:rsid w:val="00DC710A"/>
    <w:rsid w:val="00DE3932"/>
    <w:rsid w:val="00DE39D3"/>
    <w:rsid w:val="00DE6BF9"/>
    <w:rsid w:val="00DF212D"/>
    <w:rsid w:val="00DF30FC"/>
    <w:rsid w:val="00DF4238"/>
    <w:rsid w:val="00DF4E9A"/>
    <w:rsid w:val="00DF5914"/>
    <w:rsid w:val="00DF6145"/>
    <w:rsid w:val="00DF78F9"/>
    <w:rsid w:val="00E03730"/>
    <w:rsid w:val="00E077AD"/>
    <w:rsid w:val="00E106FA"/>
    <w:rsid w:val="00E1462B"/>
    <w:rsid w:val="00E20998"/>
    <w:rsid w:val="00E23F1A"/>
    <w:rsid w:val="00E24432"/>
    <w:rsid w:val="00E25B83"/>
    <w:rsid w:val="00E32AA0"/>
    <w:rsid w:val="00E33CFB"/>
    <w:rsid w:val="00E354FB"/>
    <w:rsid w:val="00E37377"/>
    <w:rsid w:val="00E37D6C"/>
    <w:rsid w:val="00E407A9"/>
    <w:rsid w:val="00E47A95"/>
    <w:rsid w:val="00E5234F"/>
    <w:rsid w:val="00E561A3"/>
    <w:rsid w:val="00E57C04"/>
    <w:rsid w:val="00E62A8E"/>
    <w:rsid w:val="00E6574D"/>
    <w:rsid w:val="00E70594"/>
    <w:rsid w:val="00E75578"/>
    <w:rsid w:val="00E76020"/>
    <w:rsid w:val="00E7786F"/>
    <w:rsid w:val="00E80B61"/>
    <w:rsid w:val="00E8780D"/>
    <w:rsid w:val="00E9191E"/>
    <w:rsid w:val="00E9380F"/>
    <w:rsid w:val="00E955F3"/>
    <w:rsid w:val="00E961CC"/>
    <w:rsid w:val="00E97A39"/>
    <w:rsid w:val="00EA0FFC"/>
    <w:rsid w:val="00EA160F"/>
    <w:rsid w:val="00EA2791"/>
    <w:rsid w:val="00EA488F"/>
    <w:rsid w:val="00EA5265"/>
    <w:rsid w:val="00EA705C"/>
    <w:rsid w:val="00EB071C"/>
    <w:rsid w:val="00EB310B"/>
    <w:rsid w:val="00EB3C34"/>
    <w:rsid w:val="00EB4D63"/>
    <w:rsid w:val="00EB550D"/>
    <w:rsid w:val="00EC1A5C"/>
    <w:rsid w:val="00EC3A7B"/>
    <w:rsid w:val="00EC47A9"/>
    <w:rsid w:val="00EC4A9E"/>
    <w:rsid w:val="00EC5703"/>
    <w:rsid w:val="00EC7BCC"/>
    <w:rsid w:val="00ED217F"/>
    <w:rsid w:val="00ED29AF"/>
    <w:rsid w:val="00ED7BCA"/>
    <w:rsid w:val="00EE1E11"/>
    <w:rsid w:val="00EE337E"/>
    <w:rsid w:val="00EE4AF5"/>
    <w:rsid w:val="00EE5FF0"/>
    <w:rsid w:val="00EF7B56"/>
    <w:rsid w:val="00F01249"/>
    <w:rsid w:val="00F04244"/>
    <w:rsid w:val="00F14443"/>
    <w:rsid w:val="00F14C81"/>
    <w:rsid w:val="00F15E9B"/>
    <w:rsid w:val="00F160B9"/>
    <w:rsid w:val="00F218AD"/>
    <w:rsid w:val="00F254D0"/>
    <w:rsid w:val="00F25F5F"/>
    <w:rsid w:val="00F32709"/>
    <w:rsid w:val="00F32ACF"/>
    <w:rsid w:val="00F374BB"/>
    <w:rsid w:val="00F37A7D"/>
    <w:rsid w:val="00F420FF"/>
    <w:rsid w:val="00F42202"/>
    <w:rsid w:val="00F43B8C"/>
    <w:rsid w:val="00F44480"/>
    <w:rsid w:val="00F5063A"/>
    <w:rsid w:val="00F53C4B"/>
    <w:rsid w:val="00F54D4C"/>
    <w:rsid w:val="00F60D9B"/>
    <w:rsid w:val="00F61236"/>
    <w:rsid w:val="00F708EE"/>
    <w:rsid w:val="00F71AF4"/>
    <w:rsid w:val="00F75B1F"/>
    <w:rsid w:val="00F7618C"/>
    <w:rsid w:val="00F777F4"/>
    <w:rsid w:val="00F77AA6"/>
    <w:rsid w:val="00F80487"/>
    <w:rsid w:val="00F81D4F"/>
    <w:rsid w:val="00F83845"/>
    <w:rsid w:val="00F84F20"/>
    <w:rsid w:val="00F86FCE"/>
    <w:rsid w:val="00FA0245"/>
    <w:rsid w:val="00FA2394"/>
    <w:rsid w:val="00FB2346"/>
    <w:rsid w:val="00FB7B36"/>
    <w:rsid w:val="00FC1C10"/>
    <w:rsid w:val="00FC2F75"/>
    <w:rsid w:val="00FC4801"/>
    <w:rsid w:val="00FC4ACF"/>
    <w:rsid w:val="00FC4F9D"/>
    <w:rsid w:val="00FC70DD"/>
    <w:rsid w:val="00FD0F75"/>
    <w:rsid w:val="00FD119D"/>
    <w:rsid w:val="00FD1737"/>
    <w:rsid w:val="00FD4E65"/>
    <w:rsid w:val="00FD6472"/>
    <w:rsid w:val="00FD74D4"/>
    <w:rsid w:val="00FE0574"/>
    <w:rsid w:val="00FE362C"/>
    <w:rsid w:val="00FE4C28"/>
    <w:rsid w:val="00FE6BE1"/>
    <w:rsid w:val="00FF1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AutoShape 38"/>
        <o:r id="V:Rule2" type="connector" idref="#AutoShape 40"/>
        <o:r id="V:Rule3" type="connector" idref="#AutoShape 36"/>
        <o:r id="V:Rule4" type="connector" idref="#AutoShape 42"/>
        <o:r id="V:Rule5" type="connector" idref="#AutoShape 41"/>
        <o:r id="V:Rule6" type="connector" idref="#AutoShape 37"/>
        <o:r id="V:Rule7" type="connector" idref="#AutoShape 39"/>
      </o:rules>
    </o:shapelayout>
  </w:shapeDefaults>
  <w:decimalSymbol w:val=","/>
  <w:listSeparator w:val=";"/>
  <w15:docId w15:val="{BEE352C1-332E-4F84-9A59-E5363206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D3E"/>
  </w:style>
  <w:style w:type="paragraph" w:styleId="1">
    <w:name w:val="heading 1"/>
    <w:basedOn w:val="a"/>
    <w:next w:val="a"/>
    <w:link w:val="10"/>
    <w:uiPriority w:val="9"/>
    <w:qFormat/>
    <w:rsid w:val="00356D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6D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6D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6D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D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D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D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D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D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6D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1">
    <w:name w:val="Основной текст (3)_"/>
    <w:basedOn w:val="a0"/>
    <w:link w:val="32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356D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 Spacing"/>
    <w:uiPriority w:val="1"/>
    <w:qFormat/>
    <w:rsid w:val="00356D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41A47"/>
  </w:style>
  <w:style w:type="paragraph" w:styleId="ab">
    <w:name w:val="header"/>
    <w:basedOn w:val="a"/>
    <w:link w:val="ac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24BA"/>
  </w:style>
  <w:style w:type="paragraph" w:styleId="ad">
    <w:name w:val="footer"/>
    <w:basedOn w:val="a"/>
    <w:link w:val="ae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24BA"/>
  </w:style>
  <w:style w:type="character" w:styleId="af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B597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B597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B5977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56D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6D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6D3E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7A779D"/>
  </w:style>
  <w:style w:type="table" w:customStyle="1" w:styleId="12">
    <w:name w:val="Сетка таблицы1"/>
    <w:basedOn w:val="a1"/>
    <w:next w:val="a3"/>
    <w:uiPriority w:val="59"/>
    <w:rsid w:val="007A7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rsid w:val="007A779D"/>
    <w:rPr>
      <w:rFonts w:cs="Times New Roman"/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7A779D"/>
  </w:style>
  <w:style w:type="character" w:styleId="af5">
    <w:name w:val="FollowedHyperlink"/>
    <w:uiPriority w:val="99"/>
    <w:unhideWhenUsed/>
    <w:rsid w:val="007A779D"/>
    <w:rPr>
      <w:color w:val="800080"/>
      <w:u w:val="single"/>
    </w:rPr>
  </w:style>
  <w:style w:type="character" w:styleId="af6">
    <w:name w:val="Strong"/>
    <w:basedOn w:val="a0"/>
    <w:uiPriority w:val="22"/>
    <w:qFormat/>
    <w:rsid w:val="00356D3E"/>
    <w:rPr>
      <w:b/>
      <w:bCs/>
    </w:rPr>
  </w:style>
  <w:style w:type="paragraph" w:styleId="af7">
    <w:name w:val="Body Text Indent"/>
    <w:basedOn w:val="a"/>
    <w:link w:val="af8"/>
    <w:rsid w:val="007A779D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character" w:customStyle="1" w:styleId="af8">
    <w:name w:val="Основной текст с отступом Знак"/>
    <w:basedOn w:val="a0"/>
    <w:link w:val="af7"/>
    <w:rsid w:val="007A779D"/>
    <w:rPr>
      <w:rFonts w:ascii="Arial" w:eastAsia="Times New Roman" w:hAnsi="Arial" w:cs="Times New Roman"/>
      <w:sz w:val="18"/>
      <w:szCs w:val="20"/>
    </w:rPr>
  </w:style>
  <w:style w:type="table" w:customStyle="1" w:styleId="111">
    <w:name w:val="Сетка таблицы11"/>
    <w:basedOn w:val="a1"/>
    <w:next w:val="a3"/>
    <w:uiPriority w:val="59"/>
    <w:rsid w:val="007A77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7A779D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9">
    <w:name w:val="Body Text"/>
    <w:basedOn w:val="a"/>
    <w:link w:val="afa"/>
    <w:uiPriority w:val="99"/>
    <w:unhideWhenUsed/>
    <w:rsid w:val="007A779D"/>
    <w:pPr>
      <w:spacing w:after="120"/>
    </w:pPr>
    <w:rPr>
      <w:rFonts w:ascii="Calibri" w:eastAsia="Calibri" w:hAnsi="Calibri" w:cs="Times New Roman"/>
    </w:rPr>
  </w:style>
  <w:style w:type="character" w:customStyle="1" w:styleId="afa">
    <w:name w:val="Основной текст Знак"/>
    <w:basedOn w:val="a0"/>
    <w:link w:val="af9"/>
    <w:uiPriority w:val="99"/>
    <w:rsid w:val="007A779D"/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7A779D"/>
    <w:pPr>
      <w:tabs>
        <w:tab w:val="right" w:leader="dot" w:pos="9356"/>
      </w:tabs>
      <w:spacing w:after="100"/>
      <w:ind w:left="220"/>
    </w:pPr>
    <w:rPr>
      <w:rFonts w:ascii="Calibri" w:eastAsia="Times New Roman" w:hAnsi="Calibri" w:cs="Times New Roman"/>
    </w:rPr>
  </w:style>
  <w:style w:type="paragraph" w:styleId="13">
    <w:name w:val="toc 1"/>
    <w:basedOn w:val="a"/>
    <w:next w:val="a"/>
    <w:autoRedefine/>
    <w:uiPriority w:val="39"/>
    <w:unhideWhenUsed/>
    <w:rsid w:val="007A779D"/>
    <w:pPr>
      <w:tabs>
        <w:tab w:val="right" w:leader="dot" w:pos="9911"/>
      </w:tabs>
      <w:spacing w:after="100"/>
    </w:pPr>
    <w:rPr>
      <w:rFonts w:ascii="Calibri" w:eastAsia="Times New Roman" w:hAnsi="Calibri" w:cs="Times New Roman"/>
      <w:i/>
      <w:noProof/>
      <w:sz w:val="32"/>
      <w:szCs w:val="32"/>
    </w:rPr>
  </w:style>
  <w:style w:type="character" w:styleId="afb">
    <w:name w:val="Subtle Emphasis"/>
    <w:basedOn w:val="a0"/>
    <w:uiPriority w:val="19"/>
    <w:qFormat/>
    <w:rsid w:val="00356D3E"/>
    <w:rPr>
      <w:i/>
      <w:iCs/>
      <w:color w:val="808080" w:themeColor="text1" w:themeTint="7F"/>
    </w:rPr>
  </w:style>
  <w:style w:type="paragraph" w:styleId="afc">
    <w:name w:val="Intense Quote"/>
    <w:basedOn w:val="a"/>
    <w:next w:val="a"/>
    <w:link w:val="afd"/>
    <w:uiPriority w:val="30"/>
    <w:qFormat/>
    <w:rsid w:val="00356D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d">
    <w:name w:val="Выделенная цитата Знак"/>
    <w:basedOn w:val="a0"/>
    <w:link w:val="afc"/>
    <w:uiPriority w:val="30"/>
    <w:rsid w:val="00356D3E"/>
    <w:rPr>
      <w:b/>
      <w:bCs/>
      <w:i/>
      <w:iCs/>
      <w:color w:val="4F81BD" w:themeColor="accent1"/>
    </w:rPr>
  </w:style>
  <w:style w:type="paragraph" w:styleId="afe">
    <w:name w:val="caption"/>
    <w:basedOn w:val="a"/>
    <w:next w:val="a"/>
    <w:uiPriority w:val="35"/>
    <w:unhideWhenUsed/>
    <w:qFormat/>
    <w:rsid w:val="00356D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4">
    <w:name w:val="Обычный1"/>
    <w:rsid w:val="007A779D"/>
    <w:pPr>
      <w:widowControl w:val="0"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customStyle="1" w:styleId="ConsPlusTitle">
    <w:name w:val="ConsPlusTitle"/>
    <w:rsid w:val="007A77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7A7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A779D"/>
    <w:rPr>
      <w:rFonts w:ascii="Courier New" w:eastAsia="Times New Roman" w:hAnsi="Courier New" w:cs="Times New Roman"/>
      <w:sz w:val="20"/>
      <w:szCs w:val="20"/>
    </w:rPr>
  </w:style>
  <w:style w:type="table" w:customStyle="1" w:styleId="1110">
    <w:name w:val="Сетка таблицы111"/>
    <w:basedOn w:val="a1"/>
    <w:next w:val="a3"/>
    <w:uiPriority w:val="59"/>
    <w:rsid w:val="007A77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6">
    <w:name w:val="Font Style36"/>
    <w:rsid w:val="007A779D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7A779D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semiHidden/>
    <w:rsid w:val="00A83210"/>
  </w:style>
  <w:style w:type="table" w:customStyle="1" w:styleId="23">
    <w:name w:val="Сетка таблицы2"/>
    <w:basedOn w:val="a1"/>
    <w:next w:val="a3"/>
    <w:rsid w:val="00A832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A83210"/>
  </w:style>
  <w:style w:type="table" w:customStyle="1" w:styleId="121">
    <w:name w:val="Сетка таблицы12"/>
    <w:basedOn w:val="a1"/>
    <w:next w:val="a3"/>
    <w:uiPriority w:val="59"/>
    <w:rsid w:val="00A832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3"/>
    <w:uiPriority w:val="59"/>
    <w:rsid w:val="00A832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BB3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356D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56D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56D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56D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56D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">
    <w:name w:val="Title"/>
    <w:basedOn w:val="a"/>
    <w:next w:val="a"/>
    <w:link w:val="aff0"/>
    <w:uiPriority w:val="10"/>
    <w:qFormat/>
    <w:rsid w:val="00356D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0"/>
    <w:link w:val="aff"/>
    <w:uiPriority w:val="10"/>
    <w:rsid w:val="00356D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1">
    <w:name w:val="Subtitle"/>
    <w:basedOn w:val="a"/>
    <w:next w:val="a"/>
    <w:link w:val="aff2"/>
    <w:uiPriority w:val="11"/>
    <w:qFormat/>
    <w:rsid w:val="00356D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356D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3">
    <w:name w:val="Emphasis"/>
    <w:basedOn w:val="a0"/>
    <w:uiPriority w:val="20"/>
    <w:qFormat/>
    <w:rsid w:val="00356D3E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356D3E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356D3E"/>
    <w:rPr>
      <w:i/>
      <w:iCs/>
      <w:color w:val="000000" w:themeColor="text1"/>
    </w:rPr>
  </w:style>
  <w:style w:type="character" w:styleId="aff4">
    <w:name w:val="Intense Emphasis"/>
    <w:basedOn w:val="a0"/>
    <w:uiPriority w:val="21"/>
    <w:qFormat/>
    <w:rsid w:val="00356D3E"/>
    <w:rPr>
      <w:b/>
      <w:bCs/>
      <w:i/>
      <w:iCs/>
      <w:color w:val="4F81BD" w:themeColor="accent1"/>
    </w:rPr>
  </w:style>
  <w:style w:type="character" w:styleId="aff5">
    <w:name w:val="Subtle Reference"/>
    <w:basedOn w:val="a0"/>
    <w:uiPriority w:val="31"/>
    <w:qFormat/>
    <w:rsid w:val="00356D3E"/>
    <w:rPr>
      <w:smallCaps/>
      <w:color w:val="C0504D" w:themeColor="accent2"/>
      <w:u w:val="single"/>
    </w:rPr>
  </w:style>
  <w:style w:type="character" w:styleId="aff6">
    <w:name w:val="Intense Reference"/>
    <w:basedOn w:val="a0"/>
    <w:uiPriority w:val="32"/>
    <w:qFormat/>
    <w:rsid w:val="00356D3E"/>
    <w:rPr>
      <w:b/>
      <w:bCs/>
      <w:smallCaps/>
      <w:color w:val="C0504D" w:themeColor="accent2"/>
      <w:spacing w:val="5"/>
      <w:u w:val="single"/>
    </w:rPr>
  </w:style>
  <w:style w:type="character" w:styleId="aff7">
    <w:name w:val="Book Title"/>
    <w:basedOn w:val="a0"/>
    <w:uiPriority w:val="33"/>
    <w:qFormat/>
    <w:rsid w:val="00356D3E"/>
    <w:rPr>
      <w:b/>
      <w:bCs/>
      <w:smallCaps/>
      <w:spacing w:val="5"/>
    </w:rPr>
  </w:style>
  <w:style w:type="paragraph" w:styleId="aff8">
    <w:name w:val="TOC Heading"/>
    <w:basedOn w:val="1"/>
    <w:next w:val="a"/>
    <w:uiPriority w:val="39"/>
    <w:semiHidden/>
    <w:unhideWhenUsed/>
    <w:qFormat/>
    <w:rsid w:val="00356D3E"/>
    <w:pPr>
      <w:outlineLvl w:val="9"/>
    </w:pPr>
  </w:style>
  <w:style w:type="table" w:customStyle="1" w:styleId="33">
    <w:name w:val="Сетка таблицы3"/>
    <w:basedOn w:val="a1"/>
    <w:next w:val="a3"/>
    <w:uiPriority w:val="59"/>
    <w:rsid w:val="00C54C8F"/>
    <w:pPr>
      <w:spacing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994FEF"/>
  </w:style>
  <w:style w:type="table" w:customStyle="1" w:styleId="41">
    <w:name w:val="Сетка таблицы4"/>
    <w:basedOn w:val="a1"/>
    <w:next w:val="a3"/>
    <w:uiPriority w:val="59"/>
    <w:rsid w:val="00994FEF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994FEF"/>
  </w:style>
  <w:style w:type="table" w:customStyle="1" w:styleId="140">
    <w:name w:val="Сетка таблицы14"/>
    <w:basedOn w:val="a1"/>
    <w:next w:val="a3"/>
    <w:uiPriority w:val="59"/>
    <w:rsid w:val="00994FEF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2B1FB6"/>
  </w:style>
  <w:style w:type="table" w:customStyle="1" w:styleId="51">
    <w:name w:val="Сетка таблицы5"/>
    <w:basedOn w:val="a1"/>
    <w:next w:val="a3"/>
    <w:uiPriority w:val="59"/>
    <w:rsid w:val="002B1FB6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2B1FB6"/>
  </w:style>
  <w:style w:type="table" w:customStyle="1" w:styleId="15">
    <w:name w:val="Сетка таблицы15"/>
    <w:basedOn w:val="a1"/>
    <w:next w:val="a3"/>
    <w:uiPriority w:val="59"/>
    <w:rsid w:val="002B1FB6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8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vengerovo.nso.ru/page/277" TargetMode="External"/><Relationship Id="rId39" Type="http://schemas.openxmlformats.org/officeDocument/2006/relationships/hyperlink" Target="http://vengerovo.nso.ru/page/277" TargetMode="External"/><Relationship Id="rId3" Type="http://schemas.openxmlformats.org/officeDocument/2006/relationships/styles" Target="styles.xml"/><Relationship Id="rId21" Type="http://schemas.openxmlformats.org/officeDocument/2006/relationships/hyperlink" Target="http://vengerovo.nso.ru/page/277" TargetMode="External"/><Relationship Id="rId34" Type="http://schemas.openxmlformats.org/officeDocument/2006/relationships/hyperlink" Target="http://vengerovo.nso.ru/page/1005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hyperlink" Target="http://vengerovo.nso.ru/page/277" TargetMode="External"/><Relationship Id="rId33" Type="http://schemas.openxmlformats.org/officeDocument/2006/relationships/hyperlink" Target="http://vengerovo.nso.ru/page/958" TargetMode="External"/><Relationship Id="rId38" Type="http://schemas.openxmlformats.org/officeDocument/2006/relationships/hyperlink" Target="http://vengerovo.nso.ru/investment-projects-inf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vengerovo.nso.ru/page/277" TargetMode="External"/><Relationship Id="rId29" Type="http://schemas.openxmlformats.org/officeDocument/2006/relationships/hyperlink" Target="http://vengerovo.nso.ru/page/277" TargetMode="External"/><Relationship Id="rId41" Type="http://schemas.openxmlformats.org/officeDocument/2006/relationships/hyperlink" Target="mailto:gumalevskya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://vengerovo.nso.ru/page/277" TargetMode="External"/><Relationship Id="rId32" Type="http://schemas.openxmlformats.org/officeDocument/2006/relationships/hyperlink" Target="http://vengerovo.nso.ru/page/277" TargetMode="External"/><Relationship Id="rId37" Type="http://schemas.openxmlformats.org/officeDocument/2006/relationships/hyperlink" Target="http://vengerovo.nso.ru/page/1010" TargetMode="External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://vengerovo.nso.ru/page/277" TargetMode="External"/><Relationship Id="rId28" Type="http://schemas.openxmlformats.org/officeDocument/2006/relationships/hyperlink" Target="http://vengerovo.nso.ru/page/277" TargetMode="External"/><Relationship Id="rId36" Type="http://schemas.openxmlformats.org/officeDocument/2006/relationships/hyperlink" Target="http://vengerovo.nso.ru/page/1007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vengerovo.nso.ru/page/277" TargetMode="External"/><Relationship Id="rId31" Type="http://schemas.openxmlformats.org/officeDocument/2006/relationships/hyperlink" Target="http://vengerovo.nso.ru/page/27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hyperlink" Target="http://vengerovo.nso.ru/page/277" TargetMode="External"/><Relationship Id="rId27" Type="http://schemas.openxmlformats.org/officeDocument/2006/relationships/hyperlink" Target="http://vengerovo.nso.ru/page/277" TargetMode="External"/><Relationship Id="rId30" Type="http://schemas.openxmlformats.org/officeDocument/2006/relationships/hyperlink" Target="http://vengerovo.nso.ru/page/277" TargetMode="External"/><Relationship Id="rId35" Type="http://schemas.openxmlformats.org/officeDocument/2006/relationships/hyperlink" Target="http://vengerovo.nso.ru/page/1006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975308641975436E-2"/>
          <c:y val="3.6478424591628401E-2"/>
          <c:w val="0.96604938271604934"/>
          <c:h val="0.8474030830565786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  <a:contourClr>
                <a:srgbClr val="00B050"/>
              </a:contourClr>
            </a:sp3d>
          </c:spPr>
          <c:invertIfNegative val="0"/>
          <c:dLbls>
            <c:dLbl>
              <c:idx val="0"/>
              <c:layout>
                <c:manualLayout>
                  <c:x val="1.1446886446886458E-2"/>
                  <c:y val="-0.256880733944955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736,5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73626373626366E-2"/>
                  <c:y val="-0.3302752293577999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756,2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025641025641024E-2"/>
                  <c:y val="-0.3869891576313598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848,7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736.5</c:v>
                </c:pt>
                <c:pt idx="1">
                  <c:v>756.2</c:v>
                </c:pt>
                <c:pt idx="2">
                  <c:v>756.2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408086504"/>
        <c:axId val="408086112"/>
        <c:axId val="0"/>
      </c:bar3DChart>
      <c:catAx>
        <c:axId val="408086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8086112"/>
        <c:crosses val="autoZero"/>
        <c:auto val="1"/>
        <c:lblAlgn val="ctr"/>
        <c:lblOffset val="100"/>
        <c:noMultiLvlLbl val="0"/>
      </c:catAx>
      <c:valAx>
        <c:axId val="408086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8086504"/>
        <c:crosses val="autoZero"/>
        <c:crossBetween val="between"/>
        <c:majorUnit val="50"/>
      </c:valAx>
      <c:spPr>
        <a:solidFill>
          <a:srgbClr val="FFFF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развития розничной торговли и платных услуг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количество предприятий торговли, ед.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Лист1!$C$3:$E$3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219</c:v>
                </c:pt>
                <c:pt idx="1">
                  <c:v>214</c:v>
                </c:pt>
                <c:pt idx="2">
                  <c:v>208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объём розничного товарооборота, млн.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1983,8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2281,4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Лист1!$C$3:$E$3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1855</c:v>
                </c:pt>
                <c:pt idx="1">
                  <c:v>1983.8</c:v>
                </c:pt>
                <c:pt idx="2">
                  <c:v>2281.4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объем платных услуг населению, млн. руб.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520,4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578,8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Лист1!$C$3:$E$3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Лист1!$C$6:$E$6</c:f>
              <c:numCache>
                <c:formatCode>General</c:formatCode>
                <c:ptCount val="3"/>
                <c:pt idx="0">
                  <c:v>486</c:v>
                </c:pt>
                <c:pt idx="1">
                  <c:v>520.4</c:v>
                </c:pt>
                <c:pt idx="2">
                  <c:v>578.79999999999995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4280424"/>
        <c:axId val="154280816"/>
      </c:barChart>
      <c:catAx>
        <c:axId val="154280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4280816"/>
        <c:crosses val="autoZero"/>
        <c:auto val="1"/>
        <c:lblAlgn val="ctr"/>
        <c:lblOffset val="100"/>
        <c:noMultiLvlLbl val="0"/>
      </c:catAx>
      <c:valAx>
        <c:axId val="154280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542804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B7924-3ADF-45E2-BDC1-CFBEF7D08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8090</Words>
  <Characters>46118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54100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Коба Анна Алексеевна</dc:creator>
  <cp:keywords/>
  <dc:description/>
  <cp:lastModifiedBy>Людмила</cp:lastModifiedBy>
  <cp:revision>4</cp:revision>
  <cp:lastPrinted>2023-03-27T04:59:00Z</cp:lastPrinted>
  <dcterms:created xsi:type="dcterms:W3CDTF">2023-03-27T04:50:00Z</dcterms:created>
  <dcterms:modified xsi:type="dcterms:W3CDTF">2023-03-27T04:59:00Z</dcterms:modified>
</cp:coreProperties>
</file>