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24437D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девятой</w:t>
      </w:r>
      <w:r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D307BD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04.10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 w:rsidR="0081678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</w:t>
      </w:r>
      <w:r w:rsidR="00C61AFF">
        <w:rPr>
          <w:b/>
          <w:sz w:val="28"/>
          <w:szCs w:val="28"/>
        </w:rPr>
        <w:t>2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FC13E3" w:rsidRDefault="00FC13E3" w:rsidP="002403B5">
      <w:pPr>
        <w:jc w:val="center"/>
        <w:rPr>
          <w:bCs/>
          <w:sz w:val="28"/>
          <w:szCs w:val="28"/>
        </w:rPr>
      </w:pPr>
      <w:r w:rsidRPr="00FC13E3">
        <w:rPr>
          <w:bCs/>
          <w:sz w:val="28"/>
          <w:szCs w:val="28"/>
        </w:rPr>
        <w:t>О выдвижении инициативы по преобразованию всех поселений, входящих в состав В</w:t>
      </w:r>
      <w:r w:rsidRPr="00FC13E3">
        <w:rPr>
          <w:sz w:val="28"/>
          <w:szCs w:val="28"/>
        </w:rPr>
        <w:t>енгеровского муниципального района Новосибирской области</w:t>
      </w:r>
      <w:r w:rsidRPr="00FC13E3">
        <w:rPr>
          <w:bCs/>
          <w:sz w:val="28"/>
          <w:szCs w:val="28"/>
        </w:rPr>
        <w:t xml:space="preserve">, </w:t>
      </w:r>
    </w:p>
    <w:p w:rsidR="00FC13E3" w:rsidRDefault="00FC13E3" w:rsidP="002403B5">
      <w:pPr>
        <w:jc w:val="center"/>
        <w:rPr>
          <w:bCs/>
          <w:sz w:val="28"/>
          <w:szCs w:val="28"/>
        </w:rPr>
      </w:pPr>
      <w:r w:rsidRPr="00FC13E3">
        <w:rPr>
          <w:bCs/>
          <w:sz w:val="28"/>
          <w:szCs w:val="28"/>
        </w:rPr>
        <w:t xml:space="preserve">путем их объединения и наделении вновь образованного муниципального </w:t>
      </w:r>
    </w:p>
    <w:p w:rsidR="00DC7100" w:rsidRPr="004F12B2" w:rsidRDefault="00FC13E3" w:rsidP="002403B5">
      <w:pPr>
        <w:jc w:val="center"/>
        <w:rPr>
          <w:rFonts w:eastAsia="Calibri"/>
          <w:sz w:val="28"/>
          <w:szCs w:val="28"/>
        </w:rPr>
      </w:pPr>
      <w:r w:rsidRPr="00FC13E3">
        <w:rPr>
          <w:bCs/>
          <w:sz w:val="28"/>
          <w:szCs w:val="28"/>
        </w:rPr>
        <w:t>образования статусом муниципального округа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C04DC9" w:rsidRPr="00C61AFF" w:rsidRDefault="00B64524" w:rsidP="00513C4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13E3" w:rsidRPr="00FC13E3">
        <w:rPr>
          <w:color w:val="000000"/>
          <w:sz w:val="28"/>
          <w:szCs w:val="28"/>
        </w:rPr>
        <w:t xml:space="preserve">В соответствии со </w:t>
      </w:r>
      <w:hyperlink r:id="rId9" w:tooltip="consultantplus://offline/ref=C5FE294191880DD52E06DD3724F3F85D66ADE81FFAE2F4E0DA12408625A1E05C3CD9109D4ABD368361CB1CD75CAEFD718A2EEA02B10B0B2Ax7U5B" w:history="1">
        <w:r w:rsidR="00FC13E3" w:rsidRPr="00FC13E3">
          <w:rPr>
            <w:color w:val="000000"/>
            <w:sz w:val="28"/>
            <w:szCs w:val="28"/>
          </w:rPr>
          <w:t>статьей 13</w:t>
        </w:r>
      </w:hyperlink>
      <w:r w:rsidR="00FC13E3" w:rsidRPr="00FC13E3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на основании Устава Венгеровского муниципального района Новосибирской области, в целях преобразования всех поселений, входящих в состав Венгеровского муниципального района Новосибирской области, путем их объединения и наделения вновь образованного муниципального образования статусом муниципального округа, Совет депутатов Венгеровского муниципального района Новосибирской области</w:t>
      </w:r>
    </w:p>
    <w:p w:rsidR="00C04DC9" w:rsidRPr="00C04DC9" w:rsidRDefault="00C04DC9" w:rsidP="00C04DC9">
      <w:pPr>
        <w:pStyle w:val="Default"/>
        <w:ind w:left="-284" w:firstLine="851"/>
        <w:jc w:val="both"/>
        <w:rPr>
          <w:sz w:val="28"/>
          <w:szCs w:val="28"/>
        </w:rPr>
      </w:pPr>
    </w:p>
    <w:p w:rsidR="00C04DC9" w:rsidRDefault="00C04DC9" w:rsidP="00496D14">
      <w:pPr>
        <w:autoSpaceDE w:val="0"/>
        <w:autoSpaceDN w:val="0"/>
        <w:adjustRightInd w:val="0"/>
        <w:ind w:left="-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РЕШИ</w:t>
      </w:r>
      <w:r w:rsidRPr="00C04DC9">
        <w:rPr>
          <w:rFonts w:eastAsia="Calibri"/>
          <w:color w:val="000000"/>
          <w:sz w:val="28"/>
          <w:szCs w:val="28"/>
          <w:lang w:eastAsia="en-US"/>
        </w:rPr>
        <w:t>Л:</w:t>
      </w:r>
    </w:p>
    <w:p w:rsidR="00C04DC9" w:rsidRPr="00C04DC9" w:rsidRDefault="00C04DC9" w:rsidP="00C04DC9">
      <w:pPr>
        <w:autoSpaceDE w:val="0"/>
        <w:autoSpaceDN w:val="0"/>
        <w:adjustRightInd w:val="0"/>
        <w:ind w:left="-284" w:firstLine="85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C13E3" w:rsidRPr="00FC13E3" w:rsidRDefault="00FC13E3" w:rsidP="00FC13E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C13E3">
        <w:rPr>
          <w:sz w:val="28"/>
          <w:szCs w:val="28"/>
        </w:rPr>
        <w:t xml:space="preserve">1. Выступить с инициативой о преобразовании всех поселений, входящих в состав </w:t>
      </w:r>
      <w:r w:rsidRPr="00FC13E3">
        <w:rPr>
          <w:color w:val="000000"/>
          <w:sz w:val="28"/>
          <w:szCs w:val="28"/>
        </w:rPr>
        <w:t>Венгеровского муниципального района Новосибирской области</w:t>
      </w:r>
      <w:r w:rsidRPr="00FC13E3">
        <w:rPr>
          <w:sz w:val="28"/>
          <w:szCs w:val="28"/>
        </w:rPr>
        <w:t xml:space="preserve">, путем объединения Венгеровского сельсовета, Вознесенского сельсовета, Воробьевского сельсовета, Ключевского сельсовета, Меньшиковского сельсовета, Мининского сельсовета, Новотартасского сельсовета, Павловского сельсовета, Петропавловского 1-го сельсовета, Петропавловского 2-го сельсовета, Сибирцевского  1-го сельсовета, Сибирцевского 2-го сельсовета, Тартасского сельсовета, Туруновского сельсовета, Урезского сельсовета, Усть-Изесского сельсовета, Усть-Ламенского сельсовета, Шипицынского сельсовета и наделении вновь образованного муниципального образования статусом муниципального округа. </w:t>
      </w:r>
    </w:p>
    <w:p w:rsidR="00FC13E3" w:rsidRPr="00FC13E3" w:rsidRDefault="00FC13E3" w:rsidP="00FC13E3">
      <w:pPr>
        <w:ind w:firstLine="708"/>
        <w:jc w:val="both"/>
        <w:rPr>
          <w:sz w:val="28"/>
          <w:szCs w:val="28"/>
        </w:rPr>
      </w:pPr>
      <w:r w:rsidRPr="00FC13E3">
        <w:rPr>
          <w:sz w:val="28"/>
          <w:szCs w:val="28"/>
        </w:rPr>
        <w:t xml:space="preserve">2. Обратиться к Советам депутатов Венгеровского сельсовета, Вознесенского сельсовета, Воробьевского сельсовета, Ключевского сельсовета, Меньшиковского сельсовета, Мининского сельсовета, Новотартасского сельсовета, </w:t>
      </w:r>
      <w:r w:rsidRPr="00FC13E3">
        <w:rPr>
          <w:sz w:val="28"/>
          <w:szCs w:val="28"/>
        </w:rPr>
        <w:lastRenderedPageBreak/>
        <w:t xml:space="preserve">Павловского сельсовета, Петропавловского 1-го сельсовета, Петропавловского 2-го сельсовета, Сибирцевского  1-го сельсовета, Сибирцевского 2-го сельсовета, Тартасского сельсовета, Туруновского сельсовета, Урезского сельсовета, Усть-Изесского сельсовета, Усть-Ламенского сельсовета, Шипицынского сельсовета (далее </w:t>
      </w:r>
      <w:r w:rsidRPr="00FC13E3">
        <w:rPr>
          <w:sz w:val="28"/>
          <w:szCs w:val="28"/>
        </w:rPr>
        <w:softHyphen/>
        <w:t>– представительные органы поселений) с предложением поддержать инициативу о преобразовании всех поселений, входящих в состав Венгеровского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FC13E3" w:rsidRPr="00FC13E3" w:rsidRDefault="00FC13E3" w:rsidP="00FC13E3">
      <w:pPr>
        <w:ind w:firstLine="709"/>
        <w:jc w:val="both"/>
        <w:rPr>
          <w:sz w:val="28"/>
          <w:szCs w:val="28"/>
        </w:rPr>
      </w:pPr>
      <w:r w:rsidRPr="00FC13E3">
        <w:rPr>
          <w:sz w:val="28"/>
          <w:szCs w:val="28"/>
        </w:rPr>
        <w:t>3. Рекомендовать представительным органам поселений, перечисленным в пункте 2 настоящего решения, в порядке статьи 28 Федерального закона от 06.10.2003 № 131-ФЗ «Об общих принципах организации местного самоуправления в Российской Федерации» назначить и провести публичные слушания по вопросу «О преобразовании всех поселений, входящих в состав Венгеровского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округа».</w:t>
      </w:r>
    </w:p>
    <w:p w:rsidR="00FC13E3" w:rsidRPr="00FC13E3" w:rsidRDefault="00FC13E3" w:rsidP="00FC13E3">
      <w:pPr>
        <w:ind w:firstLine="708"/>
        <w:jc w:val="both"/>
        <w:rPr>
          <w:bCs/>
          <w:i/>
          <w:sz w:val="28"/>
          <w:szCs w:val="28"/>
        </w:rPr>
      </w:pPr>
      <w:r w:rsidRPr="00FC13E3">
        <w:rPr>
          <w:sz w:val="28"/>
          <w:szCs w:val="28"/>
        </w:rPr>
        <w:t>4</w:t>
      </w:r>
      <w:r w:rsidRPr="00FC13E3">
        <w:rPr>
          <w:i/>
          <w:sz w:val="28"/>
          <w:szCs w:val="28"/>
        </w:rPr>
        <w:t>.</w:t>
      </w:r>
      <w:r w:rsidRPr="00FC13E3">
        <w:rPr>
          <w:sz w:val="28"/>
          <w:szCs w:val="28"/>
        </w:rPr>
        <w:t xml:space="preserve"> Направить настоящее решение в представительные органы поселений, перечисленные в пункте 2 настоящего решения.</w:t>
      </w:r>
    </w:p>
    <w:p w:rsidR="00FC13E3" w:rsidRPr="00FC13E3" w:rsidRDefault="00FC13E3" w:rsidP="00FC13E3">
      <w:pPr>
        <w:ind w:firstLine="708"/>
        <w:jc w:val="both"/>
        <w:rPr>
          <w:rFonts w:eastAsia="Arial"/>
          <w:sz w:val="28"/>
          <w:szCs w:val="28"/>
        </w:rPr>
      </w:pPr>
      <w:r w:rsidRPr="00FC13E3">
        <w:rPr>
          <w:sz w:val="28"/>
          <w:szCs w:val="28"/>
        </w:rPr>
        <w:t>5</w:t>
      </w:r>
      <w:r w:rsidRPr="00FC13E3">
        <w:rPr>
          <w:i/>
          <w:sz w:val="28"/>
          <w:szCs w:val="28"/>
        </w:rPr>
        <w:t>.</w:t>
      </w:r>
      <w:r w:rsidRPr="00FC13E3">
        <w:rPr>
          <w:rFonts w:eastAsia="Arial"/>
          <w:sz w:val="28"/>
          <w:szCs w:val="28"/>
        </w:rPr>
        <w:t xml:space="preserve"> Настоящее решение опубликовать </w:t>
      </w:r>
      <w:r w:rsidRPr="00FC13E3">
        <w:rPr>
          <w:sz w:val="28"/>
          <w:szCs w:val="28"/>
        </w:rPr>
        <w:t>в</w:t>
      </w:r>
      <w:r w:rsidRPr="00FC13E3"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FC13E3">
        <w:rPr>
          <w:rFonts w:eastAsia="Arial"/>
          <w:bCs/>
          <w:color w:val="000000"/>
          <w:sz w:val="28"/>
          <w:szCs w:val="28"/>
          <w:shd w:val="clear" w:color="auto" w:fill="FFFFFF"/>
        </w:rPr>
        <w:t xml:space="preserve">периодическом печатном издании «Вестник органов местного самоуправления Венгеровского района Новосибирской области» </w:t>
      </w:r>
      <w:r w:rsidRPr="00FC13E3">
        <w:rPr>
          <w:rFonts w:eastAsia="Arial"/>
          <w:sz w:val="28"/>
          <w:szCs w:val="28"/>
        </w:rPr>
        <w:t>и разместить на официальном сайте администрации Венгеровского муниципального района Новосибирской области.</w:t>
      </w:r>
    </w:p>
    <w:p w:rsidR="002B7F7E" w:rsidRPr="00C04DC9" w:rsidRDefault="00FC13E3" w:rsidP="00FC13E3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</w:t>
      </w:r>
      <w:r w:rsidRPr="00FC13E3">
        <w:rPr>
          <w:rFonts w:eastAsia="Calibri"/>
          <w:sz w:val="28"/>
          <w:szCs w:val="28"/>
        </w:rPr>
        <w:t>6.</w:t>
      </w:r>
      <w:r w:rsidRPr="00FC13E3">
        <w:rPr>
          <w:sz w:val="28"/>
          <w:szCs w:val="28"/>
        </w:rPr>
        <w:t xml:space="preserve"> Настоящее решение вступает в силу со дня его принятия.</w:t>
      </w: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680E32" w:rsidRPr="002B7F7E" w:rsidRDefault="00680E32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C61AFF" w:rsidRPr="00C61AFF" w:rsidRDefault="00C61AFF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C61AFF">
        <w:rPr>
          <w:rFonts w:eastAsia="Calibri"/>
          <w:bCs/>
          <w:color w:val="22272F"/>
          <w:sz w:val="28"/>
          <w:szCs w:val="28"/>
          <w:lang w:eastAsia="en-US"/>
        </w:rPr>
        <w:t>Председатель Совета депутатов</w:t>
      </w:r>
    </w:p>
    <w:p w:rsidR="00C61AFF" w:rsidRPr="00C61AFF" w:rsidRDefault="00C61AFF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C61AFF">
        <w:rPr>
          <w:rFonts w:eastAsia="Calibri"/>
          <w:bCs/>
          <w:color w:val="22272F"/>
          <w:sz w:val="28"/>
          <w:szCs w:val="28"/>
          <w:lang w:eastAsia="en-US"/>
        </w:rPr>
        <w:t xml:space="preserve">Венгеровского района  </w:t>
      </w:r>
    </w:p>
    <w:p w:rsidR="00D307BD" w:rsidRDefault="00C61AFF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C61AFF">
        <w:rPr>
          <w:rFonts w:eastAsia="Calibri"/>
          <w:bCs/>
          <w:color w:val="22272F"/>
          <w:sz w:val="28"/>
          <w:szCs w:val="28"/>
          <w:lang w:eastAsia="en-US"/>
        </w:rPr>
        <w:t xml:space="preserve">Новосибирской области </w:t>
      </w:r>
      <w:r w:rsidRPr="00C61AFF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C61AFF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C61AFF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C61AFF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C61AFF">
        <w:rPr>
          <w:rFonts w:eastAsia="Calibri"/>
          <w:bCs/>
          <w:color w:val="22272F"/>
          <w:sz w:val="28"/>
          <w:szCs w:val="28"/>
          <w:lang w:eastAsia="en-US"/>
        </w:rPr>
        <w:tab/>
        <w:t xml:space="preserve">                    В.Н.Никулич</w:t>
      </w: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A17B24" w:rsidRDefault="00A17B24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A17B24" w:rsidRDefault="00A17B24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A17B24" w:rsidRDefault="00A17B24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bookmarkStart w:id="0" w:name="_GoBack"/>
      <w:bookmarkEnd w:id="0"/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7431CA" w:rsidRPr="007431CA" w:rsidRDefault="007431CA" w:rsidP="007431CA">
      <w:pPr>
        <w:jc w:val="center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7431CA" w:rsidRPr="007431CA" w:rsidRDefault="007431CA" w:rsidP="007431CA">
      <w:pPr>
        <w:jc w:val="center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к решени</w:t>
      </w:r>
      <w:r>
        <w:rPr>
          <w:rFonts w:eastAsia="Calibri"/>
          <w:sz w:val="28"/>
          <w:szCs w:val="28"/>
          <w:lang w:eastAsia="en-US"/>
        </w:rPr>
        <w:t>ю</w:t>
      </w:r>
      <w:r w:rsidRPr="007431CA">
        <w:rPr>
          <w:rFonts w:eastAsia="Calibri"/>
          <w:sz w:val="28"/>
          <w:szCs w:val="28"/>
          <w:lang w:eastAsia="en-US"/>
        </w:rPr>
        <w:t xml:space="preserve"> Совета депутатов Венгеровского муниципального района</w:t>
      </w:r>
    </w:p>
    <w:p w:rsidR="007431CA" w:rsidRDefault="007431CA" w:rsidP="007431CA">
      <w:pPr>
        <w:jc w:val="center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>
        <w:rPr>
          <w:rFonts w:eastAsia="Calibri"/>
          <w:sz w:val="28"/>
          <w:szCs w:val="28"/>
          <w:lang w:eastAsia="en-US"/>
        </w:rPr>
        <w:t xml:space="preserve">четвёртого созыва от 04.10.2024 № 332 </w:t>
      </w:r>
    </w:p>
    <w:p w:rsidR="007431CA" w:rsidRDefault="007431CA" w:rsidP="007431CA">
      <w:pPr>
        <w:jc w:val="center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«О выдвижении инициативы по преобразованию всех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431CA">
        <w:rPr>
          <w:rFonts w:eastAsia="Calibri"/>
          <w:sz w:val="28"/>
          <w:szCs w:val="28"/>
          <w:lang w:eastAsia="en-US"/>
        </w:rPr>
        <w:t xml:space="preserve">поселений, </w:t>
      </w:r>
    </w:p>
    <w:p w:rsidR="007431CA" w:rsidRDefault="007431CA" w:rsidP="007431CA">
      <w:pPr>
        <w:jc w:val="center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 xml:space="preserve">входящих в состав Венгеровского муниципального района Новосибирской </w:t>
      </w:r>
    </w:p>
    <w:p w:rsidR="007431CA" w:rsidRDefault="007431CA" w:rsidP="007431CA">
      <w:pPr>
        <w:jc w:val="center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 xml:space="preserve">области, путем их объединения, не влекущего изменения границ иных </w:t>
      </w:r>
    </w:p>
    <w:p w:rsidR="007431CA" w:rsidRDefault="007431CA" w:rsidP="007431CA">
      <w:pPr>
        <w:jc w:val="center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 xml:space="preserve">муниципальных образований, и наделении вновь образованного </w:t>
      </w:r>
    </w:p>
    <w:p w:rsidR="007431CA" w:rsidRPr="007431CA" w:rsidRDefault="007431CA" w:rsidP="007431CA">
      <w:pPr>
        <w:jc w:val="center"/>
        <w:rPr>
          <w:rFonts w:eastAsia="Calibri"/>
          <w:bCs/>
          <w:spacing w:val="3"/>
          <w:w w:val="105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>»</w:t>
      </w:r>
    </w:p>
    <w:p w:rsidR="007431CA" w:rsidRPr="007431CA" w:rsidRDefault="007431CA" w:rsidP="007431CA">
      <w:pPr>
        <w:jc w:val="both"/>
        <w:rPr>
          <w:rFonts w:eastAsia="Calibri"/>
          <w:sz w:val="28"/>
          <w:szCs w:val="28"/>
          <w:lang w:eastAsia="en-US"/>
        </w:rPr>
      </w:pP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 позволяет объединиться всем сельским поселениям и муниципальному району в одно муниципальное образование – муниципальный округ.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431CA">
        <w:rPr>
          <w:rFonts w:eastAsia="Calibri"/>
          <w:sz w:val="28"/>
          <w:szCs w:val="28"/>
          <w:shd w:val="clear" w:color="auto" w:fill="FFFFFF"/>
          <w:lang w:eastAsia="en-US"/>
        </w:rPr>
        <w:t xml:space="preserve">Основная особенность муниципального округа – это одноуровневость организации местного самоуправления на его территории. Новый вид муниципального образования обеспечивает возможность консолидации представительских и административных ресурсов, в том числе на сельских территориях, для оптимизации расходов на содержание органов местного самоуправления, повышения эффективности управления, консолидации бюджета. 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В муниципальный округ могут объединиться все поселения, входящие в состав муниципального района. При этом поселения и муниципальный район утратят статус муниципального образования. Для объединения всех поселений, входящих в состав муниципального района, необходимо согласие населения. Его должны выразить представительные органы поселений и муниципального района.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Объединение территорий поселений, входящих в состав муниципального района с целью создания округа, направлено на достижение следующих целей: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1. Повышение уровня сбалансированности местного бюджета.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Объединение позволит избежать ситуации, при которой размеры бюджетов различных поселений на территории муниципального района значительно различаются в части собственных доходов. Денежные средства будут равномерно направляться на развитие населенных пунктов. В едином центре будут сконцентрированы финансовые, кадровые и управленческие ресурсы.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Практически во всех сельских поселениях собственных доходов поселения не хватает даже на заработную плату работников сельских администраций. В связи с чем, самостоятельность в принятии решений на местах фактически отсутствует. Объединение позволит по некоторым направлениям проводить единые закупки, что в свою очередь может привести к экономии средств бюджета.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 xml:space="preserve">2. Повышение эффективности в управлении. 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Объединение территорий позволит создать благоприятные и комфортные условий для жителей поселения при реализации жилищного, земельного законодательства, решение вопросов в социальной сфере.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Полномочия администрации округа будут исполняться в селах, где будут созданы территориальные подразделения администрации округа. Таким образом, необходимые документы жители смогут получать в своем населенном пункте. Объединение территорий поселений не влечет изменения или прекращения предоставления мер социальной поддержки населения.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У администрации муниципального округа появятся дополнительные механизмы для решения задач в рамках своих полномочий.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3. Повышение инвестиционной привлекательности сельских поселений.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Единство территории района позволит снизить административные барьеры для прихода инвесторов на территорию района.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Как положительный фактор эти территории продолжают участвовать в программах по инициативному бюджетированию, и могут участвовать в федеральных</w:t>
      </w:r>
      <w:r w:rsidRPr="007431CA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программах и нацпроектах.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К преимуществам образования муниципального округа можно отнести: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- упрощенную схему управления территорией;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- консолидированный бюджет;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- передачу ответственности за осуществление местного самоуправления на более высокий уровень;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- экономию бюджетных средств;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- единые правила благоустройства;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 xml:space="preserve">- единый подход к налогообложению. 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- сокращение организационных и финансовых затрат на проведение выборов в органы местного самоуправления.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 xml:space="preserve">На </w:t>
      </w:r>
      <w:r w:rsidR="001A391C" w:rsidRPr="007431CA">
        <w:rPr>
          <w:rFonts w:eastAsia="Calibri"/>
          <w:sz w:val="28"/>
          <w:szCs w:val="28"/>
          <w:lang w:eastAsia="en-US"/>
        </w:rPr>
        <w:t>территории Венгеровского</w:t>
      </w:r>
      <w:r w:rsidRPr="007431CA">
        <w:rPr>
          <w:rFonts w:eastAsia="Calibri"/>
          <w:sz w:val="28"/>
          <w:szCs w:val="28"/>
          <w:lang w:eastAsia="en-US"/>
        </w:rPr>
        <w:t xml:space="preserve"> района 19 муниципальных образований: 1 муниципальный район и 18 сельских поселений.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 xml:space="preserve">Действуют 58 органов местного самоуправления: 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- 19 представительных органов – Советов депутатов (1 Совет депутатов Венгеровского района, 18 Советов депутатов сельских поселений);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- 19 исполнительно-распорядительных органов – администраций (1 администрация района, 18 администраций сельских поселений),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- 19 Глав муниципальных образований (1 Глава района, 18 Глав сельских поселений).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- ревизионная комиссия Венгеровского района.</w:t>
      </w:r>
    </w:p>
    <w:p w:rsidR="007431CA" w:rsidRPr="007431CA" w:rsidRDefault="007431CA" w:rsidP="007431CA">
      <w:pPr>
        <w:ind w:firstLine="708"/>
        <w:jc w:val="both"/>
        <w:rPr>
          <w:sz w:val="28"/>
          <w:szCs w:val="28"/>
        </w:rPr>
      </w:pPr>
      <w:r w:rsidRPr="007431CA">
        <w:rPr>
          <w:sz w:val="28"/>
          <w:szCs w:val="28"/>
        </w:rPr>
        <w:t>В случае объединения поселений и района в муниципальный округ будут созданы:</w:t>
      </w:r>
    </w:p>
    <w:p w:rsidR="007431CA" w:rsidRPr="007431CA" w:rsidRDefault="007431CA" w:rsidP="007431CA">
      <w:pPr>
        <w:ind w:firstLine="708"/>
        <w:jc w:val="both"/>
        <w:rPr>
          <w:sz w:val="28"/>
          <w:szCs w:val="28"/>
        </w:rPr>
      </w:pPr>
      <w:r w:rsidRPr="007431CA">
        <w:rPr>
          <w:sz w:val="28"/>
          <w:szCs w:val="28"/>
        </w:rPr>
        <w:t>- 1 представительный орган муниципального округа;</w:t>
      </w:r>
    </w:p>
    <w:p w:rsidR="007431CA" w:rsidRPr="007431CA" w:rsidRDefault="007431CA" w:rsidP="007431CA">
      <w:pPr>
        <w:ind w:firstLine="708"/>
        <w:jc w:val="both"/>
        <w:rPr>
          <w:sz w:val="28"/>
          <w:szCs w:val="28"/>
        </w:rPr>
      </w:pPr>
      <w:r w:rsidRPr="007431CA">
        <w:rPr>
          <w:sz w:val="28"/>
          <w:szCs w:val="28"/>
        </w:rPr>
        <w:t>- 1 администрация муниципального округа, включая территориальные органы в сельских поселениях,</w:t>
      </w:r>
      <w:r w:rsidRPr="007431CA">
        <w:rPr>
          <w:rFonts w:eastAsia="Calibri"/>
          <w:sz w:val="28"/>
          <w:szCs w:val="28"/>
          <w:lang w:eastAsia="en-US"/>
        </w:rPr>
        <w:t xml:space="preserve"> </w:t>
      </w:r>
      <w:r w:rsidRPr="007431CA">
        <w:rPr>
          <w:sz w:val="28"/>
          <w:szCs w:val="28"/>
        </w:rPr>
        <w:t>которую будет возглавлять 1 Глава муниципального округа;</w:t>
      </w:r>
    </w:p>
    <w:p w:rsidR="007431CA" w:rsidRPr="007431CA" w:rsidRDefault="007431CA" w:rsidP="007431CA">
      <w:pPr>
        <w:ind w:firstLine="708"/>
        <w:jc w:val="both"/>
        <w:rPr>
          <w:sz w:val="28"/>
          <w:szCs w:val="28"/>
        </w:rPr>
      </w:pPr>
      <w:r w:rsidRPr="007431CA">
        <w:rPr>
          <w:sz w:val="28"/>
          <w:szCs w:val="28"/>
        </w:rPr>
        <w:t>- контрольно-счетный орган муниципального округа.</w:t>
      </w:r>
    </w:p>
    <w:p w:rsidR="007431CA" w:rsidRPr="007431CA" w:rsidRDefault="007431CA" w:rsidP="007431CA">
      <w:pPr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sz w:val="28"/>
          <w:szCs w:val="28"/>
        </w:rPr>
        <w:tab/>
      </w:r>
      <w:r w:rsidRPr="007431CA">
        <w:rPr>
          <w:rFonts w:eastAsia="Calibri"/>
          <w:sz w:val="28"/>
          <w:szCs w:val="28"/>
          <w:lang w:eastAsia="en-US"/>
        </w:rPr>
        <w:t>Советы депутатов в сельских поселениях свою деятельность прекратят. В случае объединения поселений и района в муниципальный округ в 2025 году должны пройти выборы в представительный орган муниципального округа.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Порядок формирования и способ избрания, наименование представительного органа будет устанавливаться Законом Новосибирской области.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Со дня первого заседания представительного органа муниципального округа прекращаются полномочия представительных органов поселений и района, а также полномочия депутатов.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Образование муниципального округа не потребует внесения изменений в документы граждан и юридических лиц (регистрация по месту жительства, учредительные документы, документы на право собственности), за исключением муниципальных предприятий и учреждений, в уставы которых потребуется внести изменения в части наименований учредителя.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Вместе с тем, процесс оптимизации управления не должен привести к отдалению местной власти от жителей — основная часть сотрудников на местах останется. Основная задача – это не допустить ухудшения условий предоставления муниципальных услуг для жителей, особенно сельских населенных пунктов.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Объединение позволит снизить документооборот, в настоящее время из-за разных уровней власти в районе принимается 19 однотипных решений (уставы, положения, порядки, решения о бюджете и другие), которые необходимы для функционирования района и поселений. Организационные вопросы одинаковы во всех поселениях и районе, поэтому и дублируются правовые акты.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Процесс объединения муниципального района и сельских поселений в муниципальный округ займет значительное время. Сроки и мероприятия переходного периода должны быть указаны в законе Новосибирской области.</w:t>
      </w:r>
    </w:p>
    <w:p w:rsidR="007431CA" w:rsidRPr="007431CA" w:rsidRDefault="007431CA" w:rsidP="007431CA">
      <w:pPr>
        <w:jc w:val="center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b/>
          <w:bCs/>
          <w:sz w:val="28"/>
          <w:szCs w:val="28"/>
          <w:lang w:eastAsia="en-US"/>
        </w:rPr>
        <w:t>Этапы преобразования в муниципальный округ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В соответствии с законодательством процесс преобразования состоит из следующих этапов: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1. Инициирование процедуры преобразования путем объединения.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2. Назначение и проведение публичных слушаний по вопросу преобразования муниципальных образований.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3. Принятие всеми Советами депутатов поселений решений о согласии на объединение.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4. Принятие Советом депутатов Венгеровского района решения о внесении в Законодательное Собрание Новосибирской области проекта закона о преобразовании поселений, входящих в состав муниципального района, в муниципальный округ.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5. Принятие Законодательным Собранием Новосибирской области закона о преобразовании муниципальных образований, расположенных на территории Венгеровского района и создании нового муниципального образования– муниципального округа.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6. Назначение и проведение выборов в Совет депутатов муниципального округа.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7. Организационные процедуры по формированию (избранию) органов местного самоуправления (администрации и главы, контрольно-счетного органа муниципального округа).</w:t>
      </w:r>
    </w:p>
    <w:p w:rsidR="007431CA" w:rsidRPr="007431CA" w:rsidRDefault="007431CA" w:rsidP="007431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1CA">
        <w:rPr>
          <w:rFonts w:eastAsia="Calibri"/>
          <w:sz w:val="28"/>
          <w:szCs w:val="28"/>
          <w:lang w:eastAsia="en-US"/>
        </w:rPr>
        <w:t>8. Проведение организационных и штатных мероприятий в органах местного самоуправления.</w:t>
      </w:r>
    </w:p>
    <w:p w:rsidR="007431CA" w:rsidRPr="007431CA" w:rsidRDefault="007431CA" w:rsidP="007431CA">
      <w:pPr>
        <w:jc w:val="both"/>
        <w:rPr>
          <w:rFonts w:eastAsia="Calibri"/>
          <w:sz w:val="28"/>
          <w:szCs w:val="28"/>
          <w:lang w:eastAsia="en-US"/>
        </w:rPr>
      </w:pPr>
    </w:p>
    <w:p w:rsidR="007431CA" w:rsidRPr="007431CA" w:rsidRDefault="007431CA" w:rsidP="007431CA">
      <w:pPr>
        <w:jc w:val="both"/>
        <w:rPr>
          <w:rFonts w:eastAsia="Calibri"/>
          <w:sz w:val="28"/>
          <w:szCs w:val="28"/>
          <w:lang w:eastAsia="en-US"/>
        </w:rPr>
      </w:pPr>
    </w:p>
    <w:p w:rsidR="007431CA" w:rsidRDefault="007431CA" w:rsidP="00C61AFF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sectPr w:rsidR="007431CA" w:rsidSect="00C04DC9">
      <w:headerReference w:type="even" r:id="rId10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AF" w:rsidRDefault="005111AF">
      <w:r>
        <w:separator/>
      </w:r>
    </w:p>
  </w:endnote>
  <w:endnote w:type="continuationSeparator" w:id="0">
    <w:p w:rsidR="005111AF" w:rsidRDefault="005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AF" w:rsidRDefault="005111AF">
      <w:r>
        <w:separator/>
      </w:r>
    </w:p>
  </w:footnote>
  <w:footnote w:type="continuationSeparator" w:id="0">
    <w:p w:rsidR="005111AF" w:rsidRDefault="00511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00C" w:rsidRDefault="001C600C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600C" w:rsidRDefault="001C6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346A9"/>
    <w:rsid w:val="00042BD8"/>
    <w:rsid w:val="00045D6D"/>
    <w:rsid w:val="00047A04"/>
    <w:rsid w:val="00047A2B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0408A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4B37"/>
    <w:rsid w:val="00155E56"/>
    <w:rsid w:val="0015716C"/>
    <w:rsid w:val="00160257"/>
    <w:rsid w:val="00160CC4"/>
    <w:rsid w:val="00170A16"/>
    <w:rsid w:val="001812E0"/>
    <w:rsid w:val="001829E8"/>
    <w:rsid w:val="00185D65"/>
    <w:rsid w:val="001950E7"/>
    <w:rsid w:val="001A34DD"/>
    <w:rsid w:val="001A391C"/>
    <w:rsid w:val="001A5642"/>
    <w:rsid w:val="001C600C"/>
    <w:rsid w:val="001D0909"/>
    <w:rsid w:val="001D2091"/>
    <w:rsid w:val="001D250D"/>
    <w:rsid w:val="001D6A4F"/>
    <w:rsid w:val="001E04DC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17AF1"/>
    <w:rsid w:val="00223D8F"/>
    <w:rsid w:val="00226D6C"/>
    <w:rsid w:val="0022722E"/>
    <w:rsid w:val="0023011A"/>
    <w:rsid w:val="002320DB"/>
    <w:rsid w:val="00233E95"/>
    <w:rsid w:val="002403B5"/>
    <w:rsid w:val="00242313"/>
    <w:rsid w:val="00242C6B"/>
    <w:rsid w:val="0024437D"/>
    <w:rsid w:val="002461AA"/>
    <w:rsid w:val="002516CE"/>
    <w:rsid w:val="002564ED"/>
    <w:rsid w:val="002567BA"/>
    <w:rsid w:val="002605CE"/>
    <w:rsid w:val="00262C59"/>
    <w:rsid w:val="0026511F"/>
    <w:rsid w:val="002677A0"/>
    <w:rsid w:val="0027379A"/>
    <w:rsid w:val="00276BF1"/>
    <w:rsid w:val="00286524"/>
    <w:rsid w:val="00290D2E"/>
    <w:rsid w:val="00293512"/>
    <w:rsid w:val="002A4F5C"/>
    <w:rsid w:val="002A5FD5"/>
    <w:rsid w:val="002B03B0"/>
    <w:rsid w:val="002B2C52"/>
    <w:rsid w:val="002B7F7E"/>
    <w:rsid w:val="002D05CC"/>
    <w:rsid w:val="002D0D2D"/>
    <w:rsid w:val="002E4C6E"/>
    <w:rsid w:val="002F1737"/>
    <w:rsid w:val="002F3522"/>
    <w:rsid w:val="002F5A3E"/>
    <w:rsid w:val="002F7CE7"/>
    <w:rsid w:val="00300E1F"/>
    <w:rsid w:val="00300FD5"/>
    <w:rsid w:val="00310ECE"/>
    <w:rsid w:val="00314316"/>
    <w:rsid w:val="00343490"/>
    <w:rsid w:val="00344014"/>
    <w:rsid w:val="00351EA5"/>
    <w:rsid w:val="003532BE"/>
    <w:rsid w:val="003558DC"/>
    <w:rsid w:val="003611C6"/>
    <w:rsid w:val="00361705"/>
    <w:rsid w:val="00363397"/>
    <w:rsid w:val="00370AD1"/>
    <w:rsid w:val="0037558E"/>
    <w:rsid w:val="00380CDD"/>
    <w:rsid w:val="00380D37"/>
    <w:rsid w:val="00380F2C"/>
    <w:rsid w:val="00393B2C"/>
    <w:rsid w:val="003940A3"/>
    <w:rsid w:val="00396206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2042A"/>
    <w:rsid w:val="0042561E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AB3"/>
    <w:rsid w:val="00491143"/>
    <w:rsid w:val="00492C20"/>
    <w:rsid w:val="004949B4"/>
    <w:rsid w:val="00495C2F"/>
    <w:rsid w:val="00496A88"/>
    <w:rsid w:val="00496D14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7E14"/>
    <w:rsid w:val="004E2258"/>
    <w:rsid w:val="004E4939"/>
    <w:rsid w:val="004F12B2"/>
    <w:rsid w:val="004F1355"/>
    <w:rsid w:val="004F2E86"/>
    <w:rsid w:val="004F7CE2"/>
    <w:rsid w:val="005019DA"/>
    <w:rsid w:val="00501B78"/>
    <w:rsid w:val="00504A38"/>
    <w:rsid w:val="00506D67"/>
    <w:rsid w:val="005111AF"/>
    <w:rsid w:val="005135F5"/>
    <w:rsid w:val="00513607"/>
    <w:rsid w:val="00513C48"/>
    <w:rsid w:val="005146D2"/>
    <w:rsid w:val="00521467"/>
    <w:rsid w:val="005227EC"/>
    <w:rsid w:val="00522A1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A3605"/>
    <w:rsid w:val="005B3172"/>
    <w:rsid w:val="005B4142"/>
    <w:rsid w:val="005C1790"/>
    <w:rsid w:val="005C35EE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06EC0"/>
    <w:rsid w:val="0061410A"/>
    <w:rsid w:val="00614B21"/>
    <w:rsid w:val="00620398"/>
    <w:rsid w:val="00624F14"/>
    <w:rsid w:val="006253D0"/>
    <w:rsid w:val="006314DB"/>
    <w:rsid w:val="00631CB8"/>
    <w:rsid w:val="0063468A"/>
    <w:rsid w:val="00635E03"/>
    <w:rsid w:val="006360BE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0E32"/>
    <w:rsid w:val="00684404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31CA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6B6E"/>
    <w:rsid w:val="007876F7"/>
    <w:rsid w:val="00790456"/>
    <w:rsid w:val="007919EA"/>
    <w:rsid w:val="007A3A43"/>
    <w:rsid w:val="007A52A8"/>
    <w:rsid w:val="007B23F3"/>
    <w:rsid w:val="007C1661"/>
    <w:rsid w:val="007C69AF"/>
    <w:rsid w:val="007D32CA"/>
    <w:rsid w:val="007D4D2D"/>
    <w:rsid w:val="007E2D78"/>
    <w:rsid w:val="007E3D61"/>
    <w:rsid w:val="007E756D"/>
    <w:rsid w:val="007F0746"/>
    <w:rsid w:val="00804A9A"/>
    <w:rsid w:val="00805CCA"/>
    <w:rsid w:val="00816785"/>
    <w:rsid w:val="0082442A"/>
    <w:rsid w:val="00824540"/>
    <w:rsid w:val="00825531"/>
    <w:rsid w:val="008267F3"/>
    <w:rsid w:val="008334B6"/>
    <w:rsid w:val="00844A67"/>
    <w:rsid w:val="008628A6"/>
    <w:rsid w:val="00864486"/>
    <w:rsid w:val="00871770"/>
    <w:rsid w:val="00871C63"/>
    <w:rsid w:val="008763B5"/>
    <w:rsid w:val="00876A4C"/>
    <w:rsid w:val="0088744D"/>
    <w:rsid w:val="00890DAE"/>
    <w:rsid w:val="00893F63"/>
    <w:rsid w:val="00897322"/>
    <w:rsid w:val="008A0DE5"/>
    <w:rsid w:val="008A10B7"/>
    <w:rsid w:val="008A1492"/>
    <w:rsid w:val="008A33A4"/>
    <w:rsid w:val="008B053B"/>
    <w:rsid w:val="008B1DBA"/>
    <w:rsid w:val="008B5873"/>
    <w:rsid w:val="008B6D11"/>
    <w:rsid w:val="008C065E"/>
    <w:rsid w:val="008C6A7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17923"/>
    <w:rsid w:val="0092552A"/>
    <w:rsid w:val="0093102D"/>
    <w:rsid w:val="00931BEF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837F1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03A4"/>
    <w:rsid w:val="009B2249"/>
    <w:rsid w:val="009B6269"/>
    <w:rsid w:val="009C03AD"/>
    <w:rsid w:val="009C4FDF"/>
    <w:rsid w:val="009E3B8F"/>
    <w:rsid w:val="009F1E7A"/>
    <w:rsid w:val="00A171AB"/>
    <w:rsid w:val="00A1774C"/>
    <w:rsid w:val="00A17B24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1B0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B0EAF"/>
    <w:rsid w:val="00AC0758"/>
    <w:rsid w:val="00AC26B7"/>
    <w:rsid w:val="00AC50B8"/>
    <w:rsid w:val="00AC5BD4"/>
    <w:rsid w:val="00AD170E"/>
    <w:rsid w:val="00AD5CF4"/>
    <w:rsid w:val="00AE1C6A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0A6F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C2548"/>
    <w:rsid w:val="00BD2734"/>
    <w:rsid w:val="00BD4FC4"/>
    <w:rsid w:val="00BE2AEE"/>
    <w:rsid w:val="00BE38CD"/>
    <w:rsid w:val="00BE4067"/>
    <w:rsid w:val="00BE6F16"/>
    <w:rsid w:val="00BF1773"/>
    <w:rsid w:val="00BF49CE"/>
    <w:rsid w:val="00C003CB"/>
    <w:rsid w:val="00C013A5"/>
    <w:rsid w:val="00C03E40"/>
    <w:rsid w:val="00C04927"/>
    <w:rsid w:val="00C04DC9"/>
    <w:rsid w:val="00C12307"/>
    <w:rsid w:val="00C128A5"/>
    <w:rsid w:val="00C12E3E"/>
    <w:rsid w:val="00C15690"/>
    <w:rsid w:val="00C174CC"/>
    <w:rsid w:val="00C21410"/>
    <w:rsid w:val="00C21CC3"/>
    <w:rsid w:val="00C27ADC"/>
    <w:rsid w:val="00C30C98"/>
    <w:rsid w:val="00C31235"/>
    <w:rsid w:val="00C31710"/>
    <w:rsid w:val="00C34D00"/>
    <w:rsid w:val="00C369E5"/>
    <w:rsid w:val="00C4649C"/>
    <w:rsid w:val="00C52292"/>
    <w:rsid w:val="00C5319F"/>
    <w:rsid w:val="00C551A8"/>
    <w:rsid w:val="00C60070"/>
    <w:rsid w:val="00C61AFF"/>
    <w:rsid w:val="00C6732A"/>
    <w:rsid w:val="00C8382D"/>
    <w:rsid w:val="00C85427"/>
    <w:rsid w:val="00C85B61"/>
    <w:rsid w:val="00C86B5D"/>
    <w:rsid w:val="00C907CB"/>
    <w:rsid w:val="00C90837"/>
    <w:rsid w:val="00C928C6"/>
    <w:rsid w:val="00C95842"/>
    <w:rsid w:val="00C96F9B"/>
    <w:rsid w:val="00CA1821"/>
    <w:rsid w:val="00CA5AE5"/>
    <w:rsid w:val="00CB2772"/>
    <w:rsid w:val="00CC60C6"/>
    <w:rsid w:val="00CC70A3"/>
    <w:rsid w:val="00CD1BBC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628C"/>
    <w:rsid w:val="00D07820"/>
    <w:rsid w:val="00D1419F"/>
    <w:rsid w:val="00D170F6"/>
    <w:rsid w:val="00D2054A"/>
    <w:rsid w:val="00D22468"/>
    <w:rsid w:val="00D307BD"/>
    <w:rsid w:val="00D33F82"/>
    <w:rsid w:val="00D3457E"/>
    <w:rsid w:val="00D34735"/>
    <w:rsid w:val="00D44E11"/>
    <w:rsid w:val="00D505E1"/>
    <w:rsid w:val="00D528BE"/>
    <w:rsid w:val="00D53ADE"/>
    <w:rsid w:val="00D5626B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5912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183"/>
    <w:rsid w:val="00E9691C"/>
    <w:rsid w:val="00EA1914"/>
    <w:rsid w:val="00EA43D3"/>
    <w:rsid w:val="00EA6D40"/>
    <w:rsid w:val="00EB28D9"/>
    <w:rsid w:val="00EB2EBB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3B8C"/>
    <w:rsid w:val="00F35F75"/>
    <w:rsid w:val="00F4353A"/>
    <w:rsid w:val="00F55361"/>
    <w:rsid w:val="00F63210"/>
    <w:rsid w:val="00F66622"/>
    <w:rsid w:val="00F8051E"/>
    <w:rsid w:val="00F82CD7"/>
    <w:rsid w:val="00F840E3"/>
    <w:rsid w:val="00F8764C"/>
    <w:rsid w:val="00F92BFF"/>
    <w:rsid w:val="00F96220"/>
    <w:rsid w:val="00FA4EED"/>
    <w:rsid w:val="00FB1161"/>
    <w:rsid w:val="00FB1608"/>
    <w:rsid w:val="00FB2AE2"/>
    <w:rsid w:val="00FB33E3"/>
    <w:rsid w:val="00FB42DB"/>
    <w:rsid w:val="00FB6B65"/>
    <w:rsid w:val="00FC13E3"/>
    <w:rsid w:val="00FC2790"/>
    <w:rsid w:val="00FC2D87"/>
    <w:rsid w:val="00FC2E46"/>
    <w:rsid w:val="00FC5D2C"/>
    <w:rsid w:val="00FC6BBD"/>
    <w:rsid w:val="00FC7A09"/>
    <w:rsid w:val="00FD15B9"/>
    <w:rsid w:val="00FD71C7"/>
    <w:rsid w:val="00FE5043"/>
    <w:rsid w:val="00FE5855"/>
    <w:rsid w:val="00FE6C2B"/>
    <w:rsid w:val="00FF1ABD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04D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rsid w:val="004F1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E294191880DD52E06DD3724F3F85D66ADE81FFAE2F4E0DA12408625A1E05C3CD9109D4ABD368361CB1CD75CAEFD718A2EEA02B10B0B2Ax7U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8A86-40F2-484A-B166-9AA94BD1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127</cp:revision>
  <cp:lastPrinted>2024-09-24T01:42:00Z</cp:lastPrinted>
  <dcterms:created xsi:type="dcterms:W3CDTF">2022-06-07T02:59:00Z</dcterms:created>
  <dcterms:modified xsi:type="dcterms:W3CDTF">2024-09-27T08:35:00Z</dcterms:modified>
</cp:coreProperties>
</file>